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F24" w:rsidRPr="00516F24" w:rsidRDefault="00516F24" w:rsidP="0051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_Hlk65065853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:rsidR="00516F24" w:rsidRPr="00516F24" w:rsidRDefault="00516F24" w:rsidP="0051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:rsidR="00516F24" w:rsidRPr="00516F24" w:rsidRDefault="00516F24" w:rsidP="0051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6F24" w:rsidRDefault="00516F24" w:rsidP="00516F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  <w:r w:rsidR="00B473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B47378" w:rsidRPr="00B47378" w:rsidRDefault="00B47378" w:rsidP="00516F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Pr="00516F24">
        <w:rPr>
          <w:rFonts w:ascii="Times New Roman" w:eastAsia="Calibri" w:hAnsi="Times New Roman" w:cs="Times New Roman"/>
          <w:sz w:val="24"/>
          <w:szCs w:val="24"/>
        </w:rPr>
        <w:t>Потреба у закупівлі зумовлена  необхідністю належного функціонування закладів освіти Святошинського району міста Києва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16F24">
        <w:rPr>
          <w:rFonts w:ascii="Times New Roman" w:eastAsia="Calibri" w:hAnsi="Times New Roman" w:cs="Times New Roman"/>
          <w:sz w:val="24"/>
          <w:szCs w:val="24"/>
        </w:rPr>
        <w:t xml:space="preserve"> Придбання </w:t>
      </w:r>
      <w:r w:rsidR="000C1E1E" w:rsidRPr="000C1E1E">
        <w:rPr>
          <w:rFonts w:ascii="Times New Roman" w:eastAsia="Calibri" w:hAnsi="Times New Roman" w:cs="Times New Roman"/>
          <w:sz w:val="24"/>
          <w:szCs w:val="24"/>
        </w:rPr>
        <w:t>послуги із забезпечення перетікань реактивної електричної енергії</w:t>
      </w:r>
      <w:r w:rsidRPr="00516F24">
        <w:rPr>
          <w:rFonts w:ascii="Times New Roman" w:eastAsia="Calibri" w:hAnsi="Times New Roman" w:cs="Times New Roman"/>
          <w:sz w:val="24"/>
          <w:szCs w:val="24"/>
        </w:rPr>
        <w:t xml:space="preserve"> для закладів освіти  дозволить належним чином функціонувати закладам освіти та забезпечити безперервність навчально-виховного процесу, забезпечити організацію харчування дітей та збереження належних умов перебування учасників навчально-виховного процесу у закладах освіти. 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516F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516F24">
        <w:rPr>
          <w:rFonts w:ascii="Times New Roman" w:eastAsia="Calibri" w:hAnsi="Times New Roman" w:cs="Times New Roman"/>
          <w:sz w:val="24"/>
          <w:szCs w:val="24"/>
        </w:rPr>
        <w:t>37498536</w:t>
      </w:r>
    </w:p>
    <w:p w:rsidR="00516F24" w:rsidRPr="00516F24" w:rsidRDefault="00516F24" w:rsidP="0051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="00FA11D8" w:rsidRPr="00FA11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Переговорна процедура (скорочена)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16F24" w:rsidRDefault="00516F24" w:rsidP="00516F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11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0C1E1E" w:rsidRPr="000C1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UA-2021-01-19-000765-c</w:t>
      </w:r>
    </w:p>
    <w:p w:rsidR="00B47378" w:rsidRPr="00516F24" w:rsidRDefault="00B47378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516F24" w:rsidRPr="00B47378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0C1E1E" w:rsidRPr="000C1E1E">
        <w:rPr>
          <w:rFonts w:ascii="Times New Roman" w:eastAsia="Calibri" w:hAnsi="Times New Roman" w:cs="Times New Roman"/>
          <w:sz w:val="24"/>
          <w:szCs w:val="24"/>
        </w:rPr>
        <w:t>послуги із забезпечення перетікань реактивної електричної енергії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473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bookmarkEnd w:id="0"/>
    <w:p w:rsidR="000C1E1E" w:rsidRDefault="00D72A79" w:rsidP="000C1E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6D3">
        <w:rPr>
          <w:rFonts w:ascii="Times New Roman" w:hAnsi="Times New Roman" w:cs="Times New Roman"/>
          <w:b/>
          <w:sz w:val="24"/>
          <w:szCs w:val="24"/>
        </w:rPr>
        <w:t xml:space="preserve">Очікувана вартість </w:t>
      </w:r>
      <w:r w:rsidR="00072392" w:rsidRPr="006C06D3">
        <w:rPr>
          <w:rFonts w:ascii="Times New Roman" w:hAnsi="Times New Roman" w:cs="Times New Roman"/>
          <w:b/>
          <w:sz w:val="24"/>
          <w:szCs w:val="24"/>
        </w:rPr>
        <w:t>закупівлі становить:</w:t>
      </w:r>
      <w:r w:rsidR="00072392" w:rsidRPr="00C20876">
        <w:rPr>
          <w:rFonts w:ascii="Times New Roman" w:hAnsi="Times New Roman" w:cs="Times New Roman"/>
          <w:sz w:val="24"/>
          <w:szCs w:val="24"/>
        </w:rPr>
        <w:t xml:space="preserve"> </w:t>
      </w:r>
      <w:r w:rsidR="000C1E1E" w:rsidRPr="000C1E1E">
        <w:rPr>
          <w:rFonts w:ascii="Times New Roman" w:hAnsi="Times New Roman" w:cs="Times New Roman"/>
          <w:sz w:val="24"/>
          <w:szCs w:val="24"/>
        </w:rPr>
        <w:t xml:space="preserve">630 000,00 </w:t>
      </w:r>
      <w:r w:rsidRPr="00C20876">
        <w:rPr>
          <w:rFonts w:ascii="Times New Roman" w:hAnsi="Times New Roman" w:cs="Times New Roman"/>
          <w:sz w:val="24"/>
          <w:szCs w:val="24"/>
        </w:rPr>
        <w:t>грн</w:t>
      </w:r>
      <w:r w:rsidR="000C1E1E">
        <w:rPr>
          <w:rFonts w:ascii="Times New Roman" w:hAnsi="Times New Roman" w:cs="Times New Roman"/>
          <w:sz w:val="24"/>
          <w:szCs w:val="24"/>
        </w:rPr>
        <w:t>.</w:t>
      </w:r>
      <w:r w:rsidR="006416FF">
        <w:rPr>
          <w:rFonts w:ascii="Times New Roman" w:hAnsi="Times New Roman" w:cs="Times New Roman"/>
          <w:sz w:val="24"/>
          <w:szCs w:val="24"/>
        </w:rPr>
        <w:t xml:space="preserve"> </w:t>
      </w:r>
      <w:r w:rsidR="000C1E1E" w:rsidRPr="000C1E1E">
        <w:rPr>
          <w:rFonts w:ascii="Times New Roman" w:hAnsi="Times New Roman" w:cs="Times New Roman"/>
          <w:sz w:val="24"/>
          <w:szCs w:val="24"/>
        </w:rPr>
        <w:t>Закупівля з послуг із забезпечення перетікань реактивної електричної енергії</w:t>
      </w:r>
      <w:r w:rsidR="000C1E1E">
        <w:rPr>
          <w:rFonts w:ascii="Times New Roman" w:hAnsi="Times New Roman" w:cs="Times New Roman"/>
          <w:sz w:val="24"/>
          <w:szCs w:val="24"/>
        </w:rPr>
        <w:t xml:space="preserve"> </w:t>
      </w:r>
      <w:r w:rsidR="000C1E1E" w:rsidRPr="000C1E1E">
        <w:rPr>
          <w:rFonts w:ascii="Times New Roman" w:hAnsi="Times New Roman" w:cs="Times New Roman"/>
          <w:sz w:val="24"/>
          <w:szCs w:val="24"/>
        </w:rPr>
        <w:t>здійсню</w:t>
      </w:r>
      <w:r w:rsidR="000C1E1E">
        <w:rPr>
          <w:rFonts w:ascii="Times New Roman" w:hAnsi="Times New Roman" w:cs="Times New Roman"/>
          <w:sz w:val="24"/>
          <w:szCs w:val="24"/>
        </w:rPr>
        <w:t>ється</w:t>
      </w:r>
      <w:r w:rsidR="000C1E1E" w:rsidRPr="000C1E1E">
        <w:rPr>
          <w:rFonts w:ascii="Times New Roman" w:hAnsi="Times New Roman" w:cs="Times New Roman"/>
          <w:sz w:val="24"/>
          <w:szCs w:val="24"/>
        </w:rPr>
        <w:t xml:space="preserve"> згідно тарифів, встановлених Постановою НКРЕ від 09.12.2020 №2369.</w:t>
      </w:r>
    </w:p>
    <w:p w:rsidR="006416FF" w:rsidRDefault="006416FF" w:rsidP="00641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FF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закупівлі: </w:t>
      </w:r>
      <w:r w:rsidRPr="006416FF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:rsidR="006416FF" w:rsidRPr="00C20876" w:rsidRDefault="006416FF" w:rsidP="00641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16FF" w:rsidRPr="00C20876" w:rsidSect="00DE1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EA7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557F69"/>
    <w:multiLevelType w:val="hybridMultilevel"/>
    <w:tmpl w:val="375C4BD0"/>
    <w:lvl w:ilvl="0" w:tplc="656A2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E5B9B"/>
    <w:multiLevelType w:val="hybridMultilevel"/>
    <w:tmpl w:val="00E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4" w15:restartNumberingAfterBreak="0">
    <w:nsid w:val="1C715C98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E4A4450"/>
    <w:multiLevelType w:val="hybridMultilevel"/>
    <w:tmpl w:val="C22A5572"/>
    <w:lvl w:ilvl="0" w:tplc="9CF259F2">
      <w:start w:val="1"/>
      <w:numFmt w:val="decimal"/>
      <w:lvlText w:val="%1."/>
      <w:lvlJc w:val="center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7" w15:restartNumberingAfterBreak="0">
    <w:nsid w:val="29F256D4"/>
    <w:multiLevelType w:val="hybridMultilevel"/>
    <w:tmpl w:val="30CC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9" w15:restartNumberingAfterBreak="0">
    <w:nsid w:val="3C4F5031"/>
    <w:multiLevelType w:val="hybridMultilevel"/>
    <w:tmpl w:val="488A4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11" w15:restartNumberingAfterBreak="0">
    <w:nsid w:val="48B51242"/>
    <w:multiLevelType w:val="hybridMultilevel"/>
    <w:tmpl w:val="E1446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14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15" w15:restartNumberingAfterBreak="0">
    <w:nsid w:val="6BC119DD"/>
    <w:multiLevelType w:val="multilevel"/>
    <w:tmpl w:val="BEFAFBA2"/>
    <w:styleLink w:val="10"/>
    <w:lvl w:ilvl="0">
      <w:start w:val="1"/>
      <w:numFmt w:val="russianLower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50CF6"/>
    <w:multiLevelType w:val="hybridMultilevel"/>
    <w:tmpl w:val="E30A72E2"/>
    <w:lvl w:ilvl="0" w:tplc="76041452">
      <w:start w:val="1"/>
      <w:numFmt w:val="decimal"/>
      <w:lvlText w:val="%1."/>
      <w:lvlJc w:val="center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64F45"/>
    <w:multiLevelType w:val="hybridMultilevel"/>
    <w:tmpl w:val="960E04A8"/>
    <w:lvl w:ilvl="0" w:tplc="739E0D2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15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17"/>
  </w:num>
  <w:num w:numId="14">
    <w:abstractNumId w:val="16"/>
  </w:num>
  <w:num w:numId="15">
    <w:abstractNumId w:val="7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B9"/>
    <w:rsid w:val="0004721E"/>
    <w:rsid w:val="00072392"/>
    <w:rsid w:val="000C1E1E"/>
    <w:rsid w:val="00192BF9"/>
    <w:rsid w:val="00342FF3"/>
    <w:rsid w:val="003559AC"/>
    <w:rsid w:val="00412DCD"/>
    <w:rsid w:val="004256B9"/>
    <w:rsid w:val="00516F24"/>
    <w:rsid w:val="006416FF"/>
    <w:rsid w:val="006536E0"/>
    <w:rsid w:val="006C06D3"/>
    <w:rsid w:val="006C5C00"/>
    <w:rsid w:val="007D2726"/>
    <w:rsid w:val="00991009"/>
    <w:rsid w:val="00A556A6"/>
    <w:rsid w:val="00A66E4E"/>
    <w:rsid w:val="00AA37F0"/>
    <w:rsid w:val="00AF4E98"/>
    <w:rsid w:val="00B07233"/>
    <w:rsid w:val="00B4410D"/>
    <w:rsid w:val="00B47378"/>
    <w:rsid w:val="00BE07D0"/>
    <w:rsid w:val="00C20876"/>
    <w:rsid w:val="00C67059"/>
    <w:rsid w:val="00CF58E5"/>
    <w:rsid w:val="00D72A79"/>
    <w:rsid w:val="00DE1CC6"/>
    <w:rsid w:val="00E73E31"/>
    <w:rsid w:val="00EC327B"/>
    <w:rsid w:val="00F96A00"/>
    <w:rsid w:val="00F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C98A"/>
  <w15:docId w15:val="{0D3A9437-3850-4CD0-AE65-26F1C6C8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E1CC6"/>
  </w:style>
  <w:style w:type="paragraph" w:styleId="1">
    <w:name w:val="heading 1"/>
    <w:basedOn w:val="a0"/>
    <w:next w:val="a0"/>
    <w:link w:val="11"/>
    <w:qFormat/>
    <w:rsid w:val="00D72A79"/>
    <w:pPr>
      <w:keepNext/>
      <w:numPr>
        <w:numId w:val="8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72A79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72A79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72A79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72A79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72A79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D72A79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D72A79"/>
    <w:pPr>
      <w:keepNext/>
      <w:widowControl w:val="0"/>
      <w:numPr>
        <w:ilvl w:val="7"/>
        <w:numId w:val="8"/>
      </w:numPr>
      <w:shd w:val="clear" w:color="auto" w:fill="FFFFFF"/>
      <w:autoSpaceDE w:val="0"/>
      <w:autoSpaceDN w:val="0"/>
      <w:adjustRightInd w:val="0"/>
      <w:spacing w:after="0" w:line="240" w:lineRule="auto"/>
      <w:ind w:right="1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9">
    <w:name w:val="heading 9"/>
    <w:basedOn w:val="a0"/>
    <w:next w:val="a0"/>
    <w:link w:val="90"/>
    <w:qFormat/>
    <w:rsid w:val="00D72A79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4"/>
    <w:uiPriority w:val="5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Заголовок 1 Знак"/>
    <w:basedOn w:val="a1"/>
    <w:link w:val="1"/>
    <w:rsid w:val="00D72A7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D72A7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D72A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72A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D72A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D72A7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D72A7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D72A79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1"/>
    <w:link w:val="9"/>
    <w:rsid w:val="00D72A79"/>
    <w:rPr>
      <w:rFonts w:ascii="Arial" w:eastAsia="Times New Roman" w:hAnsi="Arial" w:cs="Times New Roman"/>
    </w:rPr>
  </w:style>
  <w:style w:type="numbering" w:customStyle="1" w:styleId="10">
    <w:name w:val="Стиль1"/>
    <w:rsid w:val="00D72A79"/>
    <w:pPr>
      <w:numPr>
        <w:numId w:val="7"/>
      </w:numPr>
    </w:pPr>
  </w:style>
  <w:style w:type="paragraph" w:customStyle="1" w:styleId="13">
    <w:name w:val="Абзац списка1"/>
    <w:aliases w:val="Elenco Normale,Список уровня 2,название табл/рис,Chapter10"/>
    <w:basedOn w:val="a0"/>
    <w:link w:val="a5"/>
    <w:uiPriority w:val="34"/>
    <w:qFormat/>
    <w:rsid w:val="00D72A79"/>
    <w:pPr>
      <w:spacing w:after="0" w:line="276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lang w:val="ru-RU"/>
    </w:rPr>
  </w:style>
  <w:style w:type="paragraph" w:styleId="HTML">
    <w:name w:val="HTML Preformatted"/>
    <w:aliases w:val=" Знак Знак Знак"/>
    <w:basedOn w:val="a0"/>
    <w:link w:val="HTML0"/>
    <w:uiPriority w:val="99"/>
    <w:rsid w:val="00D72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aliases w:val=" Знак Знак Знак Знак"/>
    <w:basedOn w:val="a1"/>
    <w:link w:val="HTML"/>
    <w:uiPriority w:val="99"/>
    <w:rsid w:val="00D72A79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6">
    <w:name w:val="Balloon Text"/>
    <w:basedOn w:val="a0"/>
    <w:link w:val="a7"/>
    <w:uiPriority w:val="99"/>
    <w:semiHidden/>
    <w:rsid w:val="00D72A79"/>
    <w:pPr>
      <w:spacing w:after="0" w:line="276" w:lineRule="auto"/>
      <w:ind w:firstLine="567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D72A79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a1"/>
    <w:rsid w:val="00D72A79"/>
  </w:style>
  <w:style w:type="paragraph" w:styleId="a8">
    <w:name w:val="Normal (Web)"/>
    <w:basedOn w:val="a0"/>
    <w:uiPriority w:val="99"/>
    <w:rsid w:val="00D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qFormat/>
    <w:rsid w:val="00D72A79"/>
    <w:rPr>
      <w:b/>
      <w:bCs/>
    </w:rPr>
  </w:style>
  <w:style w:type="character" w:styleId="aa">
    <w:name w:val="Emphasis"/>
    <w:uiPriority w:val="20"/>
    <w:qFormat/>
    <w:rsid w:val="00D72A79"/>
    <w:rPr>
      <w:i/>
      <w:iCs/>
    </w:rPr>
  </w:style>
  <w:style w:type="paragraph" w:customStyle="1" w:styleId="ab">
    <w:name w:val="Знак Знак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 (веб)1"/>
    <w:basedOn w:val="a0"/>
    <w:rsid w:val="00D72A79"/>
    <w:pPr>
      <w:spacing w:after="107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21">
    <w:name w:val="Body Text Indent 2"/>
    <w:basedOn w:val="a0"/>
    <w:link w:val="22"/>
    <w:rsid w:val="00D72A79"/>
    <w:pPr>
      <w:widowControl w:val="0"/>
      <w:shd w:val="clear" w:color="auto" w:fill="FFFFFF"/>
      <w:autoSpaceDE w:val="0"/>
      <w:autoSpaceDN w:val="0"/>
      <w:adjustRightInd w:val="0"/>
      <w:spacing w:before="240" w:after="0" w:line="240" w:lineRule="auto"/>
      <w:ind w:right="1"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2">
    <w:name w:val="Основний текст з відступом 2 Знак"/>
    <w:basedOn w:val="a1"/>
    <w:link w:val="21"/>
    <w:rsid w:val="00D72A7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numbering" w:styleId="a">
    <w:name w:val="Outline List 3"/>
    <w:basedOn w:val="a3"/>
    <w:rsid w:val="00D72A79"/>
    <w:pPr>
      <w:numPr>
        <w:numId w:val="8"/>
      </w:numPr>
    </w:pPr>
  </w:style>
  <w:style w:type="paragraph" w:styleId="ac">
    <w:name w:val="Block Text"/>
    <w:basedOn w:val="a0"/>
    <w:rsid w:val="00D72A7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 w:right="1" w:firstLine="586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Preformatted">
    <w:name w:val="Preformatted"/>
    <w:basedOn w:val="a0"/>
    <w:rsid w:val="00D72A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harChar11">
    <w:name w:val="Char Знак Знак Char Знак Знак Знак Знак Знак Знак Знак Знак Знак Знак Знак Знак Знак Знак Знак1 Знак Знак Знак1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ad">
    <w:name w:val="Body Text"/>
    <w:basedOn w:val="a0"/>
    <w:link w:val="ae"/>
    <w:uiPriority w:val="99"/>
    <w:unhideWhenUsed/>
    <w:rsid w:val="00D72A7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ий текст Знак"/>
    <w:basedOn w:val="a1"/>
    <w:link w:val="ad"/>
    <w:uiPriority w:val="99"/>
    <w:rsid w:val="00D72A79"/>
    <w:rPr>
      <w:rFonts w:ascii="Times New Roman" w:eastAsia="Times New Roman" w:hAnsi="Times New Roman" w:cs="Times New Roman"/>
      <w:sz w:val="28"/>
      <w:szCs w:val="20"/>
    </w:rPr>
  </w:style>
  <w:style w:type="numbering" w:customStyle="1" w:styleId="15">
    <w:name w:val="Нет списка1"/>
    <w:next w:val="a3"/>
    <w:semiHidden/>
    <w:rsid w:val="00D72A79"/>
  </w:style>
  <w:style w:type="paragraph" w:styleId="af">
    <w:name w:val="footer"/>
    <w:basedOn w:val="a0"/>
    <w:link w:val="af0"/>
    <w:rsid w:val="00D72A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ій колонтитул Знак"/>
    <w:basedOn w:val="a1"/>
    <w:link w:val="af"/>
    <w:rsid w:val="00D72A7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rsid w:val="00D72A79"/>
  </w:style>
  <w:style w:type="numbering" w:customStyle="1" w:styleId="23">
    <w:name w:val="Нет списка2"/>
    <w:next w:val="a3"/>
    <w:semiHidden/>
    <w:unhideWhenUsed/>
    <w:rsid w:val="00D72A79"/>
  </w:style>
  <w:style w:type="paragraph" w:styleId="af2">
    <w:name w:val="No Spacing"/>
    <w:qFormat/>
    <w:rsid w:val="00D72A79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numbering" w:customStyle="1" w:styleId="31">
    <w:name w:val="Нет списка3"/>
    <w:next w:val="a3"/>
    <w:uiPriority w:val="99"/>
    <w:semiHidden/>
    <w:unhideWhenUsed/>
    <w:rsid w:val="00D72A79"/>
  </w:style>
  <w:style w:type="paragraph" w:styleId="af3">
    <w:name w:val="header"/>
    <w:basedOn w:val="a0"/>
    <w:link w:val="af4"/>
    <w:uiPriority w:val="99"/>
    <w:rsid w:val="00D72A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ій колонтитул Знак"/>
    <w:basedOn w:val="a1"/>
    <w:link w:val="af3"/>
    <w:uiPriority w:val="99"/>
    <w:rsid w:val="00D72A79"/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3"/>
    <w:uiPriority w:val="99"/>
    <w:semiHidden/>
    <w:unhideWhenUsed/>
    <w:rsid w:val="00D72A79"/>
  </w:style>
  <w:style w:type="character" w:styleId="af5">
    <w:name w:val="Hyperlink"/>
    <w:uiPriority w:val="99"/>
    <w:unhideWhenUsed/>
    <w:rsid w:val="00D72A79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D72A79"/>
    <w:rPr>
      <w:color w:val="800080"/>
      <w:u w:val="single"/>
    </w:rPr>
  </w:style>
  <w:style w:type="paragraph" w:customStyle="1" w:styleId="xl88">
    <w:name w:val="xl88"/>
    <w:basedOn w:val="a0"/>
    <w:rsid w:val="00D72A7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89">
    <w:name w:val="xl89"/>
    <w:basedOn w:val="a0"/>
    <w:rsid w:val="00D72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0">
    <w:name w:val="xl90"/>
    <w:basedOn w:val="a0"/>
    <w:rsid w:val="00D72A79"/>
    <w:pPr>
      <w:pBdr>
        <w:top w:val="single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91">
    <w:name w:val="xl91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92">
    <w:name w:val="xl92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3">
    <w:name w:val="xl93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94">
    <w:name w:val="xl94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5">
    <w:name w:val="xl95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6">
    <w:name w:val="xl96"/>
    <w:basedOn w:val="a0"/>
    <w:rsid w:val="00D72A79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7">
    <w:name w:val="xl97"/>
    <w:basedOn w:val="a0"/>
    <w:rsid w:val="00D72A79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8">
    <w:name w:val="xl98"/>
    <w:basedOn w:val="a0"/>
    <w:rsid w:val="00D72A79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9">
    <w:name w:val="xl99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0">
    <w:name w:val="xl100"/>
    <w:basedOn w:val="a0"/>
    <w:rsid w:val="00D72A79"/>
    <w:pPr>
      <w:pBdr>
        <w:top w:val="dotted" w:sz="4" w:space="0" w:color="000000"/>
        <w:bottom w:val="dotted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0"/>
    <w:rsid w:val="00D72A79"/>
    <w:pPr>
      <w:pBdr>
        <w:top w:val="dotted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0"/>
    <w:rsid w:val="00D72A79"/>
    <w:pPr>
      <w:pBdr>
        <w:top w:val="dotted" w:sz="4" w:space="0" w:color="000000"/>
        <w:bottom w:val="dotted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3">
    <w:name w:val="xl103"/>
    <w:basedOn w:val="a0"/>
    <w:rsid w:val="00D72A79"/>
    <w:pPr>
      <w:pBdr>
        <w:top w:val="dotted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4">
    <w:name w:val="xl104"/>
    <w:basedOn w:val="a0"/>
    <w:rsid w:val="00D72A7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ru-RU" w:eastAsia="ru-RU"/>
    </w:rPr>
  </w:style>
  <w:style w:type="paragraph" w:customStyle="1" w:styleId="xl105">
    <w:name w:val="xl105"/>
    <w:basedOn w:val="a0"/>
    <w:rsid w:val="00D72A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0"/>
    <w:rsid w:val="00D72A7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107">
    <w:name w:val="xl107"/>
    <w:basedOn w:val="a0"/>
    <w:rsid w:val="00D72A7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0"/>
    <w:rsid w:val="00D72A79"/>
    <w:pPr>
      <w:pBdr>
        <w:top w:val="single" w:sz="4" w:space="0" w:color="000000"/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0"/>
    <w:rsid w:val="00D72A79"/>
    <w:pPr>
      <w:pBdr>
        <w:top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0"/>
    <w:rsid w:val="00D72A79"/>
    <w:pPr>
      <w:pBdr>
        <w:top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79">
    <w:name w:val="xl79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0">
    <w:name w:val="xl80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1">
    <w:name w:val="xl81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2">
    <w:name w:val="xl82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ru-RU" w:eastAsia="ru-RU"/>
    </w:rPr>
  </w:style>
  <w:style w:type="paragraph" w:customStyle="1" w:styleId="xl83">
    <w:name w:val="xl83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4">
    <w:name w:val="xl84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5">
    <w:name w:val="xl85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6">
    <w:name w:val="xl86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7">
    <w:name w:val="xl87"/>
    <w:basedOn w:val="a0"/>
    <w:rsid w:val="00D72A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font5">
    <w:name w:val="font5"/>
    <w:basedOn w:val="a0"/>
    <w:rsid w:val="00D72A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"/>
      <w:szCs w:val="4"/>
      <w:lang w:val="ru-RU" w:eastAsia="ru-RU"/>
    </w:rPr>
  </w:style>
  <w:style w:type="paragraph" w:customStyle="1" w:styleId="xl111">
    <w:name w:val="xl111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0"/>
    <w:rsid w:val="00D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annotation text"/>
    <w:basedOn w:val="a0"/>
    <w:link w:val="af8"/>
    <w:unhideWhenUsed/>
    <w:rsid w:val="00D7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ітки Знак"/>
    <w:basedOn w:val="a1"/>
    <w:link w:val="af7"/>
    <w:rsid w:val="00D72A79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Document Map"/>
    <w:basedOn w:val="a0"/>
    <w:link w:val="afa"/>
    <w:uiPriority w:val="99"/>
    <w:semiHidden/>
    <w:unhideWhenUsed/>
    <w:rsid w:val="00D72A79"/>
    <w:pPr>
      <w:spacing w:after="0" w:line="276" w:lineRule="auto"/>
      <w:ind w:firstLine="567"/>
      <w:jc w:val="both"/>
    </w:pPr>
    <w:rPr>
      <w:rFonts w:ascii="Tahoma" w:eastAsia="Calibri" w:hAnsi="Tahoma" w:cs="Times New Roman"/>
      <w:sz w:val="16"/>
      <w:szCs w:val="16"/>
      <w:lang w:val="ru-RU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D72A79"/>
    <w:rPr>
      <w:rFonts w:ascii="Tahoma" w:eastAsia="Calibri" w:hAnsi="Tahoma" w:cs="Times New Roman"/>
      <w:sz w:val="16"/>
      <w:szCs w:val="16"/>
      <w:lang w:val="ru-RU"/>
    </w:rPr>
  </w:style>
  <w:style w:type="character" w:customStyle="1" w:styleId="61">
    <w:name w:val="Основний текст (6)_"/>
    <w:link w:val="62"/>
    <w:locked/>
    <w:rsid w:val="00D72A79"/>
    <w:rPr>
      <w:sz w:val="25"/>
      <w:szCs w:val="25"/>
      <w:shd w:val="clear" w:color="auto" w:fill="FFFFFF"/>
    </w:rPr>
  </w:style>
  <w:style w:type="paragraph" w:customStyle="1" w:styleId="62">
    <w:name w:val="Основний текст (6)"/>
    <w:basedOn w:val="a0"/>
    <w:link w:val="61"/>
    <w:rsid w:val="00D72A79"/>
    <w:pPr>
      <w:shd w:val="clear" w:color="auto" w:fill="FFFFFF"/>
      <w:spacing w:before="360" w:after="240" w:line="302" w:lineRule="exact"/>
      <w:ind w:firstLine="700"/>
      <w:jc w:val="both"/>
    </w:pPr>
    <w:rPr>
      <w:sz w:val="25"/>
      <w:szCs w:val="25"/>
    </w:rPr>
  </w:style>
  <w:style w:type="paragraph" w:styleId="afb">
    <w:name w:val="footnote text"/>
    <w:basedOn w:val="a0"/>
    <w:link w:val="afc"/>
    <w:uiPriority w:val="99"/>
    <w:semiHidden/>
    <w:unhideWhenUsed/>
    <w:rsid w:val="00D7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виноски Знак"/>
    <w:basedOn w:val="a1"/>
    <w:link w:val="afb"/>
    <w:uiPriority w:val="99"/>
    <w:semiHidden/>
    <w:rsid w:val="00D72A79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semiHidden/>
    <w:unhideWhenUsed/>
    <w:rsid w:val="00D72A79"/>
    <w:rPr>
      <w:vertAlign w:val="superscript"/>
    </w:rPr>
  </w:style>
  <w:style w:type="character" w:customStyle="1" w:styleId="afe">
    <w:name w:val="Основний текст_"/>
    <w:link w:val="16"/>
    <w:locked/>
    <w:rsid w:val="00D72A79"/>
    <w:rPr>
      <w:sz w:val="13"/>
      <w:szCs w:val="13"/>
      <w:shd w:val="clear" w:color="auto" w:fill="FFFFFF"/>
    </w:rPr>
  </w:style>
  <w:style w:type="paragraph" w:customStyle="1" w:styleId="16">
    <w:name w:val="Основний текст1"/>
    <w:basedOn w:val="a0"/>
    <w:link w:val="afe"/>
    <w:rsid w:val="00D72A79"/>
    <w:pPr>
      <w:shd w:val="clear" w:color="auto" w:fill="FFFFFF"/>
      <w:spacing w:after="0" w:line="0" w:lineRule="atLeast"/>
      <w:jc w:val="both"/>
    </w:pPr>
    <w:rPr>
      <w:sz w:val="13"/>
      <w:szCs w:val="13"/>
    </w:rPr>
  </w:style>
  <w:style w:type="character" w:customStyle="1" w:styleId="32">
    <w:name w:val="Основний текст (3)_"/>
    <w:link w:val="33"/>
    <w:locked/>
    <w:rsid w:val="00D72A79"/>
    <w:rPr>
      <w:sz w:val="13"/>
      <w:szCs w:val="13"/>
      <w:shd w:val="clear" w:color="auto" w:fill="FFFFFF"/>
    </w:rPr>
  </w:style>
  <w:style w:type="paragraph" w:customStyle="1" w:styleId="33">
    <w:name w:val="Основний текст (3)"/>
    <w:basedOn w:val="a0"/>
    <w:link w:val="32"/>
    <w:rsid w:val="00D72A79"/>
    <w:pPr>
      <w:shd w:val="clear" w:color="auto" w:fill="FFFFFF"/>
      <w:spacing w:after="0" w:line="202" w:lineRule="exact"/>
      <w:jc w:val="both"/>
    </w:pPr>
    <w:rPr>
      <w:sz w:val="13"/>
      <w:szCs w:val="13"/>
    </w:rPr>
  </w:style>
  <w:style w:type="character" w:customStyle="1" w:styleId="aff">
    <w:name w:val="Основний текст + Напівжирний"/>
    <w:rsid w:val="00D72A79"/>
    <w:rPr>
      <w:b/>
      <w:bCs/>
      <w:sz w:val="13"/>
      <w:szCs w:val="13"/>
      <w:shd w:val="clear" w:color="auto" w:fill="FFFFFF"/>
    </w:rPr>
  </w:style>
  <w:style w:type="paragraph" w:customStyle="1" w:styleId="aff0">
    <w:name w:val="Òåêñò"/>
    <w:rsid w:val="00D72A79"/>
    <w:pPr>
      <w:widowControl w:val="0"/>
      <w:autoSpaceDE w:val="0"/>
      <w:autoSpaceDN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apple-style-span">
    <w:name w:val="apple-style-span"/>
    <w:rsid w:val="00D72A79"/>
  </w:style>
  <w:style w:type="paragraph" w:customStyle="1" w:styleId="17">
    <w:name w:val="Абзац списку1"/>
    <w:basedOn w:val="a0"/>
    <w:rsid w:val="00D72A7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18">
    <w:name w:val="Абзац списка1"/>
    <w:basedOn w:val="a0"/>
    <w:rsid w:val="00D72A7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chars-value-inner">
    <w:name w:val="chars-value-inner"/>
    <w:rsid w:val="00D72A79"/>
  </w:style>
  <w:style w:type="paragraph" w:customStyle="1" w:styleId="Default">
    <w:name w:val="Default"/>
    <w:rsid w:val="00D72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210">
    <w:name w:val="Основной текст (2)1"/>
    <w:basedOn w:val="a0"/>
    <w:rsid w:val="00D72A79"/>
    <w:pPr>
      <w:widowControl w:val="0"/>
      <w:shd w:val="clear" w:color="auto" w:fill="FFFFFF"/>
      <w:spacing w:before="120" w:after="120" w:line="269" w:lineRule="exact"/>
      <w:ind w:hanging="320"/>
    </w:pPr>
    <w:rPr>
      <w:rFonts w:ascii="Calibri" w:eastAsia="Tahoma" w:hAnsi="Calibri" w:cs="Calibri"/>
      <w:lang w:val="ru-RU" w:eastAsia="ru-RU"/>
    </w:rPr>
  </w:style>
  <w:style w:type="character" w:customStyle="1" w:styleId="24">
    <w:name w:val="Основной текст (2)"/>
    <w:rsid w:val="00D72A79"/>
    <w:rPr>
      <w:rFonts w:ascii="Calibri" w:hAnsi="Calibri" w:cs="Calibri" w:hint="default"/>
      <w:strike w:val="0"/>
      <w:dstrike w:val="0"/>
      <w:sz w:val="22"/>
      <w:szCs w:val="22"/>
      <w:u w:val="none"/>
      <w:effect w:val="none"/>
    </w:rPr>
  </w:style>
  <w:style w:type="character" w:customStyle="1" w:styleId="91">
    <w:name w:val="Основний текст (9)_"/>
    <w:link w:val="92"/>
    <w:rsid w:val="00D72A79"/>
    <w:rPr>
      <w:b/>
      <w:bCs/>
      <w:shd w:val="clear" w:color="auto" w:fill="FFFFFF"/>
    </w:rPr>
  </w:style>
  <w:style w:type="paragraph" w:customStyle="1" w:styleId="92">
    <w:name w:val="Основний текст (9)"/>
    <w:basedOn w:val="a0"/>
    <w:link w:val="91"/>
    <w:rsid w:val="00D72A79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51">
    <w:name w:val="Підпис до зображення (5)_"/>
    <w:link w:val="52"/>
    <w:rsid w:val="00D72A79"/>
    <w:rPr>
      <w:b/>
      <w:bCs/>
      <w:shd w:val="clear" w:color="auto" w:fill="FFFFFF"/>
    </w:rPr>
  </w:style>
  <w:style w:type="paragraph" w:customStyle="1" w:styleId="52">
    <w:name w:val="Підпис до зображення (5)"/>
    <w:basedOn w:val="a0"/>
    <w:link w:val="51"/>
    <w:rsid w:val="00D72A79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5">
    <w:name w:val="Основний текст (2)_"/>
    <w:link w:val="26"/>
    <w:rsid w:val="00D72A79"/>
    <w:rPr>
      <w:sz w:val="26"/>
      <w:szCs w:val="26"/>
      <w:shd w:val="clear" w:color="auto" w:fill="FFFFFF"/>
    </w:rPr>
  </w:style>
  <w:style w:type="paragraph" w:customStyle="1" w:styleId="26">
    <w:name w:val="Основний текст (2)"/>
    <w:basedOn w:val="a0"/>
    <w:link w:val="25"/>
    <w:rsid w:val="00D72A79"/>
    <w:pPr>
      <w:widowControl w:val="0"/>
      <w:shd w:val="clear" w:color="auto" w:fill="FFFFFF"/>
      <w:spacing w:after="0" w:line="322" w:lineRule="exact"/>
      <w:ind w:hanging="380"/>
      <w:jc w:val="both"/>
    </w:pPr>
    <w:rPr>
      <w:sz w:val="26"/>
      <w:szCs w:val="26"/>
    </w:rPr>
  </w:style>
  <w:style w:type="paragraph" w:customStyle="1" w:styleId="310">
    <w:name w:val="Основний текст 31"/>
    <w:basedOn w:val="a0"/>
    <w:rsid w:val="00D72A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hps">
    <w:name w:val="hps"/>
    <w:rsid w:val="00D72A79"/>
  </w:style>
  <w:style w:type="character" w:customStyle="1" w:styleId="shorttext">
    <w:name w:val="short_text"/>
    <w:rsid w:val="00D72A79"/>
    <w:rPr>
      <w:rFonts w:ascii="Times New Roman" w:hAnsi="Times New Roman" w:cs="Times New Roman" w:hint="default"/>
    </w:rPr>
  </w:style>
  <w:style w:type="paragraph" w:customStyle="1" w:styleId="34">
    <w:name w:val="Основной текст (3)"/>
    <w:basedOn w:val="a0"/>
    <w:rsid w:val="00D72A79"/>
    <w:pPr>
      <w:widowControl w:val="0"/>
      <w:shd w:val="clear" w:color="auto" w:fill="FFFFFF"/>
      <w:suppressAutoHyphens/>
      <w:spacing w:after="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uk-UA"/>
    </w:rPr>
  </w:style>
  <w:style w:type="paragraph" w:customStyle="1" w:styleId="aff1">
    <w:name w:val="По центру"/>
    <w:basedOn w:val="a0"/>
    <w:link w:val="aff2"/>
    <w:rsid w:val="00D72A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f2">
    <w:name w:val="По центру Знак"/>
    <w:link w:val="aff1"/>
    <w:rsid w:val="00D72A7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xl77">
    <w:name w:val="xl77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docdata">
    <w:name w:val="docdata"/>
    <w:aliases w:val="docy,v5,3910,baiaagaaboqcaaadfqsaaaujcwaaaaaaaaaaaaaaaaaaaaaaaaaaaaaaaaaaaaaaaaaaaaaaaaaaaaaaaaaaaaaaaaaaaaaaaaaaaaaaaaaaaaaaaaaaaaaaaaaaaaaaaaaaaaaaaaaaaaaaaaaaaaaaaaaaaaaaaaaaaaaaaaaaaaaaaaaaaaaaaaaaaaaaaaaaaaaaaaaaaaaaaaaaaaaaaaaaaaaaaaaaaaaa"/>
    <w:basedOn w:val="a0"/>
    <w:rsid w:val="00D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7">
    <w:name w:val="Сетка таблицы2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D72A79"/>
    <w:rPr>
      <w:sz w:val="16"/>
      <w:szCs w:val="16"/>
    </w:rPr>
  </w:style>
  <w:style w:type="paragraph" w:styleId="aff4">
    <w:name w:val="annotation subject"/>
    <w:basedOn w:val="af7"/>
    <w:next w:val="af7"/>
    <w:link w:val="aff5"/>
    <w:uiPriority w:val="99"/>
    <w:semiHidden/>
    <w:unhideWhenUsed/>
    <w:rsid w:val="00D72A79"/>
    <w:pPr>
      <w:spacing w:line="276" w:lineRule="auto"/>
      <w:ind w:firstLine="567"/>
      <w:jc w:val="both"/>
    </w:pPr>
    <w:rPr>
      <w:rFonts w:eastAsia="Calibri"/>
      <w:b/>
      <w:bCs/>
      <w:lang w:val="ru-RU"/>
    </w:rPr>
  </w:style>
  <w:style w:type="character" w:customStyle="1" w:styleId="aff5">
    <w:name w:val="Тема примітки Знак"/>
    <w:basedOn w:val="af8"/>
    <w:link w:val="aff4"/>
    <w:uiPriority w:val="99"/>
    <w:semiHidden/>
    <w:rsid w:val="00D72A79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"/>
    <w:link w:val="13"/>
    <w:uiPriority w:val="34"/>
    <w:rsid w:val="00D72A79"/>
    <w:rPr>
      <w:rFonts w:ascii="Times New Roman" w:eastAsia="Calibri" w:hAnsi="Times New Roman" w:cs="Times New Roman"/>
      <w:sz w:val="24"/>
      <w:lang w:val="ru-RU"/>
    </w:rPr>
  </w:style>
  <w:style w:type="character" w:customStyle="1" w:styleId="210pt">
    <w:name w:val="Основний текст (2) + 10 pt"/>
    <w:rsid w:val="00D72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numbering" w:customStyle="1" w:styleId="54">
    <w:name w:val="Нет списка5"/>
    <w:next w:val="a3"/>
    <w:uiPriority w:val="99"/>
    <w:semiHidden/>
    <w:unhideWhenUsed/>
    <w:rsid w:val="00D7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3</cp:revision>
  <cp:lastPrinted>2020-11-17T13:17:00Z</cp:lastPrinted>
  <dcterms:created xsi:type="dcterms:W3CDTF">2021-05-05T13:16:00Z</dcterms:created>
  <dcterms:modified xsi:type="dcterms:W3CDTF">2021-06-10T18:53:00Z</dcterms:modified>
</cp:coreProperties>
</file>