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FC" w:rsidRDefault="005348E7" w:rsidP="00A46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E82">
        <w:rPr>
          <w:rFonts w:ascii="Times New Roman" w:hAnsi="Times New Roman" w:cs="Times New Roman"/>
          <w:sz w:val="28"/>
          <w:szCs w:val="28"/>
        </w:rPr>
        <w:t>Звіт про надходження позабюджетних коштів</w:t>
      </w:r>
      <w:r w:rsidR="00A46E82" w:rsidRPr="00A46E82">
        <w:rPr>
          <w:rFonts w:ascii="Times New Roman" w:hAnsi="Times New Roman" w:cs="Times New Roman"/>
          <w:sz w:val="28"/>
          <w:szCs w:val="28"/>
        </w:rPr>
        <w:t xml:space="preserve"> </w:t>
      </w:r>
      <w:r w:rsidR="00A30A3F">
        <w:rPr>
          <w:rFonts w:ascii="Times New Roman" w:hAnsi="Times New Roman" w:cs="Times New Roman"/>
          <w:sz w:val="28"/>
          <w:szCs w:val="28"/>
        </w:rPr>
        <w:t xml:space="preserve">в </w:t>
      </w:r>
      <w:r w:rsidR="00A46E82" w:rsidRPr="00A46E82">
        <w:rPr>
          <w:rFonts w:ascii="Times New Roman" w:hAnsi="Times New Roman" w:cs="Times New Roman"/>
          <w:sz w:val="28"/>
          <w:szCs w:val="28"/>
        </w:rPr>
        <w:t>ЗДО №599</w:t>
      </w:r>
      <w:r w:rsidR="00A30A3F">
        <w:rPr>
          <w:rFonts w:ascii="Times New Roman" w:hAnsi="Times New Roman" w:cs="Times New Roman"/>
          <w:sz w:val="28"/>
          <w:szCs w:val="28"/>
        </w:rPr>
        <w:t xml:space="preserve"> за 2020рік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2323"/>
        <w:gridCol w:w="2462"/>
      </w:tblGrid>
      <w:tr w:rsidR="00A46E82" w:rsidTr="009C0E9D">
        <w:tc>
          <w:tcPr>
            <w:tcW w:w="822" w:type="dxa"/>
          </w:tcPr>
          <w:p w:rsidR="00A46E82" w:rsidRDefault="00A46E82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№з\п</w:t>
            </w:r>
            <w:proofErr w:type="spellEnd"/>
          </w:p>
        </w:tc>
        <w:tc>
          <w:tcPr>
            <w:tcW w:w="4248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товару або послуги</w:t>
            </w:r>
          </w:p>
        </w:tc>
        <w:tc>
          <w:tcPr>
            <w:tcW w:w="2323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2462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бактерицидна лампа відкритого типу</w:t>
            </w:r>
          </w:p>
        </w:tc>
        <w:tc>
          <w:tcPr>
            <w:tcW w:w="2323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E9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462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бактерицидна лампа закритого типу</w:t>
            </w:r>
          </w:p>
        </w:tc>
        <w:tc>
          <w:tcPr>
            <w:tcW w:w="2323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E9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462" w:type="dxa"/>
          </w:tcPr>
          <w:p w:rsidR="00A46E82" w:rsidRDefault="006E29BC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алюмінієва стрічка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спортзала</w:t>
            </w:r>
            <w:proofErr w:type="spellEnd"/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прожектор з датчиком</w:t>
            </w:r>
            <w:r w:rsidR="00A30A3F">
              <w:rPr>
                <w:rFonts w:ascii="Times New Roman" w:hAnsi="Times New Roman" w:cs="Times New Roman"/>
                <w:sz w:val="28"/>
                <w:szCs w:val="28"/>
              </w:rPr>
              <w:t xml:space="preserve"> на  вулицю</w:t>
            </w:r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 </w:t>
            </w:r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Діда Мороза</w:t>
            </w:r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катриджів</w:t>
            </w:r>
            <w:proofErr w:type="spellEnd"/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тримачі для рушників</w:t>
            </w:r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1136грн</w:t>
            </w:r>
          </w:p>
        </w:tc>
      </w:tr>
      <w:tr w:rsidR="00A46E82" w:rsidTr="009C0E9D"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дюбелі,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саморізи</w:t>
            </w:r>
            <w:proofErr w:type="spellEnd"/>
          </w:p>
        </w:tc>
        <w:tc>
          <w:tcPr>
            <w:tcW w:w="2323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200шт</w:t>
            </w: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210грн</w:t>
            </w:r>
          </w:p>
        </w:tc>
      </w:tr>
      <w:tr w:rsidR="00A46E82" w:rsidTr="009C0E9D">
        <w:trPr>
          <w:trHeight w:val="480"/>
        </w:trPr>
        <w:tc>
          <w:tcPr>
            <w:tcW w:w="822" w:type="dxa"/>
          </w:tcPr>
          <w:p w:rsidR="00A46E82" w:rsidRPr="009C0E9D" w:rsidRDefault="00A46E82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комп’ютера, принтера</w:t>
            </w:r>
          </w:p>
        </w:tc>
        <w:tc>
          <w:tcPr>
            <w:tcW w:w="2323" w:type="dxa"/>
          </w:tcPr>
          <w:p w:rsidR="00A46E82" w:rsidRDefault="00A46E82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A46E82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800грн</w:t>
            </w:r>
          </w:p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E9D" w:rsidTr="009C0E9D">
        <w:trPr>
          <w:trHeight w:val="675"/>
        </w:trPr>
        <w:tc>
          <w:tcPr>
            <w:tcW w:w="822" w:type="dxa"/>
          </w:tcPr>
          <w:p w:rsidR="009C0E9D" w:rsidRPr="009C0E9D" w:rsidRDefault="009C0E9D" w:rsidP="009C0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бензин, масло для газонокосарки, снігоприбиральної машини,</w:t>
            </w:r>
          </w:p>
        </w:tc>
        <w:tc>
          <w:tcPr>
            <w:tcW w:w="2323" w:type="dxa"/>
          </w:tcPr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1150грн</w:t>
            </w:r>
          </w:p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E9D" w:rsidTr="009C0E9D">
        <w:trPr>
          <w:trHeight w:val="276"/>
        </w:trPr>
        <w:tc>
          <w:tcPr>
            <w:tcW w:w="822" w:type="dxa"/>
          </w:tcPr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2323" w:type="dxa"/>
          </w:tcPr>
          <w:p w:rsidR="009C0E9D" w:rsidRDefault="009C0E9D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C0E9D" w:rsidRDefault="00A30A3F" w:rsidP="00A4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12284грн</w:t>
            </w:r>
          </w:p>
        </w:tc>
      </w:tr>
    </w:tbl>
    <w:p w:rsidR="00A46E82" w:rsidRPr="00A46E82" w:rsidRDefault="00A46E82" w:rsidP="00A46E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6E82" w:rsidRPr="00A46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72E2"/>
    <w:multiLevelType w:val="hybridMultilevel"/>
    <w:tmpl w:val="498296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E7"/>
    <w:rsid w:val="005348E7"/>
    <w:rsid w:val="006E29BC"/>
    <w:rsid w:val="009C0E9D"/>
    <w:rsid w:val="00A30A3F"/>
    <w:rsid w:val="00A46E82"/>
    <w:rsid w:val="00D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2021-02-23T07:49:00Z</dcterms:created>
  <dcterms:modified xsi:type="dcterms:W3CDTF">2021-02-23T08:42:00Z</dcterms:modified>
</cp:coreProperties>
</file>