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CEBC" w14:textId="77777777"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14:paraId="302897DD" w14:textId="77777777" w:rsidR="00325F4C" w:rsidRDefault="00E0510C" w:rsidP="00325F4C">
      <w:pPr>
        <w:suppressAutoHyphens/>
        <w:spacing w:after="0" w:line="240" w:lineRule="auto"/>
        <w:ind w:right="-434"/>
        <w:jc w:val="center"/>
        <w:rPr>
          <w:rFonts w:ascii="Times New Roman" w:eastAsia="Times New Roman" w:hAnsi="Times New Roman"/>
          <w:b/>
          <w:bCs/>
          <w:kern w:val="1"/>
          <w:sz w:val="24"/>
          <w:szCs w:val="24"/>
          <w:lang w:eastAsia="ar-SA"/>
        </w:rPr>
      </w:pPr>
      <w:r w:rsidRPr="00C67059">
        <w:rPr>
          <w:rFonts w:ascii="Times New Roman" w:hAnsi="Times New Roman" w:cs="Times New Roman"/>
          <w:sz w:val="24"/>
          <w:szCs w:val="24"/>
        </w:rPr>
        <w:t xml:space="preserve">Необхідність у закупівлі </w:t>
      </w:r>
      <w:r w:rsidR="00325F4C" w:rsidRPr="00626A0B">
        <w:rPr>
          <w:rFonts w:ascii="Times New Roman" w:eastAsia="Times New Roman" w:hAnsi="Times New Roman"/>
          <w:b/>
          <w:color w:val="000000"/>
          <w:sz w:val="24"/>
          <w:szCs w:val="24"/>
          <w:lang w:eastAsia="ar-SA"/>
        </w:rPr>
        <w:t>згідно</w:t>
      </w:r>
      <w:r w:rsidR="00325F4C" w:rsidRPr="00626A0B">
        <w:rPr>
          <w:rFonts w:ascii="Times New Roman" w:eastAsia="Times New Roman" w:hAnsi="Times New Roman"/>
          <w:bCs/>
          <w:sz w:val="24"/>
          <w:szCs w:val="24"/>
          <w:lang w:eastAsia="ar-SA"/>
        </w:rPr>
        <w:t xml:space="preserve"> </w:t>
      </w:r>
      <w:r w:rsidR="00325F4C" w:rsidRPr="00626A0B">
        <w:rPr>
          <w:rFonts w:ascii="Times New Roman" w:eastAsia="Times New Roman" w:hAnsi="Times New Roman"/>
          <w:b/>
          <w:bCs/>
          <w:kern w:val="1"/>
          <w:sz w:val="24"/>
          <w:szCs w:val="24"/>
          <w:lang w:eastAsia="ar-SA"/>
        </w:rPr>
        <w:t xml:space="preserve">«ДК 021 – 2015 - 03210000-6 Зернові культури та картопля </w:t>
      </w:r>
    </w:p>
    <w:p w14:paraId="35E9BC84" w14:textId="40BE5700" w:rsidR="00E0510C" w:rsidRPr="009A5500" w:rsidRDefault="00325F4C" w:rsidP="00325F4C">
      <w:pPr>
        <w:spacing w:line="240" w:lineRule="auto"/>
        <w:jc w:val="both"/>
        <w:rPr>
          <w:rFonts w:ascii="Times New Roman" w:hAnsi="Times New Roman"/>
          <w:sz w:val="24"/>
          <w:szCs w:val="24"/>
        </w:rPr>
      </w:pPr>
      <w:r w:rsidRPr="00626A0B">
        <w:rPr>
          <w:rFonts w:ascii="Times New Roman" w:eastAsia="Times New Roman" w:hAnsi="Times New Roman"/>
          <w:b/>
          <w:bCs/>
          <w:kern w:val="1"/>
          <w:sz w:val="24"/>
          <w:szCs w:val="24"/>
          <w:lang w:eastAsia="ar-SA"/>
        </w:rPr>
        <w:t>(Картопля пізня, картопля рання, горох)»</w:t>
      </w:r>
      <w:r w:rsidR="009A5500">
        <w:rPr>
          <w:rFonts w:ascii="Times New Roman" w:hAnsi="Times New Roman"/>
          <w:sz w:val="24"/>
          <w:szCs w:val="24"/>
        </w:rPr>
        <w:t xml:space="preserve"> </w:t>
      </w:r>
      <w:r w:rsidR="00E0510C" w:rsidRPr="00C67059">
        <w:rPr>
          <w:rFonts w:ascii="Times New Roman" w:hAnsi="Times New Roman" w:cs="Times New Roman"/>
          <w:sz w:val="24"/>
          <w:szCs w:val="24"/>
        </w:rPr>
        <w:t xml:space="preserve">зумовлена необхідністю забезпечення </w:t>
      </w:r>
      <w:r w:rsidR="00E0510C" w:rsidRPr="00E0510C">
        <w:rPr>
          <w:rFonts w:ascii="Times New Roman" w:hAnsi="Times New Roman" w:cs="Times New Roman"/>
          <w:sz w:val="24"/>
          <w:szCs w:val="24"/>
        </w:rPr>
        <w:t>безпереб</w:t>
      </w:r>
      <w:r w:rsidR="00E0510C">
        <w:rPr>
          <w:rFonts w:ascii="Times New Roman" w:hAnsi="Times New Roman" w:cs="Times New Roman"/>
          <w:sz w:val="24"/>
          <w:szCs w:val="24"/>
        </w:rPr>
        <w:t>і</w:t>
      </w:r>
      <w:r w:rsidR="00E0510C" w:rsidRPr="00E0510C">
        <w:rPr>
          <w:rFonts w:ascii="Times New Roman" w:hAnsi="Times New Roman" w:cs="Times New Roman"/>
          <w:sz w:val="24"/>
          <w:szCs w:val="24"/>
        </w:rPr>
        <w:t xml:space="preserve">йного харчування </w:t>
      </w:r>
      <w:r w:rsidR="00E0510C">
        <w:rPr>
          <w:rFonts w:ascii="Times New Roman" w:hAnsi="Times New Roman" w:cs="Times New Roman"/>
          <w:sz w:val="24"/>
          <w:szCs w:val="24"/>
        </w:rPr>
        <w:t xml:space="preserve">дітей у дошкільних </w:t>
      </w:r>
      <w:r w:rsidR="00E0510C"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00E0510C" w:rsidRPr="00C67059">
        <w:rPr>
          <w:rFonts w:ascii="Times New Roman" w:hAnsi="Times New Roman" w:cs="Times New Roman"/>
          <w:sz w:val="24"/>
          <w:szCs w:val="24"/>
        </w:rPr>
        <w:t xml:space="preserve"> освіти Святошинського району міста Києва</w:t>
      </w:r>
      <w:r w:rsidR="00E0510C">
        <w:rPr>
          <w:rFonts w:ascii="Times New Roman" w:hAnsi="Times New Roman" w:cs="Times New Roman"/>
          <w:sz w:val="24"/>
          <w:szCs w:val="24"/>
        </w:rPr>
        <w:t xml:space="preserve">. Придбання </w:t>
      </w:r>
      <w:r>
        <w:rPr>
          <w:rFonts w:ascii="Times New Roman" w:eastAsia="Times New Roman" w:hAnsi="Times New Roman"/>
          <w:color w:val="000000"/>
          <w:lang w:eastAsia="ar-SA"/>
        </w:rPr>
        <w:t xml:space="preserve">картоплі та бобових </w:t>
      </w:r>
      <w:r w:rsidR="00E0510C" w:rsidRPr="00072392">
        <w:rPr>
          <w:rFonts w:ascii="Times New Roman" w:hAnsi="Times New Roman" w:cs="Times New Roman"/>
          <w:sz w:val="24"/>
          <w:szCs w:val="24"/>
        </w:rPr>
        <w:t>дозволи</w:t>
      </w:r>
      <w:r w:rsidR="00E0510C">
        <w:rPr>
          <w:rFonts w:ascii="Times New Roman" w:hAnsi="Times New Roman" w:cs="Times New Roman"/>
          <w:sz w:val="24"/>
          <w:szCs w:val="24"/>
        </w:rPr>
        <w:t>ть забезпечити повноцінний розвиток дитячого організму завдяки</w:t>
      </w:r>
      <w:r w:rsidR="00E0510C" w:rsidRPr="00072392">
        <w:t xml:space="preserve"> </w:t>
      </w:r>
      <w:r w:rsidR="00E0510C">
        <w:rPr>
          <w:rFonts w:ascii="Times New Roman" w:hAnsi="Times New Roman" w:cs="Times New Roman"/>
          <w:sz w:val="24"/>
          <w:szCs w:val="24"/>
        </w:rPr>
        <w:t xml:space="preserve">виконанню норм харчування. </w:t>
      </w:r>
    </w:p>
    <w:p w14:paraId="1A948879" w14:textId="206DB4CA" w:rsidR="003A7571" w:rsidRPr="00E05BF5" w:rsidRDefault="00E0510C" w:rsidP="003A7571">
      <w:pPr>
        <w:ind w:firstLine="567"/>
        <w:jc w:val="both"/>
        <w:rPr>
          <w:rFonts w:ascii="Times New Roman" w:eastAsia="Times New Roman" w:hAnsi="Times New Roman"/>
          <w:bCs/>
          <w:kern w:val="2"/>
          <w:sz w:val="24"/>
          <w:szCs w:val="24"/>
          <w:lang w:eastAsia="ar-SA"/>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325F4C">
        <w:rPr>
          <w:rFonts w:ascii="Times New Roman" w:hAnsi="Times New Roman" w:cs="Times New Roman"/>
          <w:sz w:val="24"/>
          <w:szCs w:val="24"/>
        </w:rPr>
        <w:t>3240103,54</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6792"/>
        <w:gridCol w:w="1701"/>
        <w:gridCol w:w="992"/>
      </w:tblGrid>
      <w:tr w:rsidR="003A7571" w:rsidRPr="00C062D9" w14:paraId="003DFA6F" w14:textId="77777777" w:rsidTr="003A7571">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4375D" w14:textId="77777777" w:rsidR="003A7571" w:rsidRPr="00441D5A" w:rsidRDefault="003A7571" w:rsidP="00ED36C7">
            <w:pPr>
              <w:suppressAutoHyphens/>
              <w:spacing w:after="0" w:line="240" w:lineRule="auto"/>
              <w:jc w:val="center"/>
              <w:rPr>
                <w:rFonts w:ascii="Times New Roman" w:eastAsia="Times New Roman" w:hAnsi="Times New Roman"/>
                <w:b/>
                <w:color w:val="000000"/>
              </w:rPr>
            </w:pPr>
            <w:bookmarkStart w:id="0" w:name="_Hlk57734503"/>
            <w:r w:rsidRPr="00441D5A">
              <w:rPr>
                <w:rFonts w:ascii="Times New Roman" w:eastAsia="Times New Roman" w:hAnsi="Times New Roman"/>
                <w:b/>
                <w:color w:val="000000"/>
              </w:rPr>
              <w:t>№</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C77A" w14:textId="77777777" w:rsidR="003A7571" w:rsidRPr="00441D5A" w:rsidRDefault="003A7571" w:rsidP="00ED36C7">
            <w:pPr>
              <w:suppressAutoHyphens/>
              <w:spacing w:after="0" w:line="240" w:lineRule="auto"/>
              <w:jc w:val="center"/>
              <w:rPr>
                <w:rFonts w:ascii="Times New Roman" w:eastAsia="Times New Roman" w:hAnsi="Times New Roman"/>
                <w:b/>
                <w:color w:val="000000"/>
              </w:rPr>
            </w:pPr>
            <w:r w:rsidRPr="00441D5A">
              <w:rPr>
                <w:rFonts w:ascii="Times New Roman" w:eastAsia="Times New Roman" w:hAnsi="Times New Roman"/>
                <w:b/>
                <w:color w:val="000000"/>
              </w:rPr>
              <w:t>Найменування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8F27" w14:textId="77777777" w:rsidR="003A7571" w:rsidRDefault="003A7571" w:rsidP="003A7571">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14:paraId="74B9D196" w14:textId="77777777" w:rsidR="003A7571" w:rsidRDefault="003A7571" w:rsidP="003A7571">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14:paraId="104D3AE3" w14:textId="17AA629A" w:rsidR="003A7571" w:rsidRPr="00441D5A" w:rsidRDefault="003A7571" w:rsidP="003A7571">
            <w:pPr>
              <w:suppressAutoHyphens/>
              <w:spacing w:after="0" w:line="240" w:lineRule="auto"/>
              <w:jc w:val="center"/>
              <w:rPr>
                <w:rFonts w:ascii="Times New Roman" w:eastAsia="Times New Roman" w:hAnsi="Times New Roman"/>
                <w:b/>
                <w:color w:val="000000"/>
              </w:rPr>
            </w:pPr>
            <w:r>
              <w:rPr>
                <w:rFonts w:ascii="Times New Roman" w:eastAsia="Times New Roman" w:hAnsi="Times New Roman" w:cs="Times New Roman"/>
                <w:b/>
                <w:bCs/>
                <w:color w:val="000000"/>
                <w:sz w:val="24"/>
                <w:szCs w:val="24"/>
                <w:lang w:eastAsia="uk-UA"/>
              </w:rPr>
              <w:t>з ПДВ, грн</w:t>
            </w:r>
            <w:r>
              <w:rPr>
                <w:rFonts w:ascii="Times New Roman" w:hAnsi="Times New Roman"/>
                <w:b/>
                <w:bCs/>
                <w:sz w:val="24"/>
                <w:szCs w:val="24"/>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C657" w14:textId="77777777" w:rsidR="003A7571" w:rsidRPr="00441D5A" w:rsidRDefault="003A7571" w:rsidP="00ED36C7">
            <w:pPr>
              <w:suppressAutoHyphens/>
              <w:spacing w:after="0" w:line="240" w:lineRule="auto"/>
              <w:jc w:val="center"/>
              <w:rPr>
                <w:rFonts w:ascii="Times New Roman" w:eastAsia="Times New Roman" w:hAnsi="Times New Roman"/>
                <w:b/>
                <w:color w:val="000000"/>
              </w:rPr>
            </w:pPr>
            <w:r w:rsidRPr="00441D5A">
              <w:rPr>
                <w:rFonts w:ascii="Times New Roman" w:eastAsia="Times New Roman" w:hAnsi="Times New Roman"/>
                <w:b/>
                <w:color w:val="000000"/>
              </w:rPr>
              <w:t>Кількість</w:t>
            </w:r>
          </w:p>
        </w:tc>
      </w:tr>
      <w:tr w:rsidR="003A7571" w:rsidRPr="00C062D9" w14:paraId="3BDCA24E" w14:textId="77777777" w:rsidTr="003A7571">
        <w:trPr>
          <w:trHeight w:val="2062"/>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4BD2D7E" w14:textId="77777777" w:rsidR="003A7571" w:rsidRPr="00C062D9" w:rsidRDefault="003A7571" w:rsidP="00ED36C7">
            <w:pPr>
              <w:suppressAutoHyphens/>
              <w:spacing w:after="0" w:line="240" w:lineRule="auto"/>
              <w:rPr>
                <w:rFonts w:ascii="Times New Roman" w:eastAsia="Times New Roman" w:hAnsi="Times New Roman"/>
                <w:color w:val="000000"/>
              </w:rPr>
            </w:pPr>
            <w:r w:rsidRPr="00C062D9">
              <w:rPr>
                <w:rFonts w:ascii="Times New Roman" w:eastAsia="Times New Roman" w:hAnsi="Times New Roman"/>
                <w:color w:val="000000"/>
              </w:rPr>
              <w:t>1</w:t>
            </w:r>
            <w:r>
              <w:rPr>
                <w:rFonts w:ascii="Times New Roman" w:eastAsia="Times New Roman" w:hAnsi="Times New Roman"/>
                <w:color w:val="000000"/>
              </w:rPr>
              <w:t>.</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48872B51" w14:textId="77777777" w:rsidR="003A7571" w:rsidRDefault="003A7571" w:rsidP="00ED36C7">
            <w:pPr>
              <w:shd w:val="clear" w:color="auto" w:fill="FFFFFF"/>
              <w:spacing w:after="0" w:line="240" w:lineRule="auto"/>
              <w:rPr>
                <w:rFonts w:ascii="Times New Roman" w:eastAsia="Times New Roman" w:hAnsi="Times New Roman"/>
                <w:b/>
                <w:color w:val="000000"/>
                <w:sz w:val="24"/>
                <w:szCs w:val="24"/>
                <w:u w:val="single"/>
                <w:lang w:eastAsia="ar-SA"/>
              </w:rPr>
            </w:pPr>
            <w:r>
              <w:rPr>
                <w:rFonts w:ascii="Times New Roman" w:eastAsia="Times New Roman" w:hAnsi="Times New Roman"/>
                <w:b/>
                <w:color w:val="000000"/>
                <w:sz w:val="24"/>
                <w:szCs w:val="24"/>
                <w:u w:val="single"/>
                <w:lang w:eastAsia="ar-SA"/>
              </w:rPr>
              <w:t>Картопля рання</w:t>
            </w:r>
          </w:p>
          <w:p w14:paraId="0495A3E9" w14:textId="77777777" w:rsidR="003A7571" w:rsidRDefault="003A7571" w:rsidP="00ED36C7">
            <w:pPr>
              <w:suppressAutoHyphens/>
              <w:spacing w:after="0" w:line="240" w:lineRule="auto"/>
              <w:ind w:right="-434"/>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Картопля рання повинна бути лише вітчизняного виробника, вищого ґатунку, ґрунтова.</w:t>
            </w:r>
          </w:p>
          <w:p w14:paraId="7BBDE12E" w14:textId="77777777" w:rsidR="003A7571" w:rsidRPr="006B3196" w:rsidRDefault="003A7571" w:rsidP="00ED36C7">
            <w:pPr>
              <w:suppressAutoHyphens/>
              <w:spacing w:after="0" w:line="240" w:lineRule="auto"/>
              <w:ind w:right="-434"/>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Б</w:t>
            </w:r>
            <w:r w:rsidRPr="00D9556E">
              <w:rPr>
                <w:rFonts w:ascii="Times New Roman" w:eastAsia="Times New Roman" w:hAnsi="Times New Roman"/>
                <w:bCs/>
                <w:sz w:val="24"/>
                <w:szCs w:val="24"/>
                <w:lang w:eastAsia="ar-SA"/>
              </w:rPr>
              <w:t>ульби цілі, чисті, здорові, сухі, не пророслі, без ознак в’ялості, однорідні за формою та забарвленням. Запах властивий даному ботанічному сорту, без стороннього запаху.</w:t>
            </w:r>
          </w:p>
          <w:p w14:paraId="3E74A31D" w14:textId="77777777" w:rsidR="003A7571" w:rsidRPr="00D9556E" w:rsidRDefault="003A7571" w:rsidP="00ED36C7">
            <w:pPr>
              <w:suppressAutoHyphens/>
              <w:spacing w:after="0" w:line="240" w:lineRule="auto"/>
              <w:ind w:right="-437"/>
              <w:jc w:val="both"/>
              <w:rPr>
                <w:rFonts w:ascii="Times New Roman" w:eastAsia="Times New Roman" w:hAnsi="Times New Roman"/>
                <w:bCs/>
                <w:sz w:val="24"/>
                <w:szCs w:val="24"/>
                <w:lang w:eastAsia="ar-SA"/>
              </w:rPr>
            </w:pPr>
            <w:r w:rsidRPr="002F7AFD">
              <w:rPr>
                <w:rFonts w:ascii="Times New Roman" w:eastAsia="Times New Roman" w:hAnsi="Times New Roman"/>
                <w:bCs/>
                <w:sz w:val="24"/>
                <w:szCs w:val="24"/>
                <w:lang w:eastAsia="ar-SA"/>
              </w:rPr>
              <w:t>Урожай 2021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A25DB0" w14:textId="53D50472" w:rsidR="003A7571" w:rsidRPr="00C062D9"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19,29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0EDB9" w14:textId="77777777" w:rsidR="003A7571" w:rsidRPr="00C062D9"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21 500</w:t>
            </w:r>
          </w:p>
        </w:tc>
      </w:tr>
      <w:tr w:rsidR="003A7571" w:rsidRPr="00C062D9" w14:paraId="29FC6641" w14:textId="77777777" w:rsidTr="003A7571">
        <w:trPr>
          <w:trHeight w:val="95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1A4B6AD9" w14:textId="77777777" w:rsidR="003A7571" w:rsidRPr="00C062D9" w:rsidRDefault="003A7571" w:rsidP="00ED36C7">
            <w:pPr>
              <w:suppressAutoHyphens/>
              <w:spacing w:after="0" w:line="240" w:lineRule="auto"/>
              <w:rPr>
                <w:rFonts w:ascii="Times New Roman" w:eastAsia="Times New Roman" w:hAnsi="Times New Roman"/>
                <w:color w:val="000000"/>
              </w:rPr>
            </w:pPr>
            <w:r>
              <w:rPr>
                <w:rFonts w:ascii="Times New Roman" w:eastAsia="Times New Roman" w:hAnsi="Times New Roman"/>
                <w:color w:val="000000"/>
              </w:rPr>
              <w:t>2.</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5A4EB882" w14:textId="77777777" w:rsidR="003A7571" w:rsidRDefault="003A7571" w:rsidP="00ED36C7">
            <w:pPr>
              <w:suppressAutoHyphens/>
              <w:spacing w:after="0" w:line="240" w:lineRule="auto"/>
              <w:ind w:right="-434"/>
              <w:jc w:val="both"/>
              <w:rPr>
                <w:rFonts w:ascii="Times New Roman" w:eastAsia="Times New Roman" w:hAnsi="Times New Roman"/>
                <w:b/>
                <w:color w:val="000000"/>
                <w:sz w:val="24"/>
                <w:szCs w:val="24"/>
                <w:u w:val="single"/>
                <w:lang w:eastAsia="ar-SA"/>
              </w:rPr>
            </w:pPr>
            <w:r>
              <w:rPr>
                <w:rFonts w:ascii="Times New Roman" w:eastAsia="Times New Roman" w:hAnsi="Times New Roman"/>
                <w:b/>
                <w:color w:val="000000"/>
                <w:sz w:val="24"/>
                <w:szCs w:val="24"/>
                <w:u w:val="single"/>
                <w:lang w:eastAsia="ar-SA"/>
              </w:rPr>
              <w:t xml:space="preserve">Картопля пізня </w:t>
            </w:r>
          </w:p>
          <w:p w14:paraId="19093D7A" w14:textId="77777777" w:rsidR="003A7571" w:rsidRDefault="003A7571" w:rsidP="00ED36C7">
            <w:pPr>
              <w:suppressAutoHyphens/>
              <w:spacing w:after="0" w:line="240" w:lineRule="auto"/>
              <w:ind w:right="-434"/>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Картопля пізня повинна бути лише вітчизняного виробника, вищого ґатунку, ґрунтова.</w:t>
            </w:r>
          </w:p>
          <w:p w14:paraId="12883A87" w14:textId="77777777" w:rsidR="003A7571" w:rsidRPr="006B3196" w:rsidRDefault="003A7571" w:rsidP="00ED36C7">
            <w:pPr>
              <w:suppressAutoHyphens/>
              <w:spacing w:after="0" w:line="240" w:lineRule="auto"/>
              <w:ind w:right="-434"/>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Б</w:t>
            </w:r>
            <w:r w:rsidRPr="00D23AF0">
              <w:rPr>
                <w:rFonts w:ascii="Times New Roman" w:eastAsia="Times New Roman" w:hAnsi="Times New Roman"/>
                <w:bCs/>
                <w:sz w:val="24"/>
                <w:szCs w:val="24"/>
                <w:lang w:eastAsia="ar-SA"/>
              </w:rPr>
              <w:t>ульби цілі, чисті, здорові, сухі, не пророслі, без ознак в’ялості, однорідні за формою та забарвленням. Запах властивий даному ботанічному сорту, без стороннього запаху.</w:t>
            </w:r>
          </w:p>
          <w:p w14:paraId="0F3A1248" w14:textId="77777777" w:rsidR="003A7571" w:rsidRPr="00D23AF0" w:rsidRDefault="003A7571" w:rsidP="00ED36C7">
            <w:pPr>
              <w:suppressAutoHyphens/>
              <w:spacing w:after="0" w:line="240" w:lineRule="auto"/>
              <w:ind w:right="-437"/>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Урожай 20</w:t>
            </w:r>
            <w:r>
              <w:rPr>
                <w:rFonts w:ascii="Times New Roman" w:eastAsia="Times New Roman" w:hAnsi="Times New Roman"/>
                <w:bCs/>
                <w:sz w:val="24"/>
                <w:szCs w:val="24"/>
                <w:lang w:eastAsia="ar-SA"/>
              </w:rPr>
              <w:t>20</w:t>
            </w:r>
            <w:r w:rsidRPr="006B3196">
              <w:rPr>
                <w:rFonts w:ascii="Times New Roman" w:eastAsia="Times New Roman" w:hAnsi="Times New Roman"/>
                <w:bCs/>
                <w:sz w:val="24"/>
                <w:szCs w:val="24"/>
                <w:lang w:eastAsia="ar-SA"/>
              </w:rPr>
              <w:t xml:space="preserve"> - 202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DC0157" w14:textId="6D5B9F3D" w:rsidR="003A7571"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C2E63" w14:textId="77777777" w:rsidR="003A7571" w:rsidRPr="00C062D9"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243 558</w:t>
            </w:r>
          </w:p>
        </w:tc>
      </w:tr>
      <w:tr w:rsidR="003A7571" w:rsidRPr="00C062D9" w14:paraId="46B5BA29" w14:textId="77777777" w:rsidTr="003A7571">
        <w:trPr>
          <w:trHeight w:val="558"/>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52EBA0BB" w14:textId="77777777" w:rsidR="003A7571" w:rsidRPr="00C062D9" w:rsidRDefault="003A7571" w:rsidP="00ED36C7">
            <w:pPr>
              <w:suppressAutoHyphens/>
              <w:spacing w:after="0" w:line="240" w:lineRule="auto"/>
              <w:rPr>
                <w:rFonts w:ascii="Times New Roman" w:eastAsia="Times New Roman" w:hAnsi="Times New Roman"/>
                <w:color w:val="000000"/>
              </w:rPr>
            </w:pPr>
            <w:r>
              <w:rPr>
                <w:rFonts w:ascii="Times New Roman" w:eastAsia="Times New Roman" w:hAnsi="Times New Roman"/>
                <w:color w:val="000000"/>
              </w:rPr>
              <w:t>3.</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34820CF6" w14:textId="77777777" w:rsidR="003A7571" w:rsidRDefault="003A7571" w:rsidP="00ED36C7">
            <w:pPr>
              <w:suppressAutoHyphens/>
              <w:spacing w:after="0" w:line="240" w:lineRule="auto"/>
              <w:ind w:right="-434"/>
              <w:jc w:val="both"/>
              <w:rPr>
                <w:rFonts w:ascii="Times New Roman" w:eastAsia="Times New Roman" w:hAnsi="Times New Roman"/>
                <w:b/>
                <w:color w:val="000000"/>
                <w:sz w:val="24"/>
                <w:szCs w:val="24"/>
                <w:u w:val="single"/>
                <w:lang w:eastAsia="ar-SA"/>
              </w:rPr>
            </w:pPr>
            <w:r>
              <w:rPr>
                <w:rFonts w:ascii="Times New Roman" w:eastAsia="Times New Roman" w:hAnsi="Times New Roman"/>
                <w:b/>
                <w:color w:val="000000"/>
                <w:sz w:val="24"/>
                <w:szCs w:val="24"/>
                <w:u w:val="single"/>
                <w:lang w:eastAsia="ar-SA"/>
              </w:rPr>
              <w:t xml:space="preserve">Горох </w:t>
            </w:r>
          </w:p>
          <w:p w14:paraId="7C3809D6" w14:textId="77777777" w:rsidR="003A7571" w:rsidRPr="00D23AF0" w:rsidRDefault="003A7571" w:rsidP="00ED36C7">
            <w:pPr>
              <w:suppressAutoHyphens/>
              <w:spacing w:after="0" w:line="240" w:lineRule="auto"/>
              <w:ind w:right="-434"/>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Горох сухий, шліфований з розділеним сім'ядолями. Домішки цілого шліфованого гороху</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допускається не більше 5 %, колір жовтий, смак - нормальний, властивий гороху, без</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сторонніх присмаків, не кислий і не гіркий, запах - нормальний, властивий гороху, без</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затхлого, пліснявого або іншого стороннього запаху, вологість не більше 15 %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DE5A18" w14:textId="78CA5697" w:rsidR="003A7571"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15,70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330E3B" w14:textId="77777777" w:rsidR="003A7571" w:rsidRPr="00C062D9" w:rsidRDefault="003A7571" w:rsidP="00ED36C7">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5 746</w:t>
            </w:r>
          </w:p>
        </w:tc>
      </w:tr>
      <w:bookmarkEnd w:id="0"/>
    </w:tbl>
    <w:p w14:paraId="44B390BC" w14:textId="7A8D92C4" w:rsidR="003A7571" w:rsidRDefault="003A7571" w:rsidP="003A7571">
      <w:pPr>
        <w:tabs>
          <w:tab w:val="center" w:pos="5248"/>
          <w:tab w:val="left" w:pos="6900"/>
        </w:tabs>
        <w:suppressAutoHyphens/>
        <w:spacing w:after="0" w:line="240" w:lineRule="auto"/>
        <w:ind w:right="-434"/>
        <w:rPr>
          <w:rFonts w:ascii="Times New Roman" w:eastAsia="Times New Roman" w:hAnsi="Times New Roman"/>
          <w:b/>
          <w:bCs/>
          <w:sz w:val="24"/>
          <w:szCs w:val="24"/>
          <w:u w:val="single"/>
          <w:lang w:val="en-US" w:eastAsia="ar-SA"/>
        </w:rPr>
      </w:pPr>
    </w:p>
    <w:p w14:paraId="45D1CDD1"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Картопля пізня повинна бути лише вітчизняного виробника, вищого ґатунку, ґрунтова.</w:t>
      </w:r>
    </w:p>
    <w:p w14:paraId="1CD1964E" w14:textId="77777777" w:rsidR="003A7571" w:rsidRPr="006B3196" w:rsidRDefault="003A7571" w:rsidP="003A7571">
      <w:pPr>
        <w:suppressAutoHyphens/>
        <w:spacing w:after="0" w:line="240" w:lineRule="auto"/>
        <w:ind w:right="-2" w:firstLine="567"/>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 Урожай 20</w:t>
      </w:r>
      <w:r>
        <w:rPr>
          <w:rFonts w:ascii="Times New Roman" w:eastAsia="Times New Roman" w:hAnsi="Times New Roman"/>
          <w:bCs/>
          <w:sz w:val="24"/>
          <w:szCs w:val="24"/>
          <w:lang w:eastAsia="ar-SA"/>
        </w:rPr>
        <w:t>20</w:t>
      </w:r>
      <w:r w:rsidRPr="006B3196">
        <w:rPr>
          <w:rFonts w:ascii="Times New Roman" w:eastAsia="Times New Roman" w:hAnsi="Times New Roman"/>
          <w:bCs/>
          <w:sz w:val="24"/>
          <w:szCs w:val="24"/>
          <w:lang w:eastAsia="ar-SA"/>
        </w:rPr>
        <w:t xml:space="preserve"> - 202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w:t>
      </w:r>
    </w:p>
    <w:p w14:paraId="2F7FFDD6" w14:textId="77777777" w:rsidR="003A7571" w:rsidRPr="006B3196" w:rsidRDefault="003A7571" w:rsidP="003A7571">
      <w:pPr>
        <w:suppressAutoHyphens/>
        <w:spacing w:after="0" w:line="240" w:lineRule="auto"/>
        <w:ind w:right="-2" w:firstLine="567"/>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 Строк поставки товару: картопля пізня – лютий - травень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 та серпень – грудень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w:t>
      </w:r>
    </w:p>
    <w:p w14:paraId="5C39C9DD"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Картопля рання повинна бути лише вітчизняного виробника, вищого ґатунку, ґрунтова.</w:t>
      </w:r>
    </w:p>
    <w:p w14:paraId="30021C4C" w14:textId="77777777" w:rsidR="003A7571" w:rsidRPr="006B3196" w:rsidRDefault="003A7571" w:rsidP="003A7571">
      <w:pPr>
        <w:suppressAutoHyphens/>
        <w:spacing w:after="0" w:line="240" w:lineRule="auto"/>
        <w:ind w:right="-2" w:firstLine="567"/>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 Урожай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w:t>
      </w:r>
    </w:p>
    <w:p w14:paraId="5C04507F" w14:textId="77777777" w:rsidR="003A7571" w:rsidRPr="006B3196" w:rsidRDefault="003A7571" w:rsidP="003A7571">
      <w:pPr>
        <w:suppressAutoHyphens/>
        <w:spacing w:after="0" w:line="240" w:lineRule="auto"/>
        <w:ind w:right="-2" w:firstLine="567"/>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 Строк поставки товару: картопля рання – червень - липень 202</w:t>
      </w:r>
      <w:r>
        <w:rPr>
          <w:rFonts w:ascii="Times New Roman" w:eastAsia="Times New Roman" w:hAnsi="Times New Roman"/>
          <w:bCs/>
          <w:sz w:val="24"/>
          <w:szCs w:val="24"/>
          <w:lang w:eastAsia="ar-SA"/>
        </w:rPr>
        <w:t>1</w:t>
      </w:r>
      <w:r w:rsidRPr="006B3196">
        <w:rPr>
          <w:rFonts w:ascii="Times New Roman" w:eastAsia="Times New Roman" w:hAnsi="Times New Roman"/>
          <w:bCs/>
          <w:sz w:val="24"/>
          <w:szCs w:val="24"/>
          <w:lang w:eastAsia="ar-SA"/>
        </w:rPr>
        <w:t xml:space="preserve"> р.</w:t>
      </w:r>
    </w:p>
    <w:p w14:paraId="2C90FD84"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4</w:t>
      </w:r>
      <w:r w:rsidRPr="006B3196">
        <w:rPr>
          <w:rFonts w:ascii="Times New Roman" w:eastAsia="Times New Roman" w:hAnsi="Times New Roman"/>
          <w:bCs/>
          <w:sz w:val="24"/>
          <w:szCs w:val="24"/>
          <w:lang w:eastAsia="ar-SA"/>
        </w:rPr>
        <w:t>. Ціну вказати за 1 кг. товару (якщо учасник не платник ПДВ відповідно до чинного</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законодавства – ціна за 1 кг. - вказується без ПДВ).</w:t>
      </w:r>
    </w:p>
    <w:p w14:paraId="515A8193"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5</w:t>
      </w:r>
      <w:r w:rsidRPr="006B3196">
        <w:rPr>
          <w:rFonts w:ascii="Times New Roman" w:eastAsia="Times New Roman" w:hAnsi="Times New Roman"/>
          <w:bCs/>
          <w:sz w:val="24"/>
          <w:szCs w:val="24"/>
          <w:lang w:eastAsia="ar-SA"/>
        </w:rPr>
        <w:t>. Постачання товару відбувається відповідно до заявок навчальних закладів підпорядкованих</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Замовнику</w:t>
      </w:r>
    </w:p>
    <w:p w14:paraId="1829CF54" w14:textId="77777777" w:rsidR="003A7571" w:rsidRDefault="003A7571" w:rsidP="003A7571">
      <w:pPr>
        <w:suppressAutoHyphens/>
        <w:spacing w:after="0" w:line="240" w:lineRule="auto"/>
        <w:ind w:right="-2"/>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w:t>
      </w:r>
      <w:r w:rsidRPr="006B3196">
        <w:rPr>
          <w:rFonts w:ascii="Times New Roman" w:eastAsia="Times New Roman" w:hAnsi="Times New Roman"/>
          <w:bCs/>
          <w:sz w:val="24"/>
          <w:szCs w:val="24"/>
          <w:lang w:eastAsia="ar-SA"/>
        </w:rPr>
        <w:t xml:space="preserve">. Умови поставки: </w:t>
      </w:r>
    </w:p>
    <w:p w14:paraId="170384B6" w14:textId="77777777" w:rsidR="003A7571"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Виключно в обсязі, зазначених у заявках навчальних закладів, які</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 xml:space="preserve">підпорядковані Замовнику; </w:t>
      </w:r>
    </w:p>
    <w:p w14:paraId="7D07009F" w14:textId="77777777" w:rsidR="003A7571"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Поставка не пізніше одного робочого дня з моменту одержання</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відповідної заявки від закладів освіти, які підпорядковані Замовнику;</w:t>
      </w:r>
      <w:r>
        <w:rPr>
          <w:rFonts w:ascii="Times New Roman" w:eastAsia="Times New Roman" w:hAnsi="Times New Roman"/>
          <w:bCs/>
          <w:sz w:val="24"/>
          <w:szCs w:val="24"/>
          <w:lang w:eastAsia="ar-SA"/>
        </w:rPr>
        <w:t xml:space="preserve"> </w:t>
      </w:r>
    </w:p>
    <w:p w14:paraId="10AFD10C"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t>Документів, які засвідчують якість та безпеку запропонованої продукції, завірені належним</w:t>
      </w:r>
    </w:p>
    <w:p w14:paraId="43F36172" w14:textId="77777777" w:rsidR="003A7571" w:rsidRPr="006B3196" w:rsidRDefault="003A7571" w:rsidP="003A7571">
      <w:pPr>
        <w:suppressAutoHyphens/>
        <w:spacing w:after="0" w:line="240" w:lineRule="auto"/>
        <w:ind w:right="-2"/>
        <w:jc w:val="both"/>
        <w:rPr>
          <w:rFonts w:ascii="Times New Roman" w:eastAsia="Times New Roman" w:hAnsi="Times New Roman"/>
          <w:bCs/>
          <w:sz w:val="24"/>
          <w:szCs w:val="24"/>
          <w:lang w:eastAsia="ar-SA"/>
        </w:rPr>
      </w:pPr>
      <w:r w:rsidRPr="006B3196">
        <w:rPr>
          <w:rFonts w:ascii="Times New Roman" w:eastAsia="Times New Roman" w:hAnsi="Times New Roman"/>
          <w:bCs/>
          <w:sz w:val="24"/>
          <w:szCs w:val="24"/>
          <w:lang w:eastAsia="ar-SA"/>
        </w:rPr>
        <w:lastRenderedPageBreak/>
        <w:t>чином, надаються при кожній поставці.</w:t>
      </w:r>
    </w:p>
    <w:p w14:paraId="6AEE3312" w14:textId="77777777" w:rsidR="003A7571" w:rsidRPr="006A2E57" w:rsidRDefault="003A7571" w:rsidP="003A7571">
      <w:pPr>
        <w:suppressAutoHyphens/>
        <w:spacing w:after="0" w:line="240" w:lineRule="auto"/>
        <w:ind w:right="-2"/>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w:t>
      </w:r>
      <w:r w:rsidRPr="006B3196">
        <w:rPr>
          <w:rFonts w:ascii="Times New Roman" w:eastAsia="Times New Roman" w:hAnsi="Times New Roman"/>
          <w:bCs/>
          <w:sz w:val="24"/>
          <w:szCs w:val="24"/>
          <w:lang w:eastAsia="ar-SA"/>
        </w:rPr>
        <w:t>. Поставка товару відбувається відповідно до Графіку постачання продуктів харчування</w:t>
      </w:r>
      <w:r>
        <w:rPr>
          <w:rFonts w:ascii="Times New Roman" w:eastAsia="Times New Roman" w:hAnsi="Times New Roman"/>
          <w:bCs/>
          <w:sz w:val="24"/>
          <w:szCs w:val="24"/>
          <w:lang w:eastAsia="ar-SA"/>
        </w:rPr>
        <w:t xml:space="preserve"> </w:t>
      </w:r>
      <w:r w:rsidRPr="006B3196">
        <w:rPr>
          <w:rFonts w:ascii="Times New Roman" w:eastAsia="Times New Roman" w:hAnsi="Times New Roman"/>
          <w:bCs/>
          <w:sz w:val="24"/>
          <w:szCs w:val="24"/>
          <w:lang w:eastAsia="ar-SA"/>
        </w:rPr>
        <w:t xml:space="preserve">(Додаток </w:t>
      </w:r>
      <w:r>
        <w:rPr>
          <w:rFonts w:ascii="Times New Roman" w:eastAsia="Times New Roman" w:hAnsi="Times New Roman"/>
          <w:bCs/>
          <w:sz w:val="24"/>
          <w:szCs w:val="24"/>
          <w:lang w:eastAsia="ar-SA"/>
        </w:rPr>
        <w:t>4 до проекту Договору</w:t>
      </w:r>
      <w:r w:rsidRPr="006B3196">
        <w:rPr>
          <w:rFonts w:ascii="Times New Roman" w:eastAsia="Times New Roman" w:hAnsi="Times New Roman"/>
          <w:bCs/>
          <w:sz w:val="24"/>
          <w:szCs w:val="24"/>
          <w:lang w:eastAsia="ar-SA"/>
        </w:rPr>
        <w:t>), з можливістю коригування замовником кількості не пізніше ніж за 1 (одну) добу.</w:t>
      </w:r>
    </w:p>
    <w:p w14:paraId="4F2A1F84" w14:textId="77777777" w:rsidR="003A7571" w:rsidRDefault="003A7571" w:rsidP="003A7571">
      <w:pPr>
        <w:tabs>
          <w:tab w:val="center" w:pos="5248"/>
          <w:tab w:val="left" w:pos="6900"/>
        </w:tabs>
        <w:suppressAutoHyphens/>
        <w:spacing w:after="0" w:line="240" w:lineRule="auto"/>
        <w:ind w:right="-2"/>
        <w:jc w:val="both"/>
        <w:rPr>
          <w:rFonts w:ascii="Times New Roman" w:eastAsia="Times New Roman" w:hAnsi="Times New Roman"/>
          <w:bCs/>
          <w:kern w:val="2"/>
          <w:sz w:val="24"/>
          <w:szCs w:val="24"/>
          <w:lang w:eastAsia="ar-SA"/>
        </w:rPr>
      </w:pPr>
      <w:r w:rsidRPr="00390EF2">
        <w:rPr>
          <w:rFonts w:ascii="Times New Roman" w:eastAsia="Times New Roman" w:hAnsi="Times New Roman"/>
          <w:bCs/>
          <w:kern w:val="2"/>
          <w:sz w:val="24"/>
          <w:szCs w:val="24"/>
          <w:lang w:eastAsia="ar-SA"/>
        </w:rPr>
        <w:t>Учасник пропонує продукти харчування, зазначені у таблиці.</w:t>
      </w:r>
    </w:p>
    <w:p w14:paraId="0A0CF853" w14:textId="77777777" w:rsidR="003A7571" w:rsidRPr="00D9556E" w:rsidRDefault="003A7571" w:rsidP="003A7571">
      <w:pPr>
        <w:shd w:val="clear" w:color="auto" w:fill="FFFFFF"/>
        <w:suppressAutoHyphens/>
        <w:spacing w:after="0" w:line="240" w:lineRule="auto"/>
        <w:ind w:firstLine="720"/>
        <w:jc w:val="both"/>
        <w:rPr>
          <w:rFonts w:ascii="Times New Roman" w:hAnsi="Times New Roman"/>
          <w:b/>
          <w:sz w:val="24"/>
          <w:szCs w:val="24"/>
          <w:u w:val="single"/>
        </w:rPr>
      </w:pPr>
      <w:r w:rsidRPr="00D9556E">
        <w:rPr>
          <w:rFonts w:ascii="Times New Roman" w:hAnsi="Times New Roman"/>
          <w:b/>
          <w:sz w:val="24"/>
          <w:szCs w:val="24"/>
          <w:u w:val="single"/>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2E9F3868" w14:textId="77777777" w:rsidR="003A7571" w:rsidRPr="005F3B73" w:rsidRDefault="003A7571" w:rsidP="003A7571">
      <w:pPr>
        <w:shd w:val="clear" w:color="auto" w:fill="FFFFFF"/>
        <w:suppressAutoHyphens/>
        <w:spacing w:after="0" w:line="240" w:lineRule="auto"/>
        <w:ind w:firstLine="720"/>
        <w:jc w:val="both"/>
        <w:rPr>
          <w:rFonts w:ascii="Times New Roman" w:hAnsi="Times New Roman"/>
          <w:sz w:val="24"/>
          <w:szCs w:val="24"/>
        </w:rPr>
      </w:pPr>
      <w:r w:rsidRPr="005F3B73">
        <w:rPr>
          <w:rFonts w:ascii="Times New Roman" w:hAnsi="Times New Roman"/>
          <w:sz w:val="24"/>
          <w:szCs w:val="24"/>
        </w:rPr>
        <w:t xml:space="preserve"> - гарантійний лист щодо можливості забезпечення кількості в повному обсязі, якості</w:t>
      </w:r>
      <w:r>
        <w:rPr>
          <w:rFonts w:ascii="Times New Roman" w:hAnsi="Times New Roman"/>
          <w:sz w:val="24"/>
          <w:szCs w:val="24"/>
        </w:rPr>
        <w:t xml:space="preserve"> </w:t>
      </w:r>
      <w:r w:rsidRPr="005F3B73">
        <w:rPr>
          <w:rFonts w:ascii="Times New Roman" w:hAnsi="Times New Roman"/>
          <w:sz w:val="24"/>
          <w:szCs w:val="24"/>
        </w:rPr>
        <w:t>товарів та своєчасної поставки їх до кожного окремого закладу освіти з терміном придатності не</w:t>
      </w:r>
      <w:r>
        <w:rPr>
          <w:rFonts w:ascii="Times New Roman" w:hAnsi="Times New Roman"/>
          <w:sz w:val="24"/>
          <w:szCs w:val="24"/>
        </w:rPr>
        <w:t xml:space="preserve"> </w:t>
      </w:r>
      <w:r w:rsidRPr="005F3B73">
        <w:rPr>
          <w:rFonts w:ascii="Times New Roman" w:hAnsi="Times New Roman"/>
          <w:sz w:val="24"/>
          <w:szCs w:val="24"/>
        </w:rPr>
        <w:t>менше 80% від загального терміну зберігання на момент поставки товару.</w:t>
      </w:r>
    </w:p>
    <w:p w14:paraId="2D43C6B9"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w:t>
      </w:r>
    </w:p>
    <w:p w14:paraId="1C2B71FD" w14:textId="77777777" w:rsidR="003A7571" w:rsidRPr="008A4C1B"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-копія протоколу випробувань та/або експертного висновку на товар, виданого відповідною акредитованою лабораторією, про відповідність товару за наступними показниками: нітрати, пестициди та ГМО.</w:t>
      </w:r>
    </w:p>
    <w:p w14:paraId="49C0B507" w14:textId="77777777" w:rsidR="003A7571" w:rsidRDefault="003A7571" w:rsidP="003A7571">
      <w:pPr>
        <w:shd w:val="clear" w:color="auto" w:fill="FFFFFF"/>
        <w:suppressAutoHyphens/>
        <w:spacing w:after="0" w:line="240" w:lineRule="auto"/>
        <w:ind w:firstLine="720"/>
        <w:jc w:val="both"/>
        <w:rPr>
          <w:rFonts w:ascii="Times New Roman" w:hAnsi="Times New Roman"/>
          <w:sz w:val="24"/>
          <w:szCs w:val="24"/>
        </w:rPr>
      </w:pPr>
      <w:r w:rsidRPr="005F3B73">
        <w:rPr>
          <w:rFonts w:ascii="Times New Roman" w:hAnsi="Times New Roman"/>
          <w:sz w:val="24"/>
          <w:szCs w:val="24"/>
        </w:rPr>
        <w:t xml:space="preserve">- </w:t>
      </w:r>
      <w:r w:rsidRPr="004D616C">
        <w:rPr>
          <w:rFonts w:ascii="Times New Roman" w:hAnsi="Times New Roman"/>
          <w:sz w:val="24"/>
          <w:szCs w:val="28"/>
        </w:rPr>
        <w:t xml:space="preserve">копію протоколу випробувань </w:t>
      </w:r>
      <w:r>
        <w:rPr>
          <w:rFonts w:ascii="Times New Roman" w:hAnsi="Times New Roman"/>
          <w:sz w:val="24"/>
          <w:szCs w:val="28"/>
        </w:rPr>
        <w:t>та/</w:t>
      </w:r>
      <w:r w:rsidRPr="004D616C">
        <w:rPr>
          <w:rFonts w:ascii="Times New Roman" w:hAnsi="Times New Roman"/>
          <w:sz w:val="24"/>
          <w:szCs w:val="28"/>
        </w:rPr>
        <w:t>або експертного висновку</w:t>
      </w:r>
      <w:r>
        <w:rPr>
          <w:rFonts w:ascii="Times New Roman" w:hAnsi="Times New Roman"/>
          <w:sz w:val="24"/>
          <w:szCs w:val="28"/>
        </w:rPr>
        <w:t xml:space="preserve"> </w:t>
      </w:r>
      <w:r w:rsidRPr="004D616C">
        <w:rPr>
          <w:rFonts w:ascii="Times New Roman" w:hAnsi="Times New Roman"/>
          <w:sz w:val="24"/>
          <w:szCs w:val="28"/>
        </w:rPr>
        <w:t>харчових продуктів, що є предметом закупівлі,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2021 року), щодо оцінки відповідності товару вимогам нормативних документів за основними показниками: органолептичні та фізико-хімічні, виданих не раніше  30-денної давнини відносно кінцевого строку подання  тендерних пропозицій;</w:t>
      </w:r>
    </w:p>
    <w:p w14:paraId="00ED9747"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 xml:space="preserve">- надати у складі тендерної пропозиції </w:t>
      </w:r>
      <w:proofErr w:type="spellStart"/>
      <w:r w:rsidRPr="002F7AFD">
        <w:rPr>
          <w:rFonts w:ascii="Times New Roman" w:hAnsi="Times New Roman"/>
          <w:sz w:val="24"/>
          <w:szCs w:val="24"/>
        </w:rPr>
        <w:t>скан</w:t>
      </w:r>
      <w:proofErr w:type="spellEnd"/>
      <w:r w:rsidRPr="002F7AFD">
        <w:rPr>
          <w:rFonts w:ascii="Times New Roman" w:hAnsi="Times New Roman"/>
          <w:sz w:val="24"/>
          <w:szCs w:val="24"/>
        </w:rPr>
        <w:t>-копії оригіналів документів, що підтверджують впровадження, застосування та постійну дію на підприємстві Учасника  процедур, заснованих на принципах системи аналізу небезпечних факторів та контролю у критичних точках з обов’язковим наданням щорічних звітів  за результатами аудиту згідно чинного законодавства стосовно предмета закупівлі (сертифікат на систему управління безпечністю харчових продуктів, який відповідає вимогам ДСТУ ISO 22000:2007 (ISO 22000:2005, ITD) / ДСТУ ISO 22000:2019 (ISO 22000:2018, ITD та звіт за результатами останнього аудиту, а також атестат акредитації зі сферою акредитації органу оцінювання, який видав вказаний сертифікат;</w:t>
      </w:r>
    </w:p>
    <w:p w14:paraId="35D12814"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 копії документів Учасника, що засвідчують якість та безпеку запропонованої продукції в повному обсязі, наявність яких передбачена чинним законодавством: сертифікат на систему управління якістю ISO 9001:2015(ISO 9001:2009, ISO 9001:2008)  та звіт за результатами останнього аудиту, а також атестат акредитації зі сферою акредитації органу оцінювання, який видав вказаний сертифікат;</w:t>
      </w:r>
    </w:p>
    <w:p w14:paraId="33FB6454"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-Сертифікат виданий Учаснику торгів стосовно надання послуг транспортування  харчових продуктів, оптової торгівлі харчовими продуктами ДСТУ ISO 14001:2015. Системи екологічного управління, а також звіт за результатами останнього аудиту та атестат акредитації зі сферою акредитації органу оцінювання, який видав вказаний сертифікат;</w:t>
      </w:r>
    </w:p>
    <w:p w14:paraId="4E44C062"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Cs w:val="20"/>
        </w:rPr>
        <w:t xml:space="preserve">- </w:t>
      </w:r>
      <w:proofErr w:type="spellStart"/>
      <w:r w:rsidRPr="002F7AFD">
        <w:rPr>
          <w:rFonts w:ascii="Times New Roman" w:hAnsi="Times New Roman"/>
          <w:sz w:val="24"/>
          <w:szCs w:val="24"/>
        </w:rPr>
        <w:t>скан</w:t>
      </w:r>
      <w:proofErr w:type="spellEnd"/>
      <w:r w:rsidRPr="002F7AFD">
        <w:rPr>
          <w:rFonts w:ascii="Times New Roman" w:hAnsi="Times New Roman"/>
          <w:sz w:val="24"/>
          <w:szCs w:val="24"/>
        </w:rPr>
        <w:t xml:space="preserve">-копію оригіналу акту </w:t>
      </w:r>
      <w:proofErr w:type="spellStart"/>
      <w:r w:rsidRPr="002F7AFD">
        <w:rPr>
          <w:rFonts w:ascii="Times New Roman" w:hAnsi="Times New Roman"/>
          <w:sz w:val="24"/>
          <w:szCs w:val="24"/>
        </w:rPr>
        <w:t>Держпродспоживслужби</w:t>
      </w:r>
      <w:proofErr w:type="spellEnd"/>
      <w:r w:rsidRPr="002F7AFD">
        <w:rPr>
          <w:rFonts w:ascii="Times New Roman" w:hAnsi="Times New Roman"/>
          <w:sz w:val="24"/>
          <w:szCs w:val="24"/>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пізніше річної давнини відносно кінцевої дати подання пропозиції.</w:t>
      </w:r>
    </w:p>
    <w:p w14:paraId="3E954F96"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t xml:space="preserve">- </w:t>
      </w:r>
      <w:proofErr w:type="spellStart"/>
      <w:r w:rsidRPr="002F7AFD">
        <w:rPr>
          <w:rFonts w:ascii="Times New Roman" w:hAnsi="Times New Roman"/>
          <w:sz w:val="24"/>
          <w:szCs w:val="24"/>
        </w:rPr>
        <w:t>скан</w:t>
      </w:r>
      <w:proofErr w:type="spellEnd"/>
      <w:r w:rsidRPr="002F7AFD">
        <w:rPr>
          <w:rFonts w:ascii="Times New Roman" w:hAnsi="Times New Roman"/>
          <w:sz w:val="24"/>
          <w:szCs w:val="24"/>
        </w:rPr>
        <w:t xml:space="preserve">-копію  оригіналу акту </w:t>
      </w:r>
      <w:proofErr w:type="spellStart"/>
      <w:r w:rsidRPr="002F7AFD">
        <w:rPr>
          <w:rFonts w:ascii="Times New Roman" w:hAnsi="Times New Roman"/>
          <w:sz w:val="24"/>
          <w:szCs w:val="24"/>
        </w:rPr>
        <w:t>Держпродспоживслужби</w:t>
      </w:r>
      <w:proofErr w:type="spellEnd"/>
      <w:r w:rsidRPr="002F7AFD">
        <w:rPr>
          <w:rFonts w:ascii="Times New Roman" w:hAnsi="Times New Roman"/>
          <w:sz w:val="24"/>
          <w:szCs w:val="24"/>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Учасника (згідно наказу міністерства  аграрної політики № 447 від 08.08.2019 р. Акт без виявлених порушень), датований не пізніше річної давнини відносно кінцевої дати подання пропозиції.</w:t>
      </w:r>
    </w:p>
    <w:p w14:paraId="011AFB1F" w14:textId="77777777" w:rsidR="003A7571" w:rsidRPr="002F7AFD" w:rsidRDefault="003A7571" w:rsidP="003A7571">
      <w:pPr>
        <w:shd w:val="clear" w:color="auto" w:fill="FFFFFF"/>
        <w:suppressAutoHyphens/>
        <w:spacing w:after="0" w:line="240" w:lineRule="auto"/>
        <w:ind w:firstLine="720"/>
        <w:jc w:val="both"/>
        <w:rPr>
          <w:rFonts w:ascii="Times New Roman" w:hAnsi="Times New Roman"/>
          <w:sz w:val="24"/>
          <w:szCs w:val="24"/>
        </w:rPr>
      </w:pPr>
      <w:r w:rsidRPr="002F7AFD">
        <w:rPr>
          <w:rFonts w:ascii="Times New Roman" w:hAnsi="Times New Roman"/>
          <w:sz w:val="24"/>
          <w:szCs w:val="24"/>
        </w:rPr>
        <w:lastRenderedPageBreak/>
        <w:t>-</w:t>
      </w:r>
      <w:r w:rsidRPr="002F7AFD">
        <w:rPr>
          <w:rFonts w:ascii="Times New Roman" w:hAnsi="Times New Roman"/>
          <w:sz w:val="24"/>
          <w:szCs w:val="28"/>
        </w:rPr>
        <w:t xml:space="preserve"> кольорову </w:t>
      </w:r>
      <w:proofErr w:type="spellStart"/>
      <w:r w:rsidRPr="002F7AFD">
        <w:rPr>
          <w:rFonts w:ascii="Times New Roman" w:hAnsi="Times New Roman"/>
          <w:sz w:val="24"/>
          <w:szCs w:val="28"/>
        </w:rPr>
        <w:t>скан</w:t>
      </w:r>
      <w:proofErr w:type="spellEnd"/>
      <w:r w:rsidRPr="002F7AFD">
        <w:rPr>
          <w:rFonts w:ascii="Times New Roman" w:hAnsi="Times New Roman"/>
          <w:sz w:val="24"/>
          <w:szCs w:val="28"/>
        </w:rPr>
        <w:t xml:space="preserve"> –копію документу про проходження радіаційного контролю автомобільним транспортом, яким буде </w:t>
      </w:r>
      <w:proofErr w:type="spellStart"/>
      <w:r w:rsidRPr="002F7AFD">
        <w:rPr>
          <w:rFonts w:ascii="Times New Roman" w:hAnsi="Times New Roman"/>
          <w:sz w:val="24"/>
          <w:szCs w:val="28"/>
        </w:rPr>
        <w:t>здійснюватись</w:t>
      </w:r>
      <w:proofErr w:type="spellEnd"/>
      <w:r w:rsidRPr="002F7AFD">
        <w:rPr>
          <w:rFonts w:ascii="Times New Roman" w:hAnsi="Times New Roman"/>
          <w:sz w:val="24"/>
          <w:szCs w:val="28"/>
        </w:rPr>
        <w:t xml:space="preserve"> поставка товару, </w:t>
      </w:r>
      <w:r w:rsidRPr="002F7AFD">
        <w:rPr>
          <w:rFonts w:ascii="Times New Roman" w:hAnsi="Times New Roman"/>
          <w:color w:val="000000"/>
          <w:sz w:val="24"/>
          <w:szCs w:val="24"/>
        </w:rPr>
        <w:t>не раніше ніж за три місяці до кінцевої дати подання пропозиції.</w:t>
      </w:r>
    </w:p>
    <w:p w14:paraId="03208EA3" w14:textId="77777777" w:rsidR="003A7571" w:rsidRPr="002F7AFD" w:rsidRDefault="003A7571" w:rsidP="003A7571">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r w:rsidRPr="002F7AFD">
        <w:rPr>
          <w:rFonts w:eastAsia="Calibri"/>
          <w:sz w:val="24"/>
          <w:szCs w:val="24"/>
          <w:lang w:eastAsia="ru-RU"/>
        </w:rPr>
        <w:t xml:space="preserve">кольорова </w:t>
      </w:r>
      <w:proofErr w:type="spellStart"/>
      <w:r w:rsidRPr="002F7AFD">
        <w:rPr>
          <w:rFonts w:eastAsia="Calibri"/>
          <w:sz w:val="24"/>
          <w:szCs w:val="24"/>
          <w:lang w:eastAsia="ru-RU"/>
        </w:rPr>
        <w:t>скан</w:t>
      </w:r>
      <w:proofErr w:type="spellEnd"/>
      <w:r w:rsidRPr="002F7AFD">
        <w:rPr>
          <w:rFonts w:eastAsia="Calibri"/>
          <w:sz w:val="24"/>
          <w:szCs w:val="24"/>
          <w:lang w:eastAsia="ru-RU"/>
        </w:rPr>
        <w:t xml:space="preserve"> –копія оригіналу графіка (переліка) засобів вимірювальної техніки, що знаходиться в експлуатації Учасника.</w:t>
      </w:r>
    </w:p>
    <w:p w14:paraId="130CA370" w14:textId="77777777" w:rsidR="003A7571" w:rsidRPr="002F7AFD" w:rsidRDefault="003A7571" w:rsidP="003A7571">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r w:rsidRPr="002F7AFD">
        <w:rPr>
          <w:rFonts w:eastAsia="Calibri"/>
          <w:sz w:val="24"/>
          <w:szCs w:val="24"/>
          <w:lang w:eastAsia="ru-RU"/>
        </w:rPr>
        <w:t xml:space="preserve">кольорова </w:t>
      </w:r>
      <w:proofErr w:type="spellStart"/>
      <w:r w:rsidRPr="002F7AFD">
        <w:rPr>
          <w:rFonts w:eastAsia="Calibri"/>
          <w:sz w:val="24"/>
          <w:szCs w:val="24"/>
          <w:lang w:eastAsia="ru-RU"/>
        </w:rPr>
        <w:t>скан</w:t>
      </w:r>
      <w:proofErr w:type="spellEnd"/>
      <w:r w:rsidRPr="002F7AFD">
        <w:rPr>
          <w:rFonts w:eastAsia="Calibri"/>
          <w:sz w:val="24"/>
          <w:szCs w:val="24"/>
          <w:lang w:eastAsia="ru-RU"/>
        </w:rPr>
        <w:t xml:space="preserve"> –копія оригіналу документа, що підтверджує своєчасне проходження повірки для засобів вимірювальної техніки, що знаходиться в експлуатації;</w:t>
      </w:r>
    </w:p>
    <w:p w14:paraId="66E6C2B5" w14:textId="77777777" w:rsidR="003A7571" w:rsidRPr="002F7AFD" w:rsidRDefault="003A7571" w:rsidP="003A7571">
      <w:pPr>
        <w:pStyle w:val="a4"/>
        <w:numPr>
          <w:ilvl w:val="0"/>
          <w:numId w:val="2"/>
        </w:numPr>
        <w:tabs>
          <w:tab w:val="left" w:pos="426"/>
          <w:tab w:val="left" w:pos="1832"/>
          <w:tab w:val="left" w:pos="2748"/>
          <w:tab w:val="left" w:pos="3664"/>
          <w:tab w:val="left" w:pos="4580"/>
          <w:tab w:val="left" w:pos="5496"/>
          <w:tab w:val="left" w:pos="6094"/>
          <w:tab w:val="left" w:pos="6412"/>
          <w:tab w:val="left" w:pos="7328"/>
          <w:tab w:val="left" w:pos="8244"/>
          <w:tab w:val="left" w:pos="9160"/>
          <w:tab w:val="left" w:pos="10076"/>
          <w:tab w:val="left" w:pos="10992"/>
          <w:tab w:val="left" w:pos="11908"/>
          <w:tab w:val="left" w:pos="12824"/>
          <w:tab w:val="left" w:pos="13740"/>
          <w:tab w:val="left" w:pos="14656"/>
        </w:tabs>
        <w:ind w:left="0" w:right="-44" w:firstLine="0"/>
        <w:contextualSpacing/>
        <w:jc w:val="both"/>
        <w:textAlignment w:val="baseline"/>
        <w:rPr>
          <w:rFonts w:eastAsia="Calibri"/>
          <w:sz w:val="24"/>
          <w:szCs w:val="24"/>
          <w:lang w:eastAsia="ru-RU"/>
        </w:rPr>
      </w:pPr>
      <w:proofErr w:type="spellStart"/>
      <w:r w:rsidRPr="002F7AFD">
        <w:rPr>
          <w:rFonts w:eastAsia="Calibri"/>
          <w:sz w:val="24"/>
          <w:szCs w:val="24"/>
          <w:lang w:eastAsia="ru-RU"/>
        </w:rPr>
        <w:t>скан</w:t>
      </w:r>
      <w:proofErr w:type="spellEnd"/>
      <w:r w:rsidRPr="002F7AFD">
        <w:rPr>
          <w:rFonts w:eastAsia="Calibri"/>
          <w:sz w:val="24"/>
          <w:szCs w:val="24"/>
          <w:lang w:eastAsia="ru-RU"/>
        </w:rPr>
        <w:t>-копію  договору на повірку засобів вимірювальної техніки з уповноваженою організацією, дійсний протягом 2021 року.</w:t>
      </w:r>
    </w:p>
    <w:p w14:paraId="3DC88218" w14:textId="77777777" w:rsidR="003A7571" w:rsidRPr="005F3B73" w:rsidRDefault="003A7571" w:rsidP="003A7571">
      <w:pPr>
        <w:shd w:val="clear" w:color="auto" w:fill="FFFFFF"/>
        <w:suppressAutoHyphens/>
        <w:spacing w:after="0" w:line="240" w:lineRule="auto"/>
        <w:ind w:firstLine="567"/>
        <w:jc w:val="both"/>
        <w:rPr>
          <w:rFonts w:ascii="Times New Roman" w:hAnsi="Times New Roman"/>
          <w:sz w:val="24"/>
          <w:szCs w:val="24"/>
        </w:rPr>
      </w:pPr>
      <w:r w:rsidRPr="005F3B73">
        <w:rPr>
          <w:rFonts w:ascii="Times New Roman" w:hAnsi="Times New Roman"/>
          <w:sz w:val="24"/>
          <w:szCs w:val="24"/>
        </w:rPr>
        <w:t>Товар повинен надходити згідно поданих заявок і відповідати вимогам державних</w:t>
      </w:r>
      <w:r>
        <w:rPr>
          <w:rFonts w:ascii="Times New Roman" w:hAnsi="Times New Roman"/>
          <w:sz w:val="24"/>
          <w:szCs w:val="24"/>
        </w:rPr>
        <w:t xml:space="preserve"> </w:t>
      </w:r>
      <w:r w:rsidRPr="005F3B73">
        <w:rPr>
          <w:rFonts w:ascii="Times New Roman" w:hAnsi="Times New Roman"/>
          <w:sz w:val="24"/>
          <w:szCs w:val="24"/>
        </w:rPr>
        <w:t>стандартів, а також іншій нормативно-технічній документації. Кожна партія товару має</w:t>
      </w:r>
      <w:r>
        <w:rPr>
          <w:rFonts w:ascii="Times New Roman" w:hAnsi="Times New Roman"/>
          <w:sz w:val="24"/>
          <w:szCs w:val="24"/>
        </w:rPr>
        <w:t xml:space="preserve"> </w:t>
      </w:r>
      <w:r w:rsidRPr="005F3B73">
        <w:rPr>
          <w:rFonts w:ascii="Times New Roman" w:hAnsi="Times New Roman"/>
          <w:sz w:val="24"/>
          <w:szCs w:val="24"/>
        </w:rPr>
        <w:t>супроводжуватися документами (накладними, документами, які засвідчують якість та безпеку).</w:t>
      </w:r>
    </w:p>
    <w:p w14:paraId="503396E7" w14:textId="77777777" w:rsidR="003A7571" w:rsidRDefault="003A7571" w:rsidP="003A7571">
      <w:pPr>
        <w:shd w:val="clear" w:color="auto" w:fill="FFFFFF"/>
        <w:suppressAutoHyphens/>
        <w:spacing w:after="0" w:line="240" w:lineRule="auto"/>
        <w:ind w:firstLine="567"/>
        <w:jc w:val="both"/>
        <w:rPr>
          <w:rFonts w:ascii="Times New Roman" w:hAnsi="Times New Roman"/>
          <w:sz w:val="24"/>
          <w:szCs w:val="24"/>
        </w:rPr>
      </w:pPr>
      <w:r w:rsidRPr="005F3B73">
        <w:rPr>
          <w:rFonts w:ascii="Times New Roman" w:hAnsi="Times New Roman"/>
          <w:sz w:val="24"/>
          <w:szCs w:val="24"/>
        </w:rPr>
        <w:t>В заклади освіти забороняється завозити недоброякісний товар або товар з терміном</w:t>
      </w:r>
      <w:r>
        <w:rPr>
          <w:rFonts w:ascii="Times New Roman" w:hAnsi="Times New Roman"/>
          <w:sz w:val="24"/>
          <w:szCs w:val="24"/>
        </w:rPr>
        <w:t xml:space="preserve"> </w:t>
      </w:r>
      <w:r w:rsidRPr="005F3B73">
        <w:rPr>
          <w:rFonts w:ascii="Times New Roman" w:hAnsi="Times New Roman"/>
          <w:sz w:val="24"/>
          <w:szCs w:val="24"/>
        </w:rPr>
        <w:t>придатності, що минув. На недоброякісний товар складається акт і він повертаються</w:t>
      </w:r>
      <w:r>
        <w:rPr>
          <w:rFonts w:ascii="Times New Roman" w:hAnsi="Times New Roman"/>
          <w:sz w:val="24"/>
          <w:szCs w:val="24"/>
        </w:rPr>
        <w:t xml:space="preserve"> </w:t>
      </w:r>
      <w:r w:rsidRPr="005F3B73">
        <w:rPr>
          <w:rFonts w:ascii="Times New Roman" w:hAnsi="Times New Roman"/>
          <w:sz w:val="24"/>
          <w:szCs w:val="24"/>
        </w:rPr>
        <w:t>постачальнику. Якщо поставлений товар не буде відповідати своїм якісним характеристикам,</w:t>
      </w:r>
      <w:r>
        <w:rPr>
          <w:rFonts w:ascii="Times New Roman" w:hAnsi="Times New Roman"/>
          <w:sz w:val="24"/>
          <w:szCs w:val="24"/>
        </w:rPr>
        <w:t xml:space="preserve"> </w:t>
      </w:r>
      <w:r w:rsidRPr="005F3B73">
        <w:rPr>
          <w:rFonts w:ascii="Times New Roman" w:hAnsi="Times New Roman"/>
          <w:sz w:val="24"/>
          <w:szCs w:val="24"/>
        </w:rPr>
        <w:t>постачальник повинен замінити товар своїми силами і за свій рахунок протягом 24 годин.</w:t>
      </w:r>
      <w:r>
        <w:rPr>
          <w:rFonts w:ascii="Times New Roman" w:hAnsi="Times New Roman"/>
          <w:sz w:val="24"/>
          <w:szCs w:val="24"/>
        </w:rPr>
        <w:t xml:space="preserve"> </w:t>
      </w:r>
      <w:r w:rsidRPr="005F3B73">
        <w:rPr>
          <w:rFonts w:ascii="Times New Roman" w:hAnsi="Times New Roman"/>
          <w:sz w:val="24"/>
          <w:szCs w:val="24"/>
        </w:rPr>
        <w:t>Виконання даної вимоги Учасник підтверджує гарантійним листом.</w:t>
      </w:r>
    </w:p>
    <w:p w14:paraId="663100FF" w14:textId="77777777" w:rsidR="003A7571" w:rsidRPr="005F3B73" w:rsidRDefault="003A7571" w:rsidP="003A7571">
      <w:pPr>
        <w:shd w:val="clear" w:color="auto" w:fill="FFFFFF"/>
        <w:suppressAutoHyphens/>
        <w:spacing w:after="0" w:line="240" w:lineRule="auto"/>
        <w:ind w:firstLine="567"/>
        <w:jc w:val="both"/>
        <w:rPr>
          <w:rFonts w:ascii="Times New Roman" w:hAnsi="Times New Roman"/>
          <w:sz w:val="24"/>
          <w:szCs w:val="24"/>
        </w:rPr>
      </w:pPr>
      <w:r w:rsidRPr="005F3B73">
        <w:rPr>
          <w:rFonts w:ascii="Times New Roman" w:hAnsi="Times New Roman"/>
          <w:sz w:val="24"/>
          <w:szCs w:val="24"/>
        </w:rPr>
        <w:t>Водій та особи, які</w:t>
      </w:r>
      <w:r>
        <w:rPr>
          <w:rFonts w:ascii="Times New Roman" w:hAnsi="Times New Roman"/>
          <w:sz w:val="24"/>
          <w:szCs w:val="24"/>
        </w:rPr>
        <w:t xml:space="preserve"> </w:t>
      </w:r>
      <w:r w:rsidRPr="005F3B73">
        <w:rPr>
          <w:rFonts w:ascii="Times New Roman" w:hAnsi="Times New Roman"/>
          <w:sz w:val="24"/>
          <w:szCs w:val="24"/>
        </w:rPr>
        <w:t xml:space="preserve">супроводжують продукти в дорозі і виконують </w:t>
      </w:r>
      <w:proofErr w:type="spellStart"/>
      <w:r w:rsidRPr="005F3B73">
        <w:rPr>
          <w:rFonts w:ascii="Times New Roman" w:hAnsi="Times New Roman"/>
          <w:sz w:val="24"/>
          <w:szCs w:val="24"/>
        </w:rPr>
        <w:t>навантажувально</w:t>
      </w:r>
      <w:proofErr w:type="spellEnd"/>
      <w:r w:rsidRPr="005F3B73">
        <w:rPr>
          <w:rFonts w:ascii="Times New Roman" w:hAnsi="Times New Roman"/>
          <w:sz w:val="24"/>
          <w:szCs w:val="24"/>
        </w:rPr>
        <w:t xml:space="preserve"> – розвантажувальні роботи</w:t>
      </w:r>
      <w:r>
        <w:rPr>
          <w:rFonts w:ascii="Times New Roman" w:hAnsi="Times New Roman"/>
          <w:sz w:val="24"/>
          <w:szCs w:val="24"/>
        </w:rPr>
        <w:t xml:space="preserve"> </w:t>
      </w:r>
      <w:r w:rsidRPr="005F3B73">
        <w:rPr>
          <w:rFonts w:ascii="Times New Roman" w:hAnsi="Times New Roman"/>
          <w:sz w:val="24"/>
          <w:szCs w:val="24"/>
        </w:rPr>
        <w:t>повинні мати медичну книжку з результатами проходження обов'язкових медичних оглядів та</w:t>
      </w:r>
      <w:r>
        <w:rPr>
          <w:rFonts w:ascii="Times New Roman" w:hAnsi="Times New Roman"/>
          <w:sz w:val="24"/>
          <w:szCs w:val="24"/>
        </w:rPr>
        <w:t xml:space="preserve"> </w:t>
      </w:r>
      <w:r w:rsidRPr="005F3B73">
        <w:rPr>
          <w:rFonts w:ascii="Times New Roman" w:hAnsi="Times New Roman"/>
          <w:sz w:val="24"/>
          <w:szCs w:val="24"/>
        </w:rPr>
        <w:t>забезпечені санітарним одягом (халат і рукавиці).</w:t>
      </w:r>
    </w:p>
    <w:p w14:paraId="010011C1" w14:textId="77777777" w:rsidR="003A7571" w:rsidRPr="005F3B73" w:rsidRDefault="003A7571" w:rsidP="003A7571">
      <w:pPr>
        <w:shd w:val="clear" w:color="auto" w:fill="FFFFFF"/>
        <w:suppressAutoHyphens/>
        <w:spacing w:after="0" w:line="240" w:lineRule="auto"/>
        <w:jc w:val="both"/>
        <w:rPr>
          <w:rFonts w:ascii="Times New Roman" w:hAnsi="Times New Roman"/>
          <w:sz w:val="24"/>
          <w:szCs w:val="24"/>
        </w:rPr>
      </w:pPr>
      <w:r w:rsidRPr="005F3B73">
        <w:rPr>
          <w:rFonts w:ascii="Times New Roman" w:hAnsi="Times New Roman"/>
          <w:sz w:val="24"/>
          <w:szCs w:val="24"/>
        </w:rPr>
        <w:t>Також існує необхідність виконання термінових заявок на невелику кількість товару.</w:t>
      </w:r>
      <w:r>
        <w:rPr>
          <w:rFonts w:ascii="Times New Roman" w:hAnsi="Times New Roman"/>
          <w:sz w:val="24"/>
          <w:szCs w:val="24"/>
        </w:rPr>
        <w:t xml:space="preserve"> </w:t>
      </w:r>
      <w:r w:rsidRPr="005F3B73">
        <w:rPr>
          <w:rFonts w:ascii="Times New Roman" w:hAnsi="Times New Roman"/>
          <w:sz w:val="24"/>
          <w:szCs w:val="24"/>
        </w:rPr>
        <w:t>Свою згоду на виконання даної вимоги Учасник підтверджує гарантійним листом.</w:t>
      </w:r>
    </w:p>
    <w:p w14:paraId="7AB5C7CA" w14:textId="77777777" w:rsidR="003A7571" w:rsidRPr="005F3B73" w:rsidRDefault="003A7571" w:rsidP="003A7571">
      <w:pPr>
        <w:shd w:val="clear" w:color="auto" w:fill="FFFFFF"/>
        <w:suppressAutoHyphens/>
        <w:spacing w:after="0" w:line="240" w:lineRule="auto"/>
        <w:ind w:firstLine="567"/>
        <w:jc w:val="both"/>
        <w:rPr>
          <w:rFonts w:ascii="Times New Roman" w:hAnsi="Times New Roman"/>
          <w:sz w:val="24"/>
          <w:szCs w:val="24"/>
        </w:rPr>
      </w:pPr>
      <w:r w:rsidRPr="005F3B73">
        <w:rPr>
          <w:rFonts w:ascii="Times New Roman" w:hAnsi="Times New Roman"/>
          <w:sz w:val="24"/>
          <w:szCs w:val="24"/>
        </w:rPr>
        <w:t>Учасник повинен надати гарантійний лист про те, що протягом останніх двох років, при</w:t>
      </w:r>
      <w:r>
        <w:rPr>
          <w:rFonts w:ascii="Times New Roman" w:hAnsi="Times New Roman"/>
          <w:sz w:val="24"/>
          <w:szCs w:val="24"/>
        </w:rPr>
        <w:t xml:space="preserve"> </w:t>
      </w:r>
      <w:r w:rsidRPr="005F3B73">
        <w:rPr>
          <w:rFonts w:ascii="Times New Roman" w:hAnsi="Times New Roman"/>
          <w:sz w:val="24"/>
          <w:szCs w:val="24"/>
        </w:rPr>
        <w:t>постачанні іншим замовникам продуктів харчування, він не мав договорів, розірваних з</w:t>
      </w:r>
      <w:r>
        <w:rPr>
          <w:rFonts w:ascii="Times New Roman" w:hAnsi="Times New Roman"/>
          <w:sz w:val="24"/>
          <w:szCs w:val="24"/>
        </w:rPr>
        <w:t xml:space="preserve"> </w:t>
      </w:r>
      <w:r w:rsidRPr="005F3B73">
        <w:rPr>
          <w:rFonts w:ascii="Times New Roman" w:hAnsi="Times New Roman"/>
          <w:sz w:val="24"/>
          <w:szCs w:val="24"/>
        </w:rPr>
        <w:t>причини невиконання чи неповного виконання Учасником своїх договірних з</w:t>
      </w:r>
      <w:r>
        <w:rPr>
          <w:rFonts w:ascii="Times New Roman" w:hAnsi="Times New Roman"/>
          <w:sz w:val="24"/>
          <w:szCs w:val="24"/>
        </w:rPr>
        <w:t>о</w:t>
      </w:r>
      <w:r w:rsidRPr="005F3B73">
        <w:rPr>
          <w:rFonts w:ascii="Times New Roman" w:hAnsi="Times New Roman"/>
          <w:sz w:val="24"/>
          <w:szCs w:val="24"/>
        </w:rPr>
        <w:t>бов’язань, або</w:t>
      </w:r>
      <w:r>
        <w:rPr>
          <w:rFonts w:ascii="Times New Roman" w:hAnsi="Times New Roman"/>
          <w:sz w:val="24"/>
          <w:szCs w:val="24"/>
        </w:rPr>
        <w:t xml:space="preserve"> </w:t>
      </w:r>
      <w:r w:rsidRPr="005F3B73">
        <w:rPr>
          <w:rFonts w:ascii="Times New Roman" w:hAnsi="Times New Roman"/>
          <w:sz w:val="24"/>
          <w:szCs w:val="24"/>
        </w:rPr>
        <w:t>постачанні неякісної продукції, або недодержання графіку поставок, або з інших порушень, які</w:t>
      </w:r>
      <w:r>
        <w:rPr>
          <w:rFonts w:ascii="Times New Roman" w:hAnsi="Times New Roman"/>
          <w:sz w:val="24"/>
          <w:szCs w:val="24"/>
        </w:rPr>
        <w:t xml:space="preserve"> </w:t>
      </w:r>
      <w:r w:rsidRPr="005F3B73">
        <w:rPr>
          <w:rFonts w:ascii="Times New Roman" w:hAnsi="Times New Roman"/>
          <w:sz w:val="24"/>
          <w:szCs w:val="24"/>
        </w:rPr>
        <w:t>змусили замовників припинити з Учасником договірні відносини.</w:t>
      </w:r>
    </w:p>
    <w:p w14:paraId="053EB023" w14:textId="1300F997" w:rsidR="00E0510C" w:rsidRDefault="003A7571" w:rsidP="003A7571">
      <w:pPr>
        <w:shd w:val="clear" w:color="auto" w:fill="FFFFFF"/>
        <w:suppressAutoHyphens/>
        <w:spacing w:after="0" w:line="240" w:lineRule="auto"/>
        <w:ind w:firstLine="567"/>
        <w:jc w:val="both"/>
        <w:rPr>
          <w:rFonts w:ascii="Times New Roman" w:hAnsi="Times New Roman" w:cs="Times New Roman"/>
          <w:sz w:val="28"/>
          <w:szCs w:val="28"/>
        </w:rPr>
      </w:pPr>
      <w:r w:rsidRPr="005F3B73">
        <w:rPr>
          <w:rFonts w:ascii="Times New Roman" w:hAnsi="Times New Roman"/>
          <w:b/>
          <w:sz w:val="24"/>
          <w:szCs w:val="24"/>
        </w:rPr>
        <w:t>Постачальник самостійно проводить розвантажувальні роботи в заклади освіти (спеціальні приміщення).</w:t>
      </w:r>
      <w:r w:rsidRPr="005F3B73">
        <w:rPr>
          <w:rFonts w:ascii="Times New Roman" w:hAnsi="Times New Roman"/>
          <w:b/>
          <w:sz w:val="24"/>
          <w:szCs w:val="24"/>
        </w:rPr>
        <w:cr/>
      </w:r>
      <w:bookmarkStart w:id="1" w:name="_GoBack"/>
      <w:bookmarkEnd w:id="1"/>
      <w:r w:rsidR="009A5500">
        <w:rPr>
          <w:rFonts w:ascii="Times New Roman" w:eastAsia="Times New Roman" w:hAnsi="Times New Roman"/>
          <w:sz w:val="24"/>
          <w:szCs w:val="24"/>
          <w:lang w:eastAsia="uk-UA"/>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60"/>
        <w:gridCol w:w="2659"/>
      </w:tblGrid>
      <w:tr w:rsidR="00E0510C" w:rsidRPr="00C67059" w14:paraId="01CDBAA7" w14:textId="77777777" w:rsidTr="007958CE">
        <w:tc>
          <w:tcPr>
            <w:tcW w:w="4361" w:type="dxa"/>
            <w:tcBorders>
              <w:top w:val="nil"/>
              <w:left w:val="nil"/>
              <w:bottom w:val="nil"/>
              <w:right w:val="nil"/>
            </w:tcBorders>
            <w:hideMark/>
          </w:tcPr>
          <w:p w14:paraId="50F7CF02"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14:paraId="4DCD649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14:paraId="5B986E56" w14:textId="77777777" w:rsidR="00E0510C" w:rsidRPr="00C67059" w:rsidRDefault="00E0510C" w:rsidP="009A5500">
            <w:pPr>
              <w:spacing w:after="0" w:line="240" w:lineRule="auto"/>
              <w:jc w:val="center"/>
              <w:rPr>
                <w:rFonts w:ascii="Times New Roman" w:hAnsi="Times New Roman" w:cs="Times New Roman"/>
                <w:sz w:val="24"/>
                <w:szCs w:val="24"/>
              </w:rPr>
            </w:pPr>
          </w:p>
        </w:tc>
      </w:tr>
      <w:tr w:rsidR="00E0510C" w:rsidRPr="00C67059" w14:paraId="62586668" w14:textId="77777777" w:rsidTr="007958CE">
        <w:tc>
          <w:tcPr>
            <w:tcW w:w="4361" w:type="dxa"/>
            <w:tcBorders>
              <w:top w:val="nil"/>
              <w:left w:val="nil"/>
              <w:bottom w:val="nil"/>
              <w:right w:val="nil"/>
            </w:tcBorders>
            <w:hideMark/>
          </w:tcPr>
          <w:p w14:paraId="4C7E513D" w14:textId="77777777" w:rsidR="00E0510C" w:rsidRPr="00C67059" w:rsidRDefault="00E0510C" w:rsidP="009A5500">
            <w:pPr>
              <w:spacing w:after="0" w:line="240" w:lineRule="auto"/>
              <w:jc w:val="right"/>
              <w:rPr>
                <w:rFonts w:ascii="Times New Roman" w:hAnsi="Times New Roman" w:cs="Times New Roman"/>
                <w:sz w:val="24"/>
                <w:szCs w:val="24"/>
              </w:rPr>
            </w:pPr>
          </w:p>
        </w:tc>
        <w:tc>
          <w:tcPr>
            <w:tcW w:w="2160" w:type="dxa"/>
            <w:tcBorders>
              <w:top w:val="nil"/>
              <w:left w:val="nil"/>
              <w:bottom w:val="nil"/>
              <w:right w:val="nil"/>
            </w:tcBorders>
            <w:hideMark/>
          </w:tcPr>
          <w:p w14:paraId="24FF7053"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684DE7D"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5F6A126F" w14:textId="77777777" w:rsidTr="007958CE">
        <w:tc>
          <w:tcPr>
            <w:tcW w:w="4361" w:type="dxa"/>
            <w:tcBorders>
              <w:top w:val="nil"/>
              <w:left w:val="nil"/>
              <w:bottom w:val="nil"/>
              <w:right w:val="nil"/>
            </w:tcBorders>
            <w:hideMark/>
          </w:tcPr>
          <w:p w14:paraId="745D8D81"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14:paraId="440A730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14:paraId="5FEB42AF"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3FA75CF7" w14:textId="77777777" w:rsidTr="007958CE">
        <w:tc>
          <w:tcPr>
            <w:tcW w:w="4361" w:type="dxa"/>
            <w:tcBorders>
              <w:top w:val="nil"/>
              <w:left w:val="nil"/>
              <w:bottom w:val="nil"/>
              <w:right w:val="nil"/>
            </w:tcBorders>
            <w:hideMark/>
          </w:tcPr>
          <w:p w14:paraId="03520485"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7C840DC5"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1114C41"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1675F07" w14:textId="77777777" w:rsidTr="007958CE">
        <w:tc>
          <w:tcPr>
            <w:tcW w:w="4361" w:type="dxa"/>
            <w:tcBorders>
              <w:top w:val="nil"/>
              <w:left w:val="nil"/>
              <w:bottom w:val="nil"/>
              <w:right w:val="nil"/>
            </w:tcBorders>
            <w:hideMark/>
          </w:tcPr>
          <w:p w14:paraId="12A6333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14:paraId="0D089E41" w14:textId="77777777" w:rsidR="00E0510C" w:rsidRPr="00C67059" w:rsidRDefault="00E0510C" w:rsidP="009A550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Ілинич М.П.</w:t>
            </w:r>
          </w:p>
        </w:tc>
        <w:tc>
          <w:tcPr>
            <w:tcW w:w="2659" w:type="dxa"/>
            <w:tcBorders>
              <w:top w:val="nil"/>
              <w:left w:val="nil"/>
              <w:bottom w:val="single" w:sz="4" w:space="0" w:color="auto"/>
              <w:right w:val="nil"/>
            </w:tcBorders>
          </w:tcPr>
          <w:p w14:paraId="1EABD717" w14:textId="77777777" w:rsidR="00E0510C" w:rsidRPr="00C67059" w:rsidRDefault="00E0510C" w:rsidP="009A5500">
            <w:pPr>
              <w:spacing w:after="0" w:line="240" w:lineRule="auto"/>
              <w:ind w:left="175"/>
              <w:rPr>
                <w:rFonts w:ascii="Times New Roman" w:hAnsi="Times New Roman" w:cs="Times New Roman"/>
                <w:sz w:val="24"/>
                <w:szCs w:val="24"/>
              </w:rPr>
            </w:pPr>
          </w:p>
        </w:tc>
      </w:tr>
      <w:tr w:rsidR="00E0510C" w:rsidRPr="00C67059" w14:paraId="7D08F94B" w14:textId="77777777" w:rsidTr="007958CE">
        <w:tc>
          <w:tcPr>
            <w:tcW w:w="4361" w:type="dxa"/>
            <w:tcBorders>
              <w:top w:val="nil"/>
              <w:left w:val="nil"/>
              <w:bottom w:val="nil"/>
              <w:right w:val="nil"/>
            </w:tcBorders>
            <w:hideMark/>
          </w:tcPr>
          <w:p w14:paraId="35B568EF"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0B87670E"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64892979"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C3F6CCC" w14:textId="77777777" w:rsidTr="007958CE">
        <w:tc>
          <w:tcPr>
            <w:tcW w:w="4361" w:type="dxa"/>
            <w:tcBorders>
              <w:top w:val="nil"/>
              <w:left w:val="nil"/>
              <w:bottom w:val="nil"/>
              <w:right w:val="nil"/>
            </w:tcBorders>
            <w:hideMark/>
          </w:tcPr>
          <w:p w14:paraId="5C50B97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1FE8EB5F"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Талавера О.В.</w:t>
            </w:r>
          </w:p>
        </w:tc>
        <w:tc>
          <w:tcPr>
            <w:tcW w:w="2659" w:type="dxa"/>
            <w:tcBorders>
              <w:top w:val="nil"/>
              <w:left w:val="nil"/>
              <w:bottom w:val="single" w:sz="4" w:space="0" w:color="auto"/>
              <w:right w:val="nil"/>
            </w:tcBorders>
          </w:tcPr>
          <w:p w14:paraId="459A51C3"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02F68CC5" w14:textId="77777777" w:rsidTr="007958CE">
        <w:tc>
          <w:tcPr>
            <w:tcW w:w="4361" w:type="dxa"/>
            <w:tcBorders>
              <w:top w:val="nil"/>
              <w:left w:val="nil"/>
              <w:bottom w:val="nil"/>
              <w:right w:val="nil"/>
            </w:tcBorders>
            <w:hideMark/>
          </w:tcPr>
          <w:p w14:paraId="383DA879"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3075060C"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1475B6E8"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73332418" w14:textId="77777777" w:rsidTr="007958CE">
        <w:tc>
          <w:tcPr>
            <w:tcW w:w="4361" w:type="dxa"/>
            <w:tcBorders>
              <w:top w:val="nil"/>
              <w:left w:val="nil"/>
              <w:bottom w:val="nil"/>
              <w:right w:val="nil"/>
            </w:tcBorders>
            <w:hideMark/>
          </w:tcPr>
          <w:p w14:paraId="478314AB"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0ABCB952"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Рукавіцина Я.Ю.</w:t>
            </w:r>
          </w:p>
        </w:tc>
        <w:tc>
          <w:tcPr>
            <w:tcW w:w="2659" w:type="dxa"/>
            <w:tcBorders>
              <w:top w:val="nil"/>
              <w:left w:val="nil"/>
              <w:bottom w:val="single" w:sz="4" w:space="0" w:color="auto"/>
              <w:right w:val="nil"/>
            </w:tcBorders>
          </w:tcPr>
          <w:p w14:paraId="051E3710" w14:textId="77777777" w:rsidR="00E0510C" w:rsidRPr="00C67059" w:rsidRDefault="00E0510C" w:rsidP="009A5500">
            <w:pPr>
              <w:spacing w:after="0" w:line="240" w:lineRule="auto"/>
              <w:rPr>
                <w:rFonts w:ascii="Times New Roman" w:hAnsi="Times New Roman" w:cs="Times New Roman"/>
                <w:sz w:val="24"/>
                <w:szCs w:val="24"/>
              </w:rPr>
            </w:pPr>
          </w:p>
        </w:tc>
      </w:tr>
    </w:tbl>
    <w:p w14:paraId="0BFCB145" w14:textId="77777777" w:rsidR="00E0510C" w:rsidRPr="00C67059" w:rsidRDefault="00E0510C" w:rsidP="009A5500">
      <w:pPr>
        <w:spacing w:line="240" w:lineRule="auto"/>
        <w:rPr>
          <w:rFonts w:ascii="Times New Roman" w:hAnsi="Times New Roman" w:cs="Times New Roman"/>
          <w:sz w:val="24"/>
          <w:szCs w:val="24"/>
        </w:rPr>
      </w:pPr>
    </w:p>
    <w:p w14:paraId="782963FA" w14:textId="77777777" w:rsidR="005568EF" w:rsidRDefault="005568EF" w:rsidP="009A5500">
      <w:pPr>
        <w:spacing w:line="240" w:lineRule="auto"/>
      </w:pPr>
    </w:p>
    <w:sectPr w:rsidR="005568EF"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5708</Words>
  <Characters>3255</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8</cp:revision>
  <dcterms:created xsi:type="dcterms:W3CDTF">2021-01-01T13:48:00Z</dcterms:created>
  <dcterms:modified xsi:type="dcterms:W3CDTF">2021-02-08T07:49:00Z</dcterms:modified>
</cp:coreProperties>
</file>