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E0510C" w:rsidRPr="00BB7D3D" w:rsidRDefault="00E0510C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5F62D1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5F62D1">
        <w:rPr>
          <w:rFonts w:ascii="Times New Roman" w:eastAsia="Times New Roman" w:hAnsi="Times New Roman"/>
          <w:b/>
          <w:color w:val="000000"/>
          <w:lang w:eastAsia="ar-SA"/>
        </w:rPr>
        <w:t>згідно</w:t>
      </w:r>
      <w:r w:rsidR="005F62D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F62D1" w:rsidRPr="007A4714">
        <w:rPr>
          <w:rFonts w:ascii="Times New Roman" w:eastAsia="Times New Roman" w:hAnsi="Times New Roman"/>
          <w:b/>
          <w:bCs/>
          <w:kern w:val="1"/>
          <w:lang w:eastAsia="ar-SA"/>
        </w:rPr>
        <w:t>«ДК 021:2015 - 03140000-4 Продукція тваринництва та супутня продукція(Мед натуральний</w:t>
      </w:r>
      <w:r w:rsidR="005F62D1">
        <w:rPr>
          <w:rFonts w:ascii="Times New Roman" w:eastAsia="Times New Roman" w:hAnsi="Times New Roman"/>
          <w:b/>
          <w:bCs/>
          <w:kern w:val="1"/>
          <w:lang w:eastAsia="ar-SA"/>
        </w:rPr>
        <w:t>»</w:t>
      </w:r>
      <w:r w:rsidRPr="00C67059">
        <w:rPr>
          <w:rFonts w:ascii="Times New Roman" w:hAnsi="Times New Roman" w:cs="Times New Roman"/>
          <w:sz w:val="24"/>
          <w:szCs w:val="24"/>
        </w:rPr>
        <w:t xml:space="preserve">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="006E1812">
        <w:rPr>
          <w:rFonts w:ascii="Times New Roman" w:hAnsi="Times New Roman" w:cs="Times New Roman"/>
          <w:sz w:val="24"/>
          <w:szCs w:val="24"/>
          <w:lang w:val="ru-RU"/>
        </w:rPr>
        <w:t>меду натурального</w:t>
      </w:r>
      <w:r w:rsidR="00BB7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5F62D1">
        <w:rPr>
          <w:rFonts w:ascii="Times New Roman" w:hAnsi="Times New Roman" w:cs="Times New Roman"/>
          <w:i/>
          <w:sz w:val="24"/>
          <w:szCs w:val="24"/>
        </w:rPr>
        <w:t>433785,00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5F62D1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9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1984"/>
        <w:gridCol w:w="1429"/>
      </w:tblGrid>
      <w:tr w:rsidR="005F62D1" w:rsidRPr="00441D5A" w:rsidTr="005F62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D1" w:rsidRPr="00441D5A" w:rsidRDefault="005F62D1" w:rsidP="00A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41D5A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D1" w:rsidRPr="00441D5A" w:rsidRDefault="005F62D1" w:rsidP="00A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41D5A">
              <w:rPr>
                <w:rFonts w:ascii="Times New Roman" w:eastAsia="Times New Roman" w:hAnsi="Times New Roman"/>
                <w:b/>
                <w:color w:val="000000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D1" w:rsidRDefault="005F62D1" w:rsidP="005F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5F62D1" w:rsidRDefault="005F62D1" w:rsidP="005F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5F62D1" w:rsidRPr="00441D5A" w:rsidRDefault="005F62D1" w:rsidP="005F6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  <w:r w:rsidRPr="00441D5A">
              <w:rPr>
                <w:rFonts w:ascii="Times New Roman" w:eastAsia="Times New Roman" w:hAnsi="Times New Roman"/>
                <w:b/>
                <w:color w:val="000000"/>
              </w:rPr>
              <w:t xml:space="preserve"> Одиниці виміру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D1" w:rsidRPr="00441D5A" w:rsidRDefault="005F62D1" w:rsidP="00A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41D5A">
              <w:rPr>
                <w:rFonts w:ascii="Times New Roman" w:eastAsia="Times New Roman" w:hAnsi="Times New Roman"/>
                <w:b/>
                <w:color w:val="000000"/>
              </w:rPr>
              <w:t>Кількість</w:t>
            </w:r>
          </w:p>
        </w:tc>
      </w:tr>
      <w:tr w:rsidR="005F62D1" w:rsidRPr="00C062D9" w:rsidTr="005F62D1">
        <w:trPr>
          <w:trHeight w:val="2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D1" w:rsidRPr="00C062D9" w:rsidRDefault="005F62D1" w:rsidP="00A26E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D1" w:rsidRPr="00EC7755" w:rsidRDefault="005F62D1" w:rsidP="00A2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EC775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Мед натуральний</w:t>
            </w:r>
          </w:p>
          <w:p w:rsidR="005F62D1" w:rsidRPr="00EC7755" w:rsidRDefault="005F62D1" w:rsidP="00A2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C77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Товар має відповідати ДСТУ 4497:2005. Мед має бути натуральним. Колір - білий, світло-жовтий, жовтий, темно-жовтий. Смак - солодкий, приємний, терпкий, без стороннього присмаку Варіює залежно від рослинного походження Аромат - специфічний, приємний, без сторонніх запахів , варіює залежно від рослинного походження. Консистенція - рідка, в’язка, дуже в’язка, щільна частково або повністю кристалізована. Кристалізація - від дрібнозернистої до крупнозернистої. Ознаки бродіння (закисання) - не дозволені. Механічні домішки не дозволені.</w:t>
            </w:r>
          </w:p>
          <w:p w:rsidR="005F62D1" w:rsidRDefault="005F62D1" w:rsidP="00A26E8A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C77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 корпусі або кришці пакувальної одиниці повинна бути інформація : </w:t>
            </w:r>
          </w:p>
          <w:p w:rsidR="005F62D1" w:rsidRDefault="005F62D1" w:rsidP="00A26E8A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C77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найменування продукту; вид продукту (ботанічна походження); </w:t>
            </w:r>
          </w:p>
          <w:p w:rsidR="005F62D1" w:rsidRDefault="005F62D1" w:rsidP="00A26E8A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C77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найменування, місцезнаходження виробника, пакувальника, експортера, імпортера; товарний знак виробника (за наявності); маса </w:t>
            </w:r>
            <w:proofErr w:type="spellStart"/>
            <w:r w:rsidRPr="00EC77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нетто</w:t>
            </w:r>
            <w:proofErr w:type="spellEnd"/>
            <w:r w:rsidRPr="00EC77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; енергетична цінність; термін зберігання; умови зберігання; дата фасування (упаковки) при фасуванні в споживчу</w:t>
            </w:r>
          </w:p>
          <w:p w:rsidR="005F62D1" w:rsidRDefault="005F62D1" w:rsidP="00A26E8A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C77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тару; інформація про сертифікацію.</w:t>
            </w:r>
          </w:p>
          <w:p w:rsidR="005F62D1" w:rsidRPr="00EC7755" w:rsidRDefault="005F62D1" w:rsidP="00A26E8A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D1" w:rsidRPr="00C062D9" w:rsidRDefault="005F62D1" w:rsidP="00A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D1" w:rsidRPr="00C062D9" w:rsidRDefault="005F62D1" w:rsidP="00A26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2 750</w:t>
            </w:r>
          </w:p>
        </w:tc>
      </w:tr>
    </w:tbl>
    <w:p w:rsidR="005F62D1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F62D1" w:rsidRPr="007A4714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Для підтвердження відповідності тендерної пропозиції учасника технічним, якісним кількісним</w:t>
      </w:r>
    </w:p>
    <w:p w:rsidR="005F62D1" w:rsidRPr="007A4714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та іншим вимогам до предмета закупівлі, встановленим замовником учасник повинен надати</w:t>
      </w:r>
    </w:p>
    <w:p w:rsidR="005F62D1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наступні документи:</w:t>
      </w:r>
    </w:p>
    <w:p w:rsidR="005F62D1" w:rsidRPr="007F21EB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5F62D1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Копі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ї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документів,  що  підтверджують  впровадження,  застосування  та  постійну  дію  на підприємстві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, заснованих на принципах системи аналізу небезпечних факторів та  контролю  у  критичних  точках  стосовно  предмета  закупівлі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а саме:</w:t>
      </w:r>
    </w:p>
    <w:p w:rsidR="005F62D1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виданий на ім’я Учасника та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чинни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кінцеву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дату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подання тендерних пропозицій, виданий акредитованим органом оцінювання;</w:t>
      </w:r>
    </w:p>
    <w:p w:rsidR="005F62D1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- </w:t>
      </w:r>
      <w:r w:rsidRPr="00E25997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атестат акредитації зі сферою акредитації органу оцінювання, який видав вказаний сертифікат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F62D1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звіт за результатами сертифікаційної перевірки та оцінки системи управління, на підставі якого було видано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5F62D1" w:rsidRPr="007A4714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Товар повинен надходити згідно поданих заявок і відповідати вимогам державних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стандартів, а також іншій нормативно-технічній докуме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нтації. Кожна партія товару має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супроводжуватися документами (накладними, документами, які засвідчують якість та безпеку).</w:t>
      </w:r>
    </w:p>
    <w:p w:rsidR="005F62D1" w:rsidRPr="007A4714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В заклади освіти забороняється завозити недоброякісний товар або товар з терміном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придатності, що минув. На недоброякісний товар скл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адається акт і він повертаються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постачальнику. Якщо поставлений товар не буде відповідати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своїм якісним характеристикам,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постачальник повинен замінити товар своїми силами і за свій рахунок протягом 24 год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ин.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Виконання даної вимоги Учасник підтверджує гарантій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ним листом. Водій та особи, які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супроводжують продукти в дорозі і виконують </w:t>
      </w:r>
      <w:proofErr w:type="spellStart"/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навантажув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розвантажувальні роботи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повинні мати медичну книжку з результатами проходження обов'язкових медичних огляді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та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забезпечені санітарним одягом (халат і рукавиці).</w:t>
      </w:r>
    </w:p>
    <w:p w:rsidR="005F62D1" w:rsidRPr="007A4714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Також існує необхідність виконання термінових заявок на невелику кількість товару.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Свою згоду на виконання даної вимоги Учасник підтверджує гарантійним листом.</w:t>
      </w:r>
    </w:p>
    <w:p w:rsidR="005F62D1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 повинен надати гарантійний лист про те, що протягом останніх двох років, при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постачанні іншим замовникам продуктів харчування, він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мав договорів, розірваних з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причини невиконання чи неповного виконання Учасником св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оїх договірних зобов’язань, або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постачанні неякісної продукції, або недодержання графіку пост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авок, або з інших порушень, які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змусили замовників припинити з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Учасником договірні відносини. </w:t>
      </w:r>
    </w:p>
    <w:p w:rsidR="005F62D1" w:rsidRPr="007A4714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Постачальник самостійно проводить розвантажувальні роботи в заклади освіти (спеціальні приміщення).</w:t>
      </w:r>
    </w:p>
    <w:p w:rsidR="005F62D1" w:rsidRPr="007A4714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Учасник пропонує продукти харчування, зазначені у таблиці.</w:t>
      </w:r>
    </w:p>
    <w:p w:rsidR="005F62D1" w:rsidRPr="007A4714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Товар повинен відповідати наступним вимогам:</w:t>
      </w:r>
    </w:p>
    <w:p w:rsidR="005F62D1" w:rsidRPr="007A4714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Мед натуральний, без додавання барвників та консервантів.</w:t>
      </w:r>
    </w:p>
    <w:p w:rsidR="005F62D1" w:rsidRPr="007A4714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Ціну вказати за 1 кг. товару (якщо учасник не платник ПДВ відповідно до чинного</w:t>
      </w:r>
    </w:p>
    <w:p w:rsidR="005F62D1" w:rsidRPr="007A4714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законодавства – ціна за 1 кг. - вказується без ПДВ).</w:t>
      </w:r>
    </w:p>
    <w:p w:rsidR="005F62D1" w:rsidRPr="007A4714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. Постачання товару відбувається відповідно до заявок навчальних закладів підпорядкованих</w:t>
      </w:r>
    </w:p>
    <w:p w:rsidR="005F62D1" w:rsidRPr="007A4714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Замовнику</w:t>
      </w:r>
    </w:p>
    <w:p w:rsidR="005F62D1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. Умови поставки:</w:t>
      </w:r>
    </w:p>
    <w:p w:rsidR="005F62D1" w:rsidRPr="007A4714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- Виключно в обсязі, зазначених у заявках навчальних закладів, які підпорядковані Замовнику;</w:t>
      </w:r>
    </w:p>
    <w:p w:rsidR="005F62D1" w:rsidRPr="007A4714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- Поставка не пізніше одного робочого дня з моменту одержання відповідної заявки від</w:t>
      </w:r>
    </w:p>
    <w:p w:rsidR="005F62D1" w:rsidRPr="007A4714" w:rsidRDefault="005F62D1" w:rsidP="005F62D1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закладів освіти, які підпорядковані Замовнику;</w:t>
      </w:r>
    </w:p>
    <w:p w:rsidR="005F62D1" w:rsidRDefault="005F62D1" w:rsidP="005F62D1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- Документів, які засвідчують якість та безпеку запропонованої продукції, завірені належним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чином, надаються при кожній поставці.</w:t>
      </w:r>
    </w:p>
    <w:p w:rsidR="00BB7D3D" w:rsidRPr="005F62D1" w:rsidRDefault="00BB7D3D" w:rsidP="00E0510C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5F62D1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2D1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812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18F9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3271</Words>
  <Characters>1865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6</cp:revision>
  <dcterms:created xsi:type="dcterms:W3CDTF">2021-01-01T13:48:00Z</dcterms:created>
  <dcterms:modified xsi:type="dcterms:W3CDTF">2021-02-11T14:38:00Z</dcterms:modified>
</cp:coreProperties>
</file>