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F6" w:rsidRPr="00DB4E78" w:rsidRDefault="00411CF6" w:rsidP="00DB4E78">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DB4E78">
        <w:rPr>
          <w:rFonts w:ascii="Times New Roman" w:eastAsia="Times New Roman" w:hAnsi="Times New Roman" w:cs="Times New Roman"/>
          <w:b/>
          <w:bCs/>
          <w:color w:val="000000"/>
          <w:sz w:val="24"/>
          <w:szCs w:val="24"/>
          <w:bdr w:val="none" w:sz="0" w:space="0" w:color="auto" w:frame="1"/>
          <w:lang w:val="ru-RU" w:eastAsia="ru-RU"/>
        </w:rPr>
        <w:t>ОБГРУНТУВАННЯ</w:t>
      </w:r>
    </w:p>
    <w:p w:rsidR="00411CF6" w:rsidRPr="00DB4E78" w:rsidRDefault="00411CF6" w:rsidP="00DB4E7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DB4E78">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DB4E78">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DB4E78">
        <w:rPr>
          <w:rFonts w:ascii="Times New Roman" w:eastAsia="Times New Roman" w:hAnsi="Times New Roman" w:cs="Times New Roman"/>
          <w:b/>
          <w:bCs/>
          <w:color w:val="000000"/>
          <w:sz w:val="24"/>
          <w:szCs w:val="24"/>
          <w:bdr w:val="none" w:sz="0" w:space="0" w:color="auto" w:frame="1"/>
          <w:lang w:val="ru-RU" w:eastAsia="ru-RU"/>
        </w:rPr>
        <w:t xml:space="preserve"> </w:t>
      </w:r>
      <w:r w:rsidRPr="00DB4E78">
        <w:rPr>
          <w:rFonts w:ascii="Times New Roman" w:eastAsia="Times New Roman" w:hAnsi="Times New Roman" w:cs="Times New Roman"/>
          <w:b/>
          <w:bCs/>
          <w:color w:val="000000"/>
          <w:sz w:val="24"/>
          <w:szCs w:val="24"/>
          <w:bdr w:val="none" w:sz="0" w:space="0" w:color="auto" w:frame="1"/>
          <w:lang w:eastAsia="ru-RU"/>
        </w:rPr>
        <w:t>предмета закупівлі</w:t>
      </w:r>
    </w:p>
    <w:p w:rsidR="00411CF6" w:rsidRPr="00DB4E78" w:rsidRDefault="00411CF6" w:rsidP="00DB4E78">
      <w:pPr>
        <w:spacing w:after="0" w:line="240" w:lineRule="auto"/>
        <w:jc w:val="center"/>
        <w:rPr>
          <w:rFonts w:ascii="Times New Roman" w:hAnsi="Times New Roman" w:cs="Times New Roman"/>
          <w:b/>
          <w:bCs/>
          <w:sz w:val="24"/>
          <w:szCs w:val="24"/>
        </w:rPr>
      </w:pPr>
      <w:r w:rsidRPr="00DB4E78">
        <w:rPr>
          <w:rFonts w:ascii="Times New Roman" w:hAnsi="Times New Roman" w:cs="Times New Roman"/>
          <w:b/>
          <w:bCs/>
          <w:sz w:val="24"/>
          <w:szCs w:val="24"/>
        </w:rPr>
        <w:t xml:space="preserve"> </w:t>
      </w:r>
    </w:p>
    <w:p w:rsidR="00411CF6" w:rsidRPr="00DB4E78" w:rsidRDefault="00411CF6" w:rsidP="00DB4E78">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DB4E78">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DB4E78">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DB4E78">
        <w:rPr>
          <w:rFonts w:ascii="Times New Roman" w:eastAsia="Times New Roman" w:hAnsi="Times New Roman" w:cs="Times New Roman"/>
          <w:b/>
          <w:bCs/>
          <w:color w:val="000000"/>
          <w:sz w:val="24"/>
          <w:szCs w:val="24"/>
          <w:bdr w:val="none" w:sz="0" w:space="0" w:color="auto" w:frame="1"/>
          <w:lang w:eastAsia="ru-RU"/>
        </w:rPr>
        <w:t>:</w:t>
      </w:r>
      <w:r w:rsidRPr="00DB4E78">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rsidR="008636C4" w:rsidRPr="00DB4E78" w:rsidRDefault="00411CF6" w:rsidP="00DB4E78">
      <w:pPr>
        <w:spacing w:after="0" w:line="240" w:lineRule="auto"/>
        <w:jc w:val="both"/>
        <w:rPr>
          <w:rFonts w:ascii="Times New Roman" w:hAnsi="Times New Roman" w:cs="Times New Roman"/>
          <w:sz w:val="24"/>
          <w:szCs w:val="24"/>
        </w:rPr>
      </w:pPr>
      <w:r w:rsidRPr="00DB4E78">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DB4E78">
        <w:rPr>
          <w:rFonts w:ascii="Times New Roman" w:hAnsi="Times New Roman" w:cs="Times New Roman"/>
          <w:sz w:val="24"/>
          <w:szCs w:val="24"/>
        </w:rPr>
        <w:t>Необхідність у закупівлі</w:t>
      </w:r>
      <w:r w:rsidR="00342FF3" w:rsidRPr="00DB4E78">
        <w:rPr>
          <w:rFonts w:ascii="Times New Roman" w:hAnsi="Times New Roman" w:cs="Times New Roman"/>
          <w:sz w:val="24"/>
          <w:szCs w:val="24"/>
        </w:rPr>
        <w:t xml:space="preserve"> </w:t>
      </w:r>
      <w:r w:rsidR="00E130B0" w:rsidRPr="00DB4E78">
        <w:rPr>
          <w:rFonts w:ascii="Times New Roman" w:eastAsia="Times New Roman" w:hAnsi="Times New Roman" w:cs="Times New Roman"/>
          <w:b/>
          <w:sz w:val="24"/>
          <w:szCs w:val="24"/>
          <w:lang w:eastAsia="ar-SA"/>
        </w:rPr>
        <w:t>«ДК 021:2015: 37520000-9 – Іграшки (Придбання інклюзивного обладнання)»</w:t>
      </w:r>
      <w:r w:rsidR="002A6FED" w:rsidRPr="00DB4E78">
        <w:rPr>
          <w:rFonts w:ascii="Times New Roman" w:hAnsi="Times New Roman" w:cs="Times New Roman"/>
          <w:sz w:val="24"/>
          <w:szCs w:val="24"/>
        </w:rPr>
        <w:t xml:space="preserve"> </w:t>
      </w:r>
      <w:r w:rsidR="00342FF3" w:rsidRPr="00DB4E78">
        <w:rPr>
          <w:rFonts w:ascii="Times New Roman" w:hAnsi="Times New Roman" w:cs="Times New Roman"/>
          <w:sz w:val="24"/>
          <w:szCs w:val="24"/>
        </w:rPr>
        <w:t xml:space="preserve"> зумовлена</w:t>
      </w:r>
      <w:r w:rsidR="00F409F2" w:rsidRPr="00DB4E78">
        <w:rPr>
          <w:rFonts w:ascii="Times New Roman" w:hAnsi="Times New Roman" w:cs="Times New Roman"/>
          <w:sz w:val="24"/>
          <w:szCs w:val="24"/>
        </w:rPr>
        <w:t xml:space="preserve"> </w:t>
      </w:r>
      <w:r w:rsidR="003F3394" w:rsidRPr="00DB4E78">
        <w:rPr>
          <w:rFonts w:ascii="Times New Roman" w:hAnsi="Times New Roman" w:cs="Times New Roman"/>
          <w:sz w:val="24"/>
          <w:szCs w:val="24"/>
        </w:rPr>
        <w:t xml:space="preserve">потребою забезпечення належних </w:t>
      </w:r>
      <w:r w:rsidR="006B3227" w:rsidRPr="00DB4E78">
        <w:rPr>
          <w:rFonts w:ascii="Times New Roman" w:hAnsi="Times New Roman" w:cs="Times New Roman"/>
          <w:sz w:val="24"/>
          <w:szCs w:val="24"/>
        </w:rPr>
        <w:t>умов</w:t>
      </w:r>
      <w:r w:rsidR="00072206" w:rsidRPr="00DB4E78">
        <w:rPr>
          <w:rFonts w:ascii="Times New Roman" w:hAnsi="Times New Roman" w:cs="Times New Roman"/>
          <w:sz w:val="24"/>
          <w:szCs w:val="24"/>
        </w:rPr>
        <w:t xml:space="preserve"> організації</w:t>
      </w:r>
      <w:r w:rsidR="006B3227" w:rsidRPr="00DB4E78">
        <w:rPr>
          <w:rFonts w:ascii="Times New Roman" w:hAnsi="Times New Roman" w:cs="Times New Roman"/>
          <w:sz w:val="24"/>
          <w:szCs w:val="24"/>
        </w:rPr>
        <w:t xml:space="preserve"> навчально-виховного процесу</w:t>
      </w:r>
      <w:r w:rsidR="00A65CBB" w:rsidRPr="00DB4E78">
        <w:rPr>
          <w:rFonts w:ascii="Times New Roman" w:hAnsi="Times New Roman" w:cs="Times New Roman"/>
          <w:sz w:val="24"/>
          <w:szCs w:val="24"/>
        </w:rPr>
        <w:t>,</w:t>
      </w:r>
      <w:r w:rsidR="00072206" w:rsidRPr="00DB4E78">
        <w:rPr>
          <w:rFonts w:ascii="Times New Roman" w:hAnsi="Times New Roman" w:cs="Times New Roman"/>
          <w:sz w:val="24"/>
          <w:szCs w:val="24"/>
        </w:rPr>
        <w:t xml:space="preserve"> забезпечення </w:t>
      </w:r>
      <w:r w:rsidR="000B6B74">
        <w:rPr>
          <w:rFonts w:ascii="Times New Roman" w:hAnsi="Times New Roman" w:cs="Times New Roman"/>
          <w:sz w:val="24"/>
          <w:szCs w:val="24"/>
        </w:rPr>
        <w:t>всебічного розвитку та рівних умов для навчання,</w:t>
      </w:r>
      <w:r w:rsidR="00A65CBB" w:rsidRPr="00DB4E78">
        <w:rPr>
          <w:rFonts w:ascii="Times New Roman" w:hAnsi="Times New Roman" w:cs="Times New Roman"/>
          <w:sz w:val="24"/>
          <w:szCs w:val="24"/>
        </w:rPr>
        <w:t xml:space="preserve"> </w:t>
      </w:r>
      <w:r w:rsidR="000B6B74">
        <w:rPr>
          <w:rFonts w:ascii="Times New Roman" w:hAnsi="Times New Roman" w:cs="Times New Roman"/>
          <w:sz w:val="24"/>
          <w:szCs w:val="24"/>
        </w:rPr>
        <w:t xml:space="preserve">для дітей з особливими потребами у </w:t>
      </w:r>
      <w:r w:rsidR="00A65CBB" w:rsidRPr="00DB4E78">
        <w:rPr>
          <w:rFonts w:ascii="Times New Roman" w:hAnsi="Times New Roman" w:cs="Times New Roman"/>
          <w:sz w:val="24"/>
          <w:szCs w:val="24"/>
        </w:rPr>
        <w:t>заклад</w:t>
      </w:r>
      <w:r w:rsidR="000B6B74">
        <w:rPr>
          <w:rFonts w:ascii="Times New Roman" w:hAnsi="Times New Roman" w:cs="Times New Roman"/>
          <w:sz w:val="24"/>
          <w:szCs w:val="24"/>
        </w:rPr>
        <w:t>ах</w:t>
      </w:r>
      <w:r w:rsidR="00A65CBB" w:rsidRPr="00DB4E78">
        <w:rPr>
          <w:rFonts w:ascii="Times New Roman" w:hAnsi="Times New Roman" w:cs="Times New Roman"/>
          <w:sz w:val="24"/>
          <w:szCs w:val="24"/>
        </w:rPr>
        <w:t xml:space="preserve"> освіти </w:t>
      </w:r>
      <w:r w:rsidR="005570DF" w:rsidRPr="00DB4E78">
        <w:rPr>
          <w:rFonts w:ascii="Times New Roman" w:hAnsi="Times New Roman" w:cs="Times New Roman"/>
          <w:sz w:val="24"/>
          <w:szCs w:val="24"/>
        </w:rPr>
        <w:t>Святошинського району</w:t>
      </w:r>
      <w:r w:rsidRPr="00DB4E78">
        <w:rPr>
          <w:rFonts w:ascii="Times New Roman" w:hAnsi="Times New Roman" w:cs="Times New Roman"/>
          <w:sz w:val="24"/>
          <w:szCs w:val="24"/>
        </w:rPr>
        <w:t>.</w:t>
      </w:r>
    </w:p>
    <w:p w:rsidR="00411CF6" w:rsidRPr="00DB4E78" w:rsidRDefault="00411CF6" w:rsidP="00DB4E78">
      <w:pPr>
        <w:spacing w:after="0" w:line="240" w:lineRule="auto"/>
        <w:ind w:firstLine="567"/>
        <w:jc w:val="both"/>
        <w:rPr>
          <w:rFonts w:ascii="Times New Roman" w:eastAsia="Calibri" w:hAnsi="Times New Roman" w:cs="Times New Roman"/>
          <w:sz w:val="24"/>
          <w:szCs w:val="24"/>
        </w:rPr>
      </w:pPr>
      <w:r w:rsidRPr="00DB4E78">
        <w:rPr>
          <w:rFonts w:ascii="Times New Roman" w:eastAsia="Times New Roman" w:hAnsi="Times New Roman" w:cs="Times New Roman"/>
          <w:b/>
          <w:bCs/>
          <w:color w:val="000000"/>
          <w:sz w:val="24"/>
          <w:szCs w:val="24"/>
          <w:bdr w:val="none" w:sz="0" w:space="0" w:color="auto" w:frame="1"/>
          <w:lang w:eastAsia="ru-RU"/>
        </w:rPr>
        <w:t xml:space="preserve">Замовник: </w:t>
      </w:r>
      <w:r w:rsidRPr="00DB4E78">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rsidR="00411CF6" w:rsidRPr="00DB4E78" w:rsidRDefault="00411CF6" w:rsidP="00DB4E78">
      <w:pPr>
        <w:spacing w:after="0" w:line="240" w:lineRule="auto"/>
        <w:ind w:firstLine="567"/>
        <w:jc w:val="both"/>
        <w:rPr>
          <w:rFonts w:ascii="Times New Roman" w:eastAsia="Calibri" w:hAnsi="Times New Roman" w:cs="Times New Roman"/>
          <w:sz w:val="24"/>
          <w:szCs w:val="24"/>
        </w:rPr>
      </w:pPr>
      <w:r w:rsidRPr="00DB4E78">
        <w:rPr>
          <w:rFonts w:ascii="Times New Roman" w:eastAsia="Calibri" w:hAnsi="Times New Roman" w:cs="Times New Roman"/>
          <w:b/>
          <w:sz w:val="24"/>
          <w:szCs w:val="24"/>
        </w:rPr>
        <w:t xml:space="preserve">Код ЄДРПОУ: </w:t>
      </w:r>
      <w:r w:rsidRPr="00DB4E78">
        <w:rPr>
          <w:rFonts w:ascii="Times New Roman" w:eastAsia="Calibri" w:hAnsi="Times New Roman" w:cs="Times New Roman"/>
          <w:sz w:val="24"/>
          <w:szCs w:val="24"/>
        </w:rPr>
        <w:t>37498536</w:t>
      </w:r>
    </w:p>
    <w:p w:rsidR="00411CF6" w:rsidRPr="00DB4E78" w:rsidRDefault="00411CF6" w:rsidP="00DB4E78">
      <w:pPr>
        <w:shd w:val="clear" w:color="auto" w:fill="FFFFFF"/>
        <w:spacing w:after="0" w:line="240" w:lineRule="auto"/>
        <w:rPr>
          <w:rFonts w:ascii="Times New Roman" w:eastAsia="Times New Roman" w:hAnsi="Times New Roman" w:cs="Times New Roman"/>
          <w:color w:val="000000"/>
          <w:sz w:val="24"/>
          <w:szCs w:val="24"/>
          <w:lang w:eastAsia="ru-RU"/>
        </w:rPr>
      </w:pPr>
      <w:r w:rsidRPr="00DB4E78">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DB4E78">
        <w:rPr>
          <w:rFonts w:ascii="Times New Roman" w:eastAsia="Times New Roman" w:hAnsi="Times New Roman" w:cs="Times New Roman"/>
          <w:color w:val="000000"/>
          <w:sz w:val="24"/>
          <w:szCs w:val="24"/>
          <w:bdr w:val="none" w:sz="0" w:space="0" w:color="auto" w:frame="1"/>
          <w:lang w:val="ru-RU" w:eastAsia="ru-RU"/>
        </w:rPr>
        <w:t> </w:t>
      </w:r>
      <w:r w:rsidRPr="00DB4E78">
        <w:rPr>
          <w:rFonts w:ascii="Times New Roman" w:eastAsia="Times New Roman" w:hAnsi="Times New Roman" w:cs="Times New Roman"/>
          <w:color w:val="000000"/>
          <w:sz w:val="24"/>
          <w:szCs w:val="24"/>
          <w:bdr w:val="none" w:sz="0" w:space="0" w:color="auto" w:frame="1"/>
          <w:lang w:eastAsia="ru-RU"/>
        </w:rPr>
        <w:t>відкриті торги.</w:t>
      </w:r>
    </w:p>
    <w:p w:rsidR="00411CF6" w:rsidRPr="00DB4E78" w:rsidRDefault="00411CF6" w:rsidP="00DB4E78">
      <w:pPr>
        <w:spacing w:after="0" w:line="240" w:lineRule="auto"/>
        <w:ind w:firstLine="567"/>
        <w:jc w:val="both"/>
        <w:rPr>
          <w:rFonts w:ascii="Times New Roman" w:eastAsia="Calibri" w:hAnsi="Times New Roman" w:cs="Times New Roman"/>
          <w:sz w:val="24"/>
          <w:szCs w:val="24"/>
        </w:rPr>
      </w:pPr>
      <w:r w:rsidRPr="00DB4E78">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DB4E78">
        <w:rPr>
          <w:rFonts w:ascii="Times New Roman" w:eastAsia="Times New Roman" w:hAnsi="Times New Roman" w:cs="Times New Roman"/>
          <w:color w:val="000000"/>
          <w:sz w:val="24"/>
          <w:szCs w:val="24"/>
          <w:bdr w:val="none" w:sz="0" w:space="0" w:color="auto" w:frame="1"/>
          <w:lang w:eastAsia="ru-RU"/>
        </w:rPr>
        <w:t xml:space="preserve">  </w:t>
      </w:r>
    </w:p>
    <w:p w:rsidR="00411CF6" w:rsidRPr="00DB4E78" w:rsidRDefault="00411CF6" w:rsidP="00DB4E78">
      <w:pPr>
        <w:spacing w:after="0" w:line="240" w:lineRule="auto"/>
        <w:jc w:val="both"/>
        <w:rPr>
          <w:rFonts w:ascii="Times New Roman" w:hAnsi="Times New Roman" w:cs="Times New Roman"/>
          <w:sz w:val="24"/>
          <w:szCs w:val="24"/>
        </w:rPr>
      </w:pPr>
      <w:r w:rsidRPr="00DB4E78">
        <w:rPr>
          <w:rFonts w:ascii="Times New Roman" w:eastAsia="Times New Roman" w:hAnsi="Times New Roman" w:cs="Times New Roman"/>
          <w:b/>
          <w:bCs/>
          <w:color w:val="000000"/>
          <w:sz w:val="24"/>
          <w:szCs w:val="24"/>
          <w:bdr w:val="none" w:sz="0" w:space="0" w:color="auto" w:frame="1"/>
          <w:lang w:eastAsia="ru-RU"/>
        </w:rPr>
        <w:t>Предмет закупівлі: </w:t>
      </w:r>
      <w:r w:rsidR="00E130B0" w:rsidRPr="00DB4E78">
        <w:rPr>
          <w:rFonts w:ascii="Times New Roman" w:eastAsia="Times New Roman" w:hAnsi="Times New Roman" w:cs="Times New Roman"/>
          <w:b/>
          <w:sz w:val="24"/>
          <w:szCs w:val="24"/>
          <w:lang w:eastAsia="ar-SA"/>
        </w:rPr>
        <w:t>«ДК 021:2015: 37520000-9 – Іграшки (Придбання інклюзивного обладнання)»</w:t>
      </w:r>
    </w:p>
    <w:p w:rsidR="002A6FED" w:rsidRDefault="00723280" w:rsidP="00DB4E78">
      <w:pPr>
        <w:spacing w:after="0" w:line="240" w:lineRule="auto"/>
        <w:ind w:firstLine="567"/>
        <w:jc w:val="both"/>
        <w:rPr>
          <w:rFonts w:ascii="Times New Roman" w:hAnsi="Times New Roman" w:cs="Times New Roman"/>
          <w:sz w:val="24"/>
          <w:szCs w:val="24"/>
        </w:rPr>
      </w:pPr>
      <w:r w:rsidRPr="00DB4E78">
        <w:rPr>
          <w:rFonts w:ascii="Times New Roman" w:hAnsi="Times New Roman" w:cs="Times New Roman"/>
          <w:b/>
          <w:sz w:val="24"/>
          <w:szCs w:val="24"/>
        </w:rPr>
        <w:t>Бюдж</w:t>
      </w:r>
      <w:r w:rsidR="002A6FED" w:rsidRPr="00DB4E78">
        <w:rPr>
          <w:rFonts w:ascii="Times New Roman" w:hAnsi="Times New Roman" w:cs="Times New Roman"/>
          <w:b/>
          <w:sz w:val="24"/>
          <w:szCs w:val="24"/>
        </w:rPr>
        <w:t>ет закупівлі становить:</w:t>
      </w:r>
      <w:r w:rsidR="002A6FED" w:rsidRPr="00DB4E78">
        <w:rPr>
          <w:rFonts w:ascii="Times New Roman" w:hAnsi="Times New Roman" w:cs="Times New Roman"/>
          <w:sz w:val="24"/>
          <w:szCs w:val="24"/>
        </w:rPr>
        <w:t xml:space="preserve"> </w:t>
      </w:r>
      <w:r w:rsidR="00BE3EFC" w:rsidRPr="00DB4E78">
        <w:rPr>
          <w:rFonts w:ascii="Times New Roman" w:hAnsi="Times New Roman" w:cs="Times New Roman"/>
          <w:sz w:val="24"/>
          <w:szCs w:val="24"/>
        </w:rPr>
        <w:t>8</w:t>
      </w:r>
      <w:r w:rsidR="00DB4E78" w:rsidRPr="00DB4E78">
        <w:rPr>
          <w:rFonts w:ascii="Times New Roman" w:hAnsi="Times New Roman" w:cs="Times New Roman"/>
          <w:sz w:val="24"/>
          <w:szCs w:val="24"/>
        </w:rPr>
        <w:t>17521</w:t>
      </w:r>
      <w:r w:rsidR="00BE3EFC" w:rsidRPr="00DB4E78">
        <w:rPr>
          <w:rFonts w:ascii="Times New Roman" w:hAnsi="Times New Roman" w:cs="Times New Roman"/>
          <w:sz w:val="24"/>
          <w:szCs w:val="24"/>
        </w:rPr>
        <w:t>,00</w:t>
      </w:r>
      <w:r w:rsidR="00342FF3" w:rsidRPr="00DB4E78">
        <w:rPr>
          <w:rFonts w:ascii="Times New Roman" w:hAnsi="Times New Roman" w:cs="Times New Roman"/>
          <w:sz w:val="24"/>
          <w:szCs w:val="24"/>
        </w:rPr>
        <w:t> грн</w:t>
      </w:r>
      <w:r w:rsidR="00C67059" w:rsidRPr="00DB4E78">
        <w:rPr>
          <w:rFonts w:ascii="Times New Roman" w:hAnsi="Times New Roman" w:cs="Times New Roman"/>
          <w:sz w:val="24"/>
          <w:szCs w:val="24"/>
        </w:rPr>
        <w:t xml:space="preserve">. Орієнтовна вартість </w:t>
      </w:r>
      <w:r w:rsidRPr="00DB4E78">
        <w:rPr>
          <w:rFonts w:ascii="Times New Roman" w:hAnsi="Times New Roman" w:cs="Times New Roman"/>
          <w:sz w:val="24"/>
          <w:szCs w:val="24"/>
        </w:rPr>
        <w:t xml:space="preserve">закупівлі </w:t>
      </w:r>
      <w:r w:rsidR="00C67059" w:rsidRPr="00DB4E78">
        <w:rPr>
          <w:rFonts w:ascii="Times New Roman" w:hAnsi="Times New Roman" w:cs="Times New Roman"/>
          <w:sz w:val="24"/>
          <w:szCs w:val="24"/>
        </w:rPr>
        <w:t>сформована</w:t>
      </w:r>
      <w:r w:rsidR="00342FF3" w:rsidRPr="00DB4E78">
        <w:rPr>
          <w:rFonts w:ascii="Times New Roman" w:hAnsi="Times New Roman" w:cs="Times New Roman"/>
          <w:sz w:val="24"/>
          <w:szCs w:val="24"/>
        </w:rPr>
        <w:t xml:space="preserve"> відповідно до</w:t>
      </w:r>
      <w:r w:rsidRPr="00DB4E78">
        <w:rPr>
          <w:rFonts w:ascii="Times New Roman" w:hAnsi="Times New Roman" w:cs="Times New Roman"/>
          <w:sz w:val="24"/>
          <w:szCs w:val="24"/>
        </w:rPr>
        <w:t xml:space="preserve"> цін на аналогічні </w:t>
      </w:r>
      <w:r w:rsidR="0004122C" w:rsidRPr="00DB4E78">
        <w:rPr>
          <w:rFonts w:ascii="Times New Roman" w:hAnsi="Times New Roman" w:cs="Times New Roman"/>
          <w:sz w:val="24"/>
          <w:szCs w:val="24"/>
        </w:rPr>
        <w:t>товари</w:t>
      </w:r>
      <w:r w:rsidRPr="00DB4E78">
        <w:rPr>
          <w:rFonts w:ascii="Times New Roman" w:hAnsi="Times New Roman" w:cs="Times New Roman"/>
          <w:sz w:val="24"/>
          <w:szCs w:val="24"/>
        </w:rPr>
        <w:t xml:space="preserve"> на ринку, що будуть надаватися</w:t>
      </w:r>
      <w:r w:rsidR="00342FF3" w:rsidRPr="00DB4E78">
        <w:rPr>
          <w:rFonts w:ascii="Times New Roman" w:hAnsi="Times New Roman" w:cs="Times New Roman"/>
          <w:sz w:val="24"/>
          <w:szCs w:val="24"/>
        </w:rPr>
        <w:t>, а саме:</w:t>
      </w:r>
    </w:p>
    <w:p w:rsidR="008D4C11" w:rsidRPr="00DB4E78" w:rsidRDefault="008D4C11" w:rsidP="00DB4E78">
      <w:pPr>
        <w:spacing w:after="0" w:line="240" w:lineRule="auto"/>
        <w:ind w:firstLine="567"/>
        <w:jc w:val="both"/>
        <w:rPr>
          <w:rFonts w:ascii="Times New Roman" w:hAnsi="Times New Roman" w:cs="Times New Roman"/>
          <w:sz w:val="24"/>
          <w:szCs w:val="24"/>
        </w:rPr>
      </w:pPr>
    </w:p>
    <w:p w:rsidR="00E130B0" w:rsidRPr="00DB4E78" w:rsidRDefault="0004122C" w:rsidP="00DB4E78">
      <w:pPr>
        <w:suppressAutoHyphens/>
        <w:spacing w:after="0" w:line="240" w:lineRule="auto"/>
        <w:jc w:val="center"/>
        <w:rPr>
          <w:rFonts w:ascii="Times New Roman" w:eastAsia="Times New Roman" w:hAnsi="Times New Roman" w:cs="Times New Roman"/>
          <w:b/>
          <w:caps/>
          <w:sz w:val="24"/>
          <w:szCs w:val="24"/>
          <w:lang w:eastAsia="zh-CN"/>
        </w:rPr>
      </w:pPr>
      <w:r w:rsidRPr="00DB4E78">
        <w:rPr>
          <w:rFonts w:ascii="Times New Roman" w:eastAsia="Times New Roman" w:hAnsi="Times New Roman" w:cs="Times New Roman"/>
          <w:bCs/>
          <w:iCs/>
          <w:color w:val="000000"/>
          <w:sz w:val="24"/>
          <w:szCs w:val="24"/>
          <w:lang w:eastAsia="ar-SA"/>
        </w:rPr>
        <w:t xml:space="preserve"> </w:t>
      </w:r>
      <w:r w:rsidR="00E130B0" w:rsidRPr="00DB4E78">
        <w:rPr>
          <w:rFonts w:ascii="Times New Roman" w:eastAsia="Times New Roman" w:hAnsi="Times New Roman" w:cs="Times New Roman"/>
          <w:b/>
          <w:caps/>
          <w:sz w:val="24"/>
          <w:szCs w:val="24"/>
          <w:lang w:eastAsia="zh-CN"/>
        </w:rPr>
        <w:t xml:space="preserve">ІНФОРМАЦІЯ ПРО НЕОБХІДНІ ТЕХНІЧНІ, ЯКІСНІ ТА КІЛЬКІСНІ ХАРАКТЕРИСТИКИ ПРЕДМЕТА ЗАКУПІВЛІ </w:t>
      </w:r>
    </w:p>
    <w:p w:rsidR="00E130B0" w:rsidRPr="00DB4E78" w:rsidRDefault="00E130B0" w:rsidP="00DB4E78">
      <w:pPr>
        <w:suppressAutoHyphens/>
        <w:spacing w:after="0" w:line="240" w:lineRule="auto"/>
        <w:jc w:val="center"/>
        <w:rPr>
          <w:rFonts w:ascii="Times New Roman" w:eastAsia="Times New Roman" w:hAnsi="Times New Roman" w:cs="Times New Roman"/>
          <w:b/>
          <w:caps/>
          <w:sz w:val="24"/>
          <w:szCs w:val="24"/>
          <w:lang w:eastAsia="zh-CN"/>
        </w:rPr>
      </w:pPr>
    </w:p>
    <w:p w:rsidR="00E130B0" w:rsidRPr="001A603F" w:rsidRDefault="00E130B0" w:rsidP="00DB4E78">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r w:rsidRPr="00DB4E78">
        <w:rPr>
          <w:rFonts w:ascii="Times New Roman" w:eastAsia="Times New Roman" w:hAnsi="Times New Roman" w:cs="Times New Roman"/>
          <w:b/>
          <w:sz w:val="24"/>
          <w:szCs w:val="24"/>
          <w:lang w:eastAsia="ar-SA"/>
        </w:rPr>
        <w:t>«ДК 021:2015: 37520000-9 – Іграшки (Придбання інклюзивного</w:t>
      </w:r>
      <w:r>
        <w:rPr>
          <w:rFonts w:ascii="Times New Roman" w:eastAsia="Times New Roman" w:hAnsi="Times New Roman" w:cs="Times New Roman"/>
          <w:b/>
          <w:sz w:val="28"/>
          <w:szCs w:val="28"/>
          <w:lang w:eastAsia="ar-SA"/>
        </w:rPr>
        <w:t xml:space="preserve"> обладнання)»</w:t>
      </w:r>
    </w:p>
    <w:p w:rsidR="00E130B0" w:rsidRPr="001978CC" w:rsidRDefault="00E130B0" w:rsidP="00E130B0">
      <w:pPr>
        <w:suppressAutoHyphens/>
        <w:spacing w:after="0" w:line="240" w:lineRule="auto"/>
        <w:rPr>
          <w:rFonts w:ascii="Times New Roman" w:eastAsia="Times New Roman" w:hAnsi="Times New Roman" w:cs="Times New Roman"/>
          <w:b/>
          <w:sz w:val="20"/>
          <w:szCs w:val="20"/>
          <w:lang w:eastAsia="ar-SA"/>
        </w:rPr>
      </w:pPr>
      <w:bookmarkStart w:id="0" w:name="_GoBack"/>
      <w:bookmarkEnd w:id="0"/>
    </w:p>
    <w:p w:rsidR="00E130B0" w:rsidRPr="001978CC" w:rsidRDefault="00E130B0" w:rsidP="00E130B0">
      <w:pPr>
        <w:widowControl w:val="0"/>
        <w:numPr>
          <w:ilvl w:val="0"/>
          <w:numId w:val="12"/>
        </w:numPr>
        <w:suppressAutoHyphens/>
        <w:autoSpaceDE w:val="0"/>
        <w:autoSpaceDN w:val="0"/>
        <w:adjustRightInd w:val="0"/>
        <w:spacing w:after="0" w:line="240" w:lineRule="auto"/>
        <w:rPr>
          <w:rFonts w:ascii="Times New Roman" w:hAnsi="Times New Roman" w:cs="Times New Roman"/>
          <w:b/>
          <w:sz w:val="24"/>
          <w:szCs w:val="24"/>
        </w:rPr>
      </w:pPr>
      <w:r w:rsidRPr="001978CC">
        <w:rPr>
          <w:rFonts w:ascii="Times New Roman" w:hAnsi="Times New Roman" w:cs="Times New Roman"/>
          <w:b/>
          <w:sz w:val="24"/>
          <w:szCs w:val="24"/>
        </w:rPr>
        <w:t xml:space="preserve">Технічні та кількісні характеристики предмета закупівлі: </w:t>
      </w:r>
    </w:p>
    <w:p w:rsidR="00E130B0" w:rsidRPr="001978CC" w:rsidRDefault="00E130B0" w:rsidP="00E130B0">
      <w:pPr>
        <w:widowControl w:val="0"/>
        <w:suppressAutoHyphens/>
        <w:autoSpaceDE w:val="0"/>
        <w:autoSpaceDN w:val="0"/>
        <w:adjustRightInd w:val="0"/>
        <w:spacing w:after="0" w:line="240" w:lineRule="auto"/>
        <w:rPr>
          <w:rFonts w:ascii="Times New Roman" w:hAnsi="Times New Roman" w:cs="Times New Roman"/>
          <w:b/>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40"/>
        <w:gridCol w:w="5810"/>
        <w:gridCol w:w="1181"/>
        <w:gridCol w:w="662"/>
      </w:tblGrid>
      <w:tr w:rsidR="00E130B0" w:rsidRPr="001978CC" w:rsidTr="004428B7">
        <w:trPr>
          <w:trHeight w:val="503"/>
        </w:trPr>
        <w:tc>
          <w:tcPr>
            <w:tcW w:w="456" w:type="dxa"/>
            <w:shd w:val="clear" w:color="auto" w:fill="auto"/>
            <w:noWrap/>
            <w:hideMark/>
          </w:tcPr>
          <w:p w:rsidR="00E130B0" w:rsidRPr="001978CC" w:rsidRDefault="00E130B0" w:rsidP="004428B7">
            <w:pPr>
              <w:suppressAutoHyphens/>
              <w:spacing w:after="0" w:line="240" w:lineRule="auto"/>
              <w:jc w:val="center"/>
              <w:rPr>
                <w:rFonts w:ascii="Times New Roman" w:eastAsia="Times New Roman" w:hAnsi="Times New Roman" w:cs="Times New Roman"/>
                <w:sz w:val="24"/>
                <w:szCs w:val="24"/>
                <w:lang w:eastAsia="ar-SA"/>
              </w:rPr>
            </w:pPr>
            <w:bookmarkStart w:id="1" w:name="OLE_LINK6"/>
            <w:bookmarkStart w:id="2" w:name="OLE_LINK7"/>
            <w:bookmarkStart w:id="3" w:name="OLE_LINK39"/>
            <w:bookmarkStart w:id="4" w:name="OLE_LINK40"/>
            <w:r w:rsidRPr="001978CC">
              <w:rPr>
                <w:rFonts w:ascii="Times New Roman" w:eastAsia="Times New Roman" w:hAnsi="Times New Roman" w:cs="Times New Roman"/>
                <w:sz w:val="24"/>
                <w:szCs w:val="24"/>
                <w:lang w:eastAsia="ar-SA"/>
              </w:rPr>
              <w:t>№</w:t>
            </w:r>
          </w:p>
        </w:tc>
        <w:tc>
          <w:tcPr>
            <w:tcW w:w="2240" w:type="dxa"/>
            <w:shd w:val="clear" w:color="auto" w:fill="auto"/>
            <w:noWrap/>
            <w:hideMark/>
          </w:tcPr>
          <w:p w:rsidR="00E130B0" w:rsidRPr="001978CC"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1978CC">
              <w:rPr>
                <w:rFonts w:ascii="Times New Roman" w:eastAsia="Times New Roman" w:hAnsi="Times New Roman" w:cs="Times New Roman"/>
                <w:sz w:val="24"/>
                <w:szCs w:val="24"/>
                <w:lang w:eastAsia="ar-SA"/>
              </w:rPr>
              <w:t>Назва</w:t>
            </w:r>
          </w:p>
        </w:tc>
        <w:tc>
          <w:tcPr>
            <w:tcW w:w="5810" w:type="dxa"/>
            <w:shd w:val="clear" w:color="auto" w:fill="auto"/>
            <w:noWrap/>
            <w:hideMark/>
          </w:tcPr>
          <w:p w:rsidR="00E130B0" w:rsidRPr="001978CC"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1978CC">
              <w:rPr>
                <w:rFonts w:ascii="Times New Roman" w:eastAsia="Times New Roman" w:hAnsi="Times New Roman" w:cs="Times New Roman"/>
                <w:sz w:val="24"/>
                <w:szCs w:val="24"/>
                <w:lang w:eastAsia="ar-SA"/>
              </w:rPr>
              <w:t>Технічні характеристики</w:t>
            </w:r>
          </w:p>
        </w:tc>
        <w:tc>
          <w:tcPr>
            <w:tcW w:w="1181" w:type="dxa"/>
            <w:shd w:val="clear" w:color="auto" w:fill="auto"/>
          </w:tcPr>
          <w:p w:rsidR="00E130B0" w:rsidRPr="001978CC"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1978CC">
              <w:rPr>
                <w:rFonts w:ascii="Times New Roman" w:eastAsia="Times New Roman" w:hAnsi="Times New Roman" w:cs="Times New Roman"/>
                <w:sz w:val="24"/>
                <w:szCs w:val="24"/>
                <w:lang w:eastAsia="ar-SA"/>
              </w:rPr>
              <w:t>Одиниця виміру</w:t>
            </w:r>
          </w:p>
        </w:tc>
        <w:tc>
          <w:tcPr>
            <w:tcW w:w="662" w:type="dxa"/>
            <w:shd w:val="clear" w:color="auto" w:fill="auto"/>
            <w:noWrap/>
            <w:hideMark/>
          </w:tcPr>
          <w:p w:rsidR="00E130B0" w:rsidRPr="001978CC"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1978CC">
              <w:rPr>
                <w:rFonts w:ascii="Times New Roman" w:eastAsia="Times New Roman" w:hAnsi="Times New Roman" w:cs="Times New Roman"/>
                <w:sz w:val="24"/>
                <w:szCs w:val="24"/>
                <w:lang w:eastAsia="ar-SA"/>
              </w:rPr>
              <w:t>Кіл-</w:t>
            </w:r>
            <w:proofErr w:type="spellStart"/>
            <w:r w:rsidRPr="001978CC">
              <w:rPr>
                <w:rFonts w:ascii="Times New Roman" w:eastAsia="Times New Roman" w:hAnsi="Times New Roman" w:cs="Times New Roman"/>
                <w:sz w:val="24"/>
                <w:szCs w:val="24"/>
                <w:lang w:eastAsia="ar-SA"/>
              </w:rPr>
              <w:t>ть</w:t>
            </w:r>
            <w:proofErr w:type="spellEnd"/>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17464F">
              <w:rPr>
                <w:rFonts w:ascii="Times New Roman" w:eastAsia="Times New Roman" w:hAnsi="Times New Roman" w:cs="Times New Roman"/>
                <w:bCs/>
                <w:iCs/>
                <w:color w:val="000000"/>
                <w:sz w:val="24"/>
                <w:szCs w:val="24"/>
                <w:lang w:eastAsia="ar-SA"/>
              </w:rPr>
              <w:t>Обладнання для проведення корекційно-розвивальних занять</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 xml:space="preserve">Обладнання для проведення корекційно-розвивальних занять Аудіозаписи різних звуків для розвитку слухового відчуття призначені для забезпечення соціалізації. </w:t>
            </w:r>
            <w:r w:rsidRPr="00D27A7D">
              <w:rPr>
                <w:rFonts w:ascii="Times New Roman" w:eastAsia="Times New Roman" w:hAnsi="Times New Roman" w:cs="Times New Roman"/>
                <w:color w:val="000000"/>
                <w:sz w:val="24"/>
                <w:szCs w:val="24"/>
                <w:lang w:eastAsia="ar-SA"/>
              </w:rPr>
              <w:br/>
              <w:t>Флешка - розмір 16GB</w:t>
            </w:r>
            <w:r w:rsidRPr="00D27A7D">
              <w:rPr>
                <w:rFonts w:ascii="Times New Roman" w:eastAsia="Times New Roman" w:hAnsi="Times New Roman" w:cs="Times New Roman"/>
                <w:color w:val="000000"/>
                <w:sz w:val="24"/>
                <w:szCs w:val="24"/>
                <w:lang w:eastAsia="ar-SA"/>
              </w:rPr>
              <w:br/>
              <w:t>Звуки для роботи:</w:t>
            </w:r>
            <w:r w:rsidRPr="00D27A7D">
              <w:rPr>
                <w:rFonts w:ascii="Times New Roman" w:eastAsia="Times New Roman" w:hAnsi="Times New Roman" w:cs="Times New Roman"/>
                <w:color w:val="000000"/>
                <w:sz w:val="24"/>
                <w:szCs w:val="24"/>
                <w:lang w:eastAsia="ar-SA"/>
              </w:rPr>
              <w:br/>
              <w:t>звуки природи;</w:t>
            </w:r>
            <w:r w:rsidRPr="00D27A7D">
              <w:rPr>
                <w:rFonts w:ascii="Times New Roman" w:eastAsia="Times New Roman" w:hAnsi="Times New Roman" w:cs="Times New Roman"/>
                <w:color w:val="000000"/>
                <w:sz w:val="24"/>
                <w:szCs w:val="24"/>
                <w:lang w:eastAsia="ar-SA"/>
              </w:rPr>
              <w:br/>
              <w:t>голоси свійських тварин;</w:t>
            </w:r>
            <w:r w:rsidRPr="00D27A7D">
              <w:rPr>
                <w:rFonts w:ascii="Times New Roman" w:eastAsia="Times New Roman" w:hAnsi="Times New Roman" w:cs="Times New Roman"/>
                <w:color w:val="000000"/>
                <w:sz w:val="24"/>
                <w:szCs w:val="24"/>
                <w:lang w:eastAsia="ar-SA"/>
              </w:rPr>
              <w:br/>
              <w:t>голоси птахів;</w:t>
            </w:r>
            <w:r w:rsidRPr="00D27A7D">
              <w:rPr>
                <w:rFonts w:ascii="Times New Roman" w:eastAsia="Times New Roman" w:hAnsi="Times New Roman" w:cs="Times New Roman"/>
                <w:color w:val="000000"/>
                <w:sz w:val="24"/>
                <w:szCs w:val="24"/>
                <w:lang w:eastAsia="ar-SA"/>
              </w:rPr>
              <w:br/>
              <w:t>звуки різних подій</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5</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Дитячий балансир Пелюстка Лотоса</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Вік: 3+</w:t>
            </w:r>
            <w:r w:rsidRPr="00D27A7D">
              <w:rPr>
                <w:rFonts w:ascii="Times New Roman" w:eastAsia="Times New Roman" w:hAnsi="Times New Roman" w:cs="Times New Roman"/>
                <w:color w:val="000000"/>
                <w:sz w:val="24"/>
                <w:szCs w:val="24"/>
                <w:lang w:eastAsia="ar-SA"/>
              </w:rPr>
              <w:br/>
              <w:t>Матеріал: пластик PC + PE</w:t>
            </w:r>
            <w:r w:rsidRPr="00D27A7D">
              <w:rPr>
                <w:rFonts w:ascii="Times New Roman" w:eastAsia="Times New Roman" w:hAnsi="Times New Roman" w:cs="Times New Roman"/>
                <w:color w:val="000000"/>
                <w:sz w:val="24"/>
                <w:szCs w:val="24"/>
                <w:lang w:eastAsia="ar-SA"/>
              </w:rPr>
              <w:br/>
              <w:t>Розмір (</w:t>
            </w:r>
            <w:proofErr w:type="spellStart"/>
            <w:r w:rsidRPr="00D27A7D">
              <w:rPr>
                <w:rFonts w:ascii="Times New Roman" w:eastAsia="Times New Roman" w:hAnsi="Times New Roman" w:cs="Times New Roman"/>
                <w:color w:val="000000"/>
                <w:sz w:val="24"/>
                <w:szCs w:val="24"/>
                <w:lang w:eastAsia="ar-SA"/>
              </w:rPr>
              <w:t>ДхШхВ</w:t>
            </w:r>
            <w:proofErr w:type="spellEnd"/>
            <w:r w:rsidRPr="00D27A7D">
              <w:rPr>
                <w:rFonts w:ascii="Times New Roman" w:eastAsia="Times New Roman" w:hAnsi="Times New Roman" w:cs="Times New Roman"/>
                <w:color w:val="000000"/>
                <w:sz w:val="24"/>
                <w:szCs w:val="24"/>
                <w:lang w:eastAsia="ar-SA"/>
              </w:rPr>
              <w:t>): не менше ніж 510×405×110 мм</w:t>
            </w:r>
            <w:r w:rsidRPr="00D27A7D">
              <w:rPr>
                <w:rFonts w:ascii="Times New Roman" w:eastAsia="Times New Roman" w:hAnsi="Times New Roman" w:cs="Times New Roman"/>
                <w:color w:val="000000"/>
                <w:sz w:val="24"/>
                <w:szCs w:val="24"/>
                <w:lang w:eastAsia="ar-SA"/>
              </w:rPr>
              <w:br/>
              <w:t>Навантаження: до 80 кг</w:t>
            </w:r>
            <w:r w:rsidRPr="00D27A7D">
              <w:rPr>
                <w:rFonts w:ascii="Times New Roman" w:eastAsia="Times New Roman" w:hAnsi="Times New Roman" w:cs="Times New Roman"/>
                <w:color w:val="000000"/>
                <w:sz w:val="24"/>
                <w:szCs w:val="24"/>
                <w:lang w:eastAsia="ar-SA"/>
              </w:rPr>
              <w:br/>
              <w:t>Комплектація: балансир, кулька, 2 прозорі накладки (кришка з однією доріжкою та більш складна спіраль).</w:t>
            </w:r>
            <w:r w:rsidRPr="00D27A7D">
              <w:rPr>
                <w:rFonts w:ascii="Times New Roman" w:eastAsia="Times New Roman" w:hAnsi="Times New Roman" w:cs="Times New Roman"/>
                <w:color w:val="000000"/>
                <w:sz w:val="24"/>
                <w:szCs w:val="24"/>
                <w:lang w:eastAsia="ar-SA"/>
              </w:rPr>
              <w:br/>
              <w:t>Вага: 1,6 кг</w:t>
            </w:r>
            <w:r w:rsidRPr="00D27A7D">
              <w:rPr>
                <w:rFonts w:ascii="Times New Roman" w:eastAsia="Times New Roman" w:hAnsi="Times New Roman" w:cs="Times New Roman"/>
                <w:color w:val="000000"/>
                <w:sz w:val="24"/>
                <w:szCs w:val="24"/>
                <w:lang w:eastAsia="ar-SA"/>
              </w:rPr>
              <w:br/>
              <w:t xml:space="preserve">Додатково: </w:t>
            </w:r>
            <w:proofErr w:type="spellStart"/>
            <w:r w:rsidRPr="00D27A7D">
              <w:rPr>
                <w:rFonts w:ascii="Times New Roman" w:eastAsia="Times New Roman" w:hAnsi="Times New Roman" w:cs="Times New Roman"/>
                <w:color w:val="000000"/>
                <w:sz w:val="24"/>
                <w:szCs w:val="24"/>
                <w:lang w:eastAsia="ar-SA"/>
              </w:rPr>
              <w:t>антиковзке</w:t>
            </w:r>
            <w:proofErr w:type="spellEnd"/>
            <w:r w:rsidRPr="00D27A7D">
              <w:rPr>
                <w:rFonts w:ascii="Times New Roman" w:eastAsia="Times New Roman" w:hAnsi="Times New Roman" w:cs="Times New Roman"/>
                <w:color w:val="000000"/>
                <w:sz w:val="24"/>
                <w:szCs w:val="24"/>
                <w:lang w:eastAsia="ar-SA"/>
              </w:rPr>
              <w:t xml:space="preserve"> покриття. Продукція безпечна та якісна відповідає гігієнічним і санітарним нормам та встановленим медичним критеріям </w:t>
            </w:r>
            <w:r w:rsidRPr="00D27A7D">
              <w:rPr>
                <w:rFonts w:ascii="Times New Roman" w:eastAsia="Times New Roman" w:hAnsi="Times New Roman" w:cs="Times New Roman"/>
                <w:color w:val="000000"/>
                <w:sz w:val="24"/>
                <w:szCs w:val="24"/>
                <w:lang w:eastAsia="ar-SA"/>
              </w:rPr>
              <w:lastRenderedPageBreak/>
              <w:t>безпеки/показникам, що учасник має підтвердити наданням копії чинного висновку державної санітарно-епідеміологічної експертизи та копії дійсної протягом строку дії тендерної пропозиції декларації про відповідність даного товару технічному регламенту безпечності іграшок, видану уповноваженим акредитованим органом з оцінки відповідності.</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lastRenderedPageBreak/>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4</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Набір "Альтернативна комунікація та Додаткові категорії"</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 складається з карток, на яких є зображення з різних тем, за допомогою яких дитина, яка має труднощі в комунікації, може виражати свої бажання та потреби.</w:t>
            </w:r>
            <w:r w:rsidRPr="00D27A7D">
              <w:rPr>
                <w:rFonts w:ascii="Times New Roman" w:eastAsia="Times New Roman" w:hAnsi="Times New Roman" w:cs="Times New Roman"/>
                <w:color w:val="000000"/>
                <w:sz w:val="24"/>
                <w:szCs w:val="24"/>
                <w:lang w:eastAsia="ar-SA"/>
              </w:rPr>
              <w:br/>
              <w:t>Картки мають спеціальне кріплення «липучку» та постачаються у дерев’яному ящику, на кришці якого можна викладати речення.</w:t>
            </w:r>
            <w:r w:rsidRPr="00D27A7D">
              <w:rPr>
                <w:rFonts w:ascii="Times New Roman" w:eastAsia="Times New Roman" w:hAnsi="Times New Roman" w:cs="Times New Roman"/>
                <w:color w:val="000000"/>
                <w:sz w:val="24"/>
                <w:szCs w:val="24"/>
                <w:lang w:eastAsia="ar-SA"/>
              </w:rPr>
              <w:br/>
              <w:t>Розмір: 45х45 мм. Матеріал: картон та матове ламінування.</w:t>
            </w:r>
            <w:r w:rsidRPr="00D27A7D">
              <w:rPr>
                <w:rFonts w:ascii="Times New Roman" w:eastAsia="Times New Roman" w:hAnsi="Times New Roman" w:cs="Times New Roman"/>
                <w:color w:val="000000"/>
                <w:sz w:val="24"/>
                <w:szCs w:val="24"/>
                <w:lang w:eastAsia="ar-SA"/>
              </w:rPr>
              <w:br/>
              <w:t>Кількість: не менше 290 шт.</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5</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p>
        </w:tc>
        <w:tc>
          <w:tcPr>
            <w:tcW w:w="2240" w:type="dxa"/>
            <w:shd w:val="clear" w:color="auto" w:fill="auto"/>
            <w:noWrap/>
            <w:vAlign w:val="center"/>
          </w:tcPr>
          <w:p w:rsidR="00E130B0" w:rsidRPr="0017464F"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 xml:space="preserve">Гойдалка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Сенсорна гойдалка виготовлена у вигляді гамака з безпечних та якісних матеріалів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гойдалку зі сферою застосування для корекційних, реабілітаційних та оздоровчих занять, а також у розважальних цілях . Сенсорна гойдалка гамак використовується для активних занять та з метою релаксації. Під час ігор на сенсорній гойдалці відбувається активізація мовленнєвої активності дитини, формується ігрова діяльність, гамак може стати човником, літаком, автівкою все залежить від уяви дитини та дорослого. Розмір: 70х150см </w:t>
            </w:r>
            <w:r w:rsidRPr="00D27A7D">
              <w:rPr>
                <w:rFonts w:ascii="Times New Roman" w:eastAsia="Times New Roman" w:hAnsi="Times New Roman" w:cs="Times New Roman"/>
                <w:color w:val="000000"/>
                <w:sz w:val="24"/>
                <w:szCs w:val="24"/>
                <w:lang w:eastAsia="ar-SA"/>
              </w:rPr>
              <w:br/>
              <w:t>Форма: прямокутна</w:t>
            </w:r>
            <w:r w:rsidRPr="00D27A7D">
              <w:rPr>
                <w:rFonts w:ascii="Times New Roman" w:eastAsia="Times New Roman" w:hAnsi="Times New Roman" w:cs="Times New Roman"/>
                <w:color w:val="000000"/>
                <w:sz w:val="24"/>
                <w:szCs w:val="24"/>
                <w:lang w:eastAsia="ar-SA"/>
              </w:rPr>
              <w:br/>
              <w:t xml:space="preserve">Матеріал: тканина складається з чотирьох шарів трикотажу (два з яких мають сильнішу еластичність, інші - слабшу), фурнітури, дві палиці з натурального дерева (67 см), канатне кріплення. </w:t>
            </w:r>
            <w:r w:rsidRPr="00D27A7D">
              <w:rPr>
                <w:rFonts w:ascii="Times New Roman" w:eastAsia="Times New Roman" w:hAnsi="Times New Roman" w:cs="Times New Roman"/>
                <w:color w:val="000000"/>
                <w:sz w:val="24"/>
                <w:szCs w:val="24"/>
                <w:lang w:eastAsia="ar-SA"/>
              </w:rPr>
              <w:br/>
              <w:t>Стаціонарне кріплення для підвісних тренажерів</w:t>
            </w:r>
            <w:r w:rsidRPr="00D27A7D">
              <w:rPr>
                <w:rFonts w:ascii="Times New Roman" w:eastAsia="Times New Roman" w:hAnsi="Times New Roman" w:cs="Times New Roman"/>
                <w:color w:val="000000"/>
                <w:sz w:val="24"/>
                <w:szCs w:val="24"/>
                <w:lang w:eastAsia="ar-SA"/>
              </w:rPr>
              <w:br/>
              <w:t>Матеріал: канат, сталь, анкер</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4</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5</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Набір для вивчення складу числа (демонстраційний)</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Набір складається з 55 магнітних пластин, набору рахункового матеріалу на магніті та карток з завданнями.</w:t>
            </w:r>
            <w:r w:rsidRPr="00D27A7D">
              <w:rPr>
                <w:rFonts w:ascii="Times New Roman" w:eastAsia="Times New Roman" w:hAnsi="Times New Roman" w:cs="Times New Roman"/>
                <w:color w:val="000000"/>
                <w:sz w:val="24"/>
                <w:szCs w:val="24"/>
                <w:lang w:eastAsia="ar-SA"/>
              </w:rPr>
              <w:br/>
              <w:t>Числа 2,3,4,5,6,7,8,9,10 по 5 пластин, та 1 - 10 пластин на магнітній основі.</w:t>
            </w:r>
            <w:r w:rsidRPr="00D27A7D">
              <w:rPr>
                <w:rFonts w:ascii="Times New Roman" w:eastAsia="Times New Roman" w:hAnsi="Times New Roman" w:cs="Times New Roman"/>
                <w:color w:val="000000"/>
                <w:sz w:val="24"/>
                <w:szCs w:val="24"/>
                <w:lang w:eastAsia="ar-SA"/>
              </w:rPr>
              <w:br/>
              <w:t>З допомогою набору легко засвоїти поняття склад числа та навчитися рахувати.</w:t>
            </w:r>
            <w:r w:rsidRPr="00D27A7D">
              <w:rPr>
                <w:rFonts w:ascii="Times New Roman" w:eastAsia="Times New Roman" w:hAnsi="Times New Roman" w:cs="Times New Roman"/>
                <w:color w:val="000000"/>
                <w:sz w:val="24"/>
                <w:szCs w:val="24"/>
                <w:lang w:eastAsia="ar-SA"/>
              </w:rPr>
              <w:br/>
              <w:t>Товщина пластини не менше 8 мм. Матеріал - ЕВА, вініловий магніт.</w:t>
            </w:r>
            <w:r w:rsidRPr="00D27A7D">
              <w:rPr>
                <w:rFonts w:ascii="Times New Roman" w:eastAsia="Times New Roman" w:hAnsi="Times New Roman" w:cs="Times New Roman"/>
                <w:color w:val="000000"/>
                <w:sz w:val="24"/>
                <w:szCs w:val="24"/>
                <w:lang w:eastAsia="ar-SA"/>
              </w:rPr>
              <w:br/>
              <w:t xml:space="preserve">До набору входять магнітні фішки двох кольорів та картки з завданнями. Кількість карток не менше 10. Формат не менше А6. Діаметр фішок не менше 20 мм. Набір виготовлений з безпечних та якісних матеріалів відповідає гігієнічним і санітарним нормам та </w:t>
            </w:r>
            <w:r w:rsidRPr="00D27A7D">
              <w:rPr>
                <w:rFonts w:ascii="Times New Roman" w:eastAsia="Times New Roman" w:hAnsi="Times New Roman" w:cs="Times New Roman"/>
                <w:color w:val="000000"/>
                <w:sz w:val="24"/>
                <w:szCs w:val="24"/>
                <w:lang w:eastAsia="ar-SA"/>
              </w:rPr>
              <w:lastRenderedPageBreak/>
              <w:t xml:space="preserve">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набір для вивчення складу числа (демонстраційний) </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4</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6</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 xml:space="preserve">Друковані картки </w:t>
            </w:r>
            <w:proofErr w:type="spellStart"/>
            <w:r w:rsidRPr="0017464F">
              <w:rPr>
                <w:rFonts w:ascii="Times New Roman" w:eastAsia="Times New Roman" w:hAnsi="Times New Roman" w:cs="Times New Roman"/>
                <w:bCs/>
                <w:iCs/>
                <w:color w:val="000000"/>
                <w:sz w:val="24"/>
                <w:szCs w:val="24"/>
                <w:lang w:eastAsia="ar-SA"/>
              </w:rPr>
              <w:t>Глена</w:t>
            </w:r>
            <w:proofErr w:type="spellEnd"/>
            <w:r w:rsidRPr="0017464F">
              <w:rPr>
                <w:rFonts w:ascii="Times New Roman" w:eastAsia="Times New Roman" w:hAnsi="Times New Roman" w:cs="Times New Roman"/>
                <w:bCs/>
                <w:iCs/>
                <w:color w:val="000000"/>
                <w:sz w:val="24"/>
                <w:szCs w:val="24"/>
                <w:lang w:eastAsia="ar-SA"/>
              </w:rPr>
              <w:t xml:space="preserve"> </w:t>
            </w:r>
            <w:proofErr w:type="spellStart"/>
            <w:r w:rsidRPr="0017464F">
              <w:rPr>
                <w:rFonts w:ascii="Times New Roman" w:eastAsia="Times New Roman" w:hAnsi="Times New Roman" w:cs="Times New Roman"/>
                <w:bCs/>
                <w:iCs/>
                <w:color w:val="000000"/>
                <w:sz w:val="24"/>
                <w:szCs w:val="24"/>
                <w:lang w:eastAsia="ar-SA"/>
              </w:rPr>
              <w:t>Домана</w:t>
            </w:r>
            <w:proofErr w:type="spellEnd"/>
            <w:r w:rsidRPr="0017464F">
              <w:rPr>
                <w:rFonts w:ascii="Times New Roman" w:eastAsia="Times New Roman" w:hAnsi="Times New Roman" w:cs="Times New Roman"/>
                <w:bCs/>
                <w:iCs/>
                <w:color w:val="000000"/>
                <w:sz w:val="24"/>
                <w:szCs w:val="24"/>
                <w:lang w:eastAsia="ar-SA"/>
              </w:rPr>
              <w:t xml:space="preserve"> для інтеграції зорових і слухових відчуттів, розвитку концептуальних знань і пам'яті</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Друковані картки </w:t>
            </w:r>
            <w:proofErr w:type="spellStart"/>
            <w:r w:rsidRPr="00D27A7D">
              <w:rPr>
                <w:rFonts w:ascii="Times New Roman" w:eastAsia="Times New Roman" w:hAnsi="Times New Roman" w:cs="Times New Roman"/>
                <w:color w:val="000000"/>
                <w:sz w:val="24"/>
                <w:szCs w:val="24"/>
                <w:lang w:eastAsia="ar-SA"/>
              </w:rPr>
              <w:t>Глена</w:t>
            </w:r>
            <w:proofErr w:type="spellEnd"/>
            <w:r w:rsidRPr="00D27A7D">
              <w:rPr>
                <w:rFonts w:ascii="Times New Roman" w:eastAsia="Times New Roman" w:hAnsi="Times New Roman" w:cs="Times New Roman"/>
                <w:color w:val="000000"/>
                <w:sz w:val="24"/>
                <w:szCs w:val="24"/>
                <w:lang w:eastAsia="ar-SA"/>
              </w:rPr>
              <w:t xml:space="preserve"> </w:t>
            </w:r>
            <w:proofErr w:type="spellStart"/>
            <w:r w:rsidRPr="00D27A7D">
              <w:rPr>
                <w:rFonts w:ascii="Times New Roman" w:eastAsia="Times New Roman" w:hAnsi="Times New Roman" w:cs="Times New Roman"/>
                <w:color w:val="000000"/>
                <w:sz w:val="24"/>
                <w:szCs w:val="24"/>
                <w:lang w:eastAsia="ar-SA"/>
              </w:rPr>
              <w:t>Домана</w:t>
            </w:r>
            <w:proofErr w:type="spellEnd"/>
            <w:r w:rsidRPr="00D27A7D">
              <w:rPr>
                <w:rFonts w:ascii="Times New Roman" w:eastAsia="Times New Roman" w:hAnsi="Times New Roman" w:cs="Times New Roman"/>
                <w:color w:val="000000"/>
                <w:sz w:val="24"/>
                <w:szCs w:val="24"/>
                <w:lang w:eastAsia="ar-SA"/>
              </w:rPr>
              <w:t xml:space="preserve"> для інтеграції зорових і слухових відчуттів, розвитку концептуальних знань і пам'яті входять:</w:t>
            </w:r>
            <w:r w:rsidRPr="00D27A7D">
              <w:rPr>
                <w:rFonts w:ascii="Times New Roman" w:eastAsia="Times New Roman" w:hAnsi="Times New Roman" w:cs="Times New Roman"/>
                <w:color w:val="000000"/>
                <w:sz w:val="24"/>
                <w:szCs w:val="24"/>
                <w:lang w:eastAsia="ar-SA"/>
              </w:rPr>
              <w:br/>
              <w:t>малюнки груп об'єктів живої природи;</w:t>
            </w:r>
            <w:r w:rsidRPr="00D27A7D">
              <w:rPr>
                <w:rFonts w:ascii="Times New Roman" w:eastAsia="Times New Roman" w:hAnsi="Times New Roman" w:cs="Times New Roman"/>
                <w:color w:val="000000"/>
                <w:sz w:val="24"/>
                <w:szCs w:val="24"/>
                <w:lang w:eastAsia="ar-SA"/>
              </w:rPr>
              <w:br/>
              <w:t>малюнки груп предметів;</w:t>
            </w:r>
            <w:r w:rsidRPr="00D27A7D">
              <w:rPr>
                <w:rFonts w:ascii="Times New Roman" w:eastAsia="Times New Roman" w:hAnsi="Times New Roman" w:cs="Times New Roman"/>
                <w:color w:val="000000"/>
                <w:sz w:val="24"/>
                <w:szCs w:val="24"/>
                <w:lang w:eastAsia="ar-SA"/>
              </w:rPr>
              <w:br/>
              <w:t>зображення зміни часу у відповідній послідовності</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5</w:t>
            </w:r>
          </w:p>
        </w:tc>
      </w:tr>
      <w:tr w:rsidR="00E130B0" w:rsidRPr="00916828"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7</w:t>
            </w:r>
          </w:p>
        </w:tc>
        <w:tc>
          <w:tcPr>
            <w:tcW w:w="2240" w:type="dxa"/>
            <w:shd w:val="clear" w:color="auto" w:fill="auto"/>
            <w:noWrap/>
            <w:vAlign w:val="center"/>
          </w:tcPr>
          <w:p w:rsidR="00E130B0" w:rsidRPr="00E37255" w:rsidRDefault="00E130B0" w:rsidP="004428B7">
            <w:pPr>
              <w:suppressAutoHyphens/>
              <w:spacing w:after="0" w:line="240" w:lineRule="auto"/>
              <w:rPr>
                <w:rFonts w:ascii="Times New Roman" w:eastAsia="Times New Roman" w:hAnsi="Times New Roman" w:cs="Times New Roman"/>
                <w:sz w:val="24"/>
                <w:szCs w:val="24"/>
                <w:highlight w:val="yellow"/>
                <w:lang w:val="ru-RU" w:eastAsia="ru-RU"/>
              </w:rPr>
            </w:pPr>
            <w:r w:rsidRPr="0017464F">
              <w:rPr>
                <w:rFonts w:ascii="Times New Roman" w:eastAsia="Times New Roman" w:hAnsi="Times New Roman" w:cs="Times New Roman"/>
                <w:bCs/>
                <w:iCs/>
                <w:color w:val="000000"/>
                <w:sz w:val="24"/>
                <w:szCs w:val="24"/>
                <w:lang w:eastAsia="ar-SA"/>
              </w:rPr>
              <w:t xml:space="preserve">Набір "Альтернативна комунікація та Додаткові категорії"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b/>
                <w:bCs/>
                <w:i/>
                <w:iCs/>
                <w:color w:val="000000"/>
                <w:sz w:val="24"/>
                <w:szCs w:val="24"/>
                <w:lang w:eastAsia="ar-SA"/>
              </w:rPr>
              <w:t>Набір "Альтернативна комунікація та Додаткові категорії" включає в себе друковані таблиці для формування та розвитку мовлення, матеріали з використання засобів альтернативної комунікації. До набору входять:</w:t>
            </w:r>
            <w:r w:rsidRPr="00D27A7D">
              <w:rPr>
                <w:rFonts w:ascii="Times New Roman" w:eastAsia="Times New Roman" w:hAnsi="Times New Roman" w:cs="Times New Roman"/>
                <w:b/>
                <w:bCs/>
                <w:i/>
                <w:iCs/>
                <w:color w:val="000000"/>
                <w:sz w:val="24"/>
                <w:szCs w:val="24"/>
                <w:lang w:eastAsia="ar-SA"/>
              </w:rPr>
              <w:br/>
              <w:t>Набір карток «Ігри з піктограмами до зошита «Про мене»</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У наборі: 40 окремих карток з кольоровими піктограмами на різні теми і 7 планшетів</w:t>
            </w:r>
            <w:r w:rsidRPr="00D27A7D">
              <w:rPr>
                <w:rFonts w:ascii="Times New Roman" w:eastAsia="Times New Roman" w:hAnsi="Times New Roman" w:cs="Times New Roman"/>
                <w:color w:val="000000"/>
                <w:sz w:val="24"/>
                <w:szCs w:val="24"/>
                <w:lang w:eastAsia="ar-SA"/>
              </w:rPr>
              <w:br/>
              <w:t>"Частини тіла"</w:t>
            </w:r>
            <w:r w:rsidRPr="00D27A7D">
              <w:rPr>
                <w:rFonts w:ascii="Times New Roman" w:eastAsia="Times New Roman" w:hAnsi="Times New Roman" w:cs="Times New Roman"/>
                <w:color w:val="000000"/>
                <w:sz w:val="24"/>
                <w:szCs w:val="24"/>
                <w:lang w:eastAsia="ar-SA"/>
              </w:rPr>
              <w:br/>
              <w:t>«Відчуття і почуття»</w:t>
            </w:r>
            <w:r w:rsidRPr="00D27A7D">
              <w:rPr>
                <w:rFonts w:ascii="Times New Roman" w:eastAsia="Times New Roman" w:hAnsi="Times New Roman" w:cs="Times New Roman"/>
                <w:color w:val="000000"/>
                <w:sz w:val="24"/>
                <w:szCs w:val="24"/>
                <w:lang w:eastAsia="ar-SA"/>
              </w:rPr>
              <w:br/>
              <w:t>"Я можу"</w:t>
            </w:r>
            <w:r w:rsidRPr="00D27A7D">
              <w:rPr>
                <w:rFonts w:ascii="Times New Roman" w:eastAsia="Times New Roman" w:hAnsi="Times New Roman" w:cs="Times New Roman"/>
                <w:color w:val="000000"/>
                <w:sz w:val="24"/>
                <w:szCs w:val="24"/>
                <w:lang w:eastAsia="ar-SA"/>
              </w:rPr>
              <w:br/>
              <w:t>«Предмети»</w:t>
            </w:r>
            <w:r w:rsidRPr="00D27A7D">
              <w:rPr>
                <w:rFonts w:ascii="Times New Roman" w:eastAsia="Times New Roman" w:hAnsi="Times New Roman" w:cs="Times New Roman"/>
                <w:color w:val="000000"/>
                <w:sz w:val="24"/>
                <w:szCs w:val="24"/>
                <w:lang w:eastAsia="ar-SA"/>
              </w:rPr>
              <w:br/>
              <w:t>"Родина"</w:t>
            </w:r>
            <w:r w:rsidRPr="00D27A7D">
              <w:rPr>
                <w:rFonts w:ascii="Times New Roman" w:eastAsia="Times New Roman" w:hAnsi="Times New Roman" w:cs="Times New Roman"/>
                <w:color w:val="000000"/>
                <w:sz w:val="24"/>
                <w:szCs w:val="24"/>
                <w:lang w:eastAsia="ar-SA"/>
              </w:rPr>
              <w:br/>
              <w:t>«Голова»</w:t>
            </w:r>
            <w:r w:rsidRPr="00D27A7D">
              <w:rPr>
                <w:rFonts w:ascii="Times New Roman" w:eastAsia="Times New Roman" w:hAnsi="Times New Roman" w:cs="Times New Roman"/>
                <w:color w:val="000000"/>
                <w:sz w:val="24"/>
                <w:szCs w:val="24"/>
                <w:lang w:eastAsia="ar-SA"/>
              </w:rPr>
              <w:br/>
              <w:t>Планшетка «Склади пропозицію»</w:t>
            </w:r>
            <w:r w:rsidRPr="00D27A7D">
              <w:rPr>
                <w:rFonts w:ascii="Times New Roman" w:eastAsia="Times New Roman" w:hAnsi="Times New Roman" w:cs="Times New Roman"/>
                <w:color w:val="000000"/>
                <w:sz w:val="24"/>
                <w:szCs w:val="24"/>
                <w:lang w:eastAsia="ar-SA"/>
              </w:rPr>
              <w:br/>
              <w:t>А також інструкція з описом варіантів ігор та занять з картками.</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 xml:space="preserve">Набір карток і </w:t>
            </w:r>
            <w:proofErr w:type="spellStart"/>
            <w:r w:rsidRPr="00D27A7D">
              <w:rPr>
                <w:rFonts w:ascii="Times New Roman" w:eastAsia="Times New Roman" w:hAnsi="Times New Roman" w:cs="Times New Roman"/>
                <w:b/>
                <w:bCs/>
                <w:i/>
                <w:iCs/>
                <w:color w:val="000000"/>
                <w:sz w:val="24"/>
                <w:szCs w:val="24"/>
                <w:lang w:eastAsia="ar-SA"/>
              </w:rPr>
              <w:t>постерів</w:t>
            </w:r>
            <w:proofErr w:type="spellEnd"/>
            <w:r w:rsidRPr="00D27A7D">
              <w:rPr>
                <w:rFonts w:ascii="Times New Roman" w:eastAsia="Times New Roman" w:hAnsi="Times New Roman" w:cs="Times New Roman"/>
                <w:b/>
                <w:bCs/>
                <w:i/>
                <w:iCs/>
                <w:color w:val="000000"/>
                <w:sz w:val="24"/>
                <w:szCs w:val="24"/>
                <w:lang w:eastAsia="ar-SA"/>
              </w:rPr>
              <w:t xml:space="preserve"> "Емоції. Почуття" (для занять в групі)</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Емоції. Почуття - це набір карток та </w:t>
            </w:r>
            <w:proofErr w:type="spellStart"/>
            <w:r w:rsidRPr="00D27A7D">
              <w:rPr>
                <w:rFonts w:ascii="Times New Roman" w:eastAsia="Times New Roman" w:hAnsi="Times New Roman" w:cs="Times New Roman"/>
                <w:color w:val="000000"/>
                <w:sz w:val="24"/>
                <w:szCs w:val="24"/>
                <w:lang w:eastAsia="ar-SA"/>
              </w:rPr>
              <w:t>постерів</w:t>
            </w:r>
            <w:proofErr w:type="spellEnd"/>
            <w:r w:rsidRPr="00D27A7D">
              <w:rPr>
                <w:rFonts w:ascii="Times New Roman" w:eastAsia="Times New Roman" w:hAnsi="Times New Roman" w:cs="Times New Roman"/>
                <w:color w:val="000000"/>
                <w:sz w:val="24"/>
                <w:szCs w:val="24"/>
                <w:lang w:eastAsia="ar-SA"/>
              </w:rPr>
              <w:t xml:space="preserve">, що допоможуть дітям навчитись розрізняти емоції, краще розуміти себе та інших людей. Гра найкраще підходить для психологів, педагогів, логопедів, дефектологів у групі до 10 учасників, а також для занять з дітьми удома. В набір входить: детальний опис вправ, завдань Один набір з 20 карток, розміром 7,5 на 8 см Великий яскравий </w:t>
            </w:r>
            <w:proofErr w:type="spellStart"/>
            <w:r w:rsidRPr="00D27A7D">
              <w:rPr>
                <w:rFonts w:ascii="Times New Roman" w:eastAsia="Times New Roman" w:hAnsi="Times New Roman" w:cs="Times New Roman"/>
                <w:color w:val="000000"/>
                <w:sz w:val="24"/>
                <w:szCs w:val="24"/>
                <w:lang w:eastAsia="ar-SA"/>
              </w:rPr>
              <w:t>постер</w:t>
            </w:r>
            <w:proofErr w:type="spellEnd"/>
            <w:r w:rsidRPr="00D27A7D">
              <w:rPr>
                <w:rFonts w:ascii="Times New Roman" w:eastAsia="Times New Roman" w:hAnsi="Times New Roman" w:cs="Times New Roman"/>
                <w:color w:val="000000"/>
                <w:sz w:val="24"/>
                <w:szCs w:val="24"/>
                <w:lang w:eastAsia="ar-SA"/>
              </w:rPr>
              <w:t xml:space="preserve"> А3 з фотографіями дітей та підписами до 20 емоційних станів 10 </w:t>
            </w:r>
            <w:proofErr w:type="spellStart"/>
            <w:r w:rsidRPr="00D27A7D">
              <w:rPr>
                <w:rFonts w:ascii="Times New Roman" w:eastAsia="Times New Roman" w:hAnsi="Times New Roman" w:cs="Times New Roman"/>
                <w:color w:val="000000"/>
                <w:sz w:val="24"/>
                <w:szCs w:val="24"/>
                <w:lang w:eastAsia="ar-SA"/>
              </w:rPr>
              <w:t>постерів</w:t>
            </w:r>
            <w:proofErr w:type="spellEnd"/>
            <w:r w:rsidRPr="00D27A7D">
              <w:rPr>
                <w:rFonts w:ascii="Times New Roman" w:eastAsia="Times New Roman" w:hAnsi="Times New Roman" w:cs="Times New Roman"/>
                <w:color w:val="000000"/>
                <w:sz w:val="24"/>
                <w:szCs w:val="24"/>
                <w:lang w:eastAsia="ar-SA"/>
              </w:rPr>
              <w:t xml:space="preserve"> А5 В наборі 20 світлин, які зображують дітей в різних емоційних станах, з виразною мімікою та поглядом. Кожен учасник заняття зможе ідентифікувати себе та визначати власний настрій за допомогою цих образів. Продукція надрукована на щільному якісному картоні та ламінована. Набори підходять для занять з дітьми від одного року. Також ці матеріали рекомендовані для інклюзивної освіти, корекційної роботи з дітьми з особливостями психічного розвитку: аутизм, </w:t>
            </w:r>
            <w:proofErr w:type="spellStart"/>
            <w:r w:rsidRPr="00D27A7D">
              <w:rPr>
                <w:rFonts w:ascii="Times New Roman" w:eastAsia="Times New Roman" w:hAnsi="Times New Roman" w:cs="Times New Roman"/>
                <w:color w:val="000000"/>
                <w:sz w:val="24"/>
                <w:szCs w:val="24"/>
                <w:lang w:eastAsia="ar-SA"/>
              </w:rPr>
              <w:t>дислексія</w:t>
            </w:r>
            <w:proofErr w:type="spellEnd"/>
            <w:r w:rsidRPr="00D27A7D">
              <w:rPr>
                <w:rFonts w:ascii="Times New Roman" w:eastAsia="Times New Roman" w:hAnsi="Times New Roman" w:cs="Times New Roman"/>
                <w:color w:val="000000"/>
                <w:sz w:val="24"/>
                <w:szCs w:val="24"/>
                <w:lang w:eastAsia="ar-SA"/>
              </w:rPr>
              <w:t>, розумова відсталість, затримка психічного розвитку та інші.</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 xml:space="preserve">Посібник з соціально-побутового орієнтування </w:t>
            </w:r>
            <w:r w:rsidRPr="00D27A7D">
              <w:rPr>
                <w:rFonts w:ascii="Times New Roman" w:eastAsia="Times New Roman" w:hAnsi="Times New Roman" w:cs="Times New Roman"/>
                <w:b/>
                <w:bCs/>
                <w:i/>
                <w:iCs/>
                <w:color w:val="000000"/>
                <w:sz w:val="24"/>
                <w:szCs w:val="24"/>
                <w:lang w:eastAsia="ar-SA"/>
              </w:rPr>
              <w:lastRenderedPageBreak/>
              <w:t>"Про мене"</w:t>
            </w:r>
            <w:r w:rsidRPr="00D27A7D">
              <w:rPr>
                <w:rFonts w:ascii="Times New Roman" w:eastAsia="Times New Roman" w:hAnsi="Times New Roman" w:cs="Times New Roman"/>
                <w:color w:val="000000"/>
                <w:sz w:val="24"/>
                <w:szCs w:val="24"/>
                <w:lang w:eastAsia="ar-SA"/>
              </w:rPr>
              <w:t xml:space="preserve"> - це перший посібник з набору навчально-розвиваючих зошитів для дітей з розладами </w:t>
            </w:r>
            <w:proofErr w:type="spellStart"/>
            <w:r w:rsidRPr="00D27A7D">
              <w:rPr>
                <w:rFonts w:ascii="Times New Roman" w:eastAsia="Times New Roman" w:hAnsi="Times New Roman" w:cs="Times New Roman"/>
                <w:color w:val="000000"/>
                <w:sz w:val="24"/>
                <w:szCs w:val="24"/>
                <w:lang w:eastAsia="ar-SA"/>
              </w:rPr>
              <w:t>аутистичного</w:t>
            </w:r>
            <w:proofErr w:type="spellEnd"/>
            <w:r w:rsidRPr="00D27A7D">
              <w:rPr>
                <w:rFonts w:ascii="Times New Roman" w:eastAsia="Times New Roman" w:hAnsi="Times New Roman" w:cs="Times New Roman"/>
                <w:color w:val="000000"/>
                <w:sz w:val="24"/>
                <w:szCs w:val="24"/>
                <w:lang w:eastAsia="ar-SA"/>
              </w:rPr>
              <w:t xml:space="preserve"> спектру (РАС) і порушеннями мовного розвитку. Також буде корисним для розвитку дітей від 2-х років.</w:t>
            </w:r>
            <w:r w:rsidRPr="00D27A7D">
              <w:rPr>
                <w:rFonts w:ascii="Times New Roman" w:eastAsia="Times New Roman" w:hAnsi="Times New Roman" w:cs="Times New Roman"/>
                <w:color w:val="000000"/>
                <w:sz w:val="24"/>
                <w:szCs w:val="24"/>
                <w:lang w:eastAsia="ar-SA"/>
              </w:rPr>
              <w:br/>
              <w:t>Мета зошита: розширити знання дитини про себе, свою родину, уподобання, допомогти у формуванні фразового мовлення і діалогу, налагодити взаєморозуміння з оточуючими, навчити дитину бути уважним до їх мови.</w:t>
            </w:r>
            <w:r w:rsidRPr="00D27A7D">
              <w:rPr>
                <w:rFonts w:ascii="Times New Roman" w:eastAsia="Times New Roman" w:hAnsi="Times New Roman" w:cs="Times New Roman"/>
                <w:color w:val="000000"/>
                <w:sz w:val="24"/>
                <w:szCs w:val="24"/>
                <w:lang w:eastAsia="ar-SA"/>
              </w:rPr>
              <w:br/>
              <w:t xml:space="preserve">Зошит </w:t>
            </w:r>
            <w:proofErr w:type="spellStart"/>
            <w:r w:rsidRPr="00D27A7D">
              <w:rPr>
                <w:rFonts w:ascii="Times New Roman" w:eastAsia="Times New Roman" w:hAnsi="Times New Roman" w:cs="Times New Roman"/>
                <w:color w:val="000000"/>
                <w:sz w:val="24"/>
                <w:szCs w:val="24"/>
                <w:lang w:eastAsia="ar-SA"/>
              </w:rPr>
              <w:t>розроблен</w:t>
            </w:r>
            <w:proofErr w:type="spellEnd"/>
            <w:r w:rsidRPr="00D27A7D">
              <w:rPr>
                <w:rFonts w:ascii="Times New Roman" w:eastAsia="Times New Roman" w:hAnsi="Times New Roman" w:cs="Times New Roman"/>
                <w:color w:val="000000"/>
                <w:sz w:val="24"/>
                <w:szCs w:val="24"/>
                <w:lang w:eastAsia="ar-SA"/>
              </w:rPr>
              <w:t xml:space="preserve"> з використанням одного із засобів альтернативної та додаткової комунікації - піктограм. За допомогою цього посібника дитина засвоїть основну інформацію про себе, своєму будинку, батьків і найближчих родичів. Деталізовані ілюстрації адаптовані для сприйняття саме дитиною з РАС або порушеннями мови. Вони допоможуть розуміти свої почуття і емоційні стани. За допомогою кольорових деталізованих піктограм кожна дитина зможе побудувати перші фрази і почати спілкуватися.</w:t>
            </w:r>
            <w:r w:rsidRPr="00D27A7D">
              <w:rPr>
                <w:rFonts w:ascii="Times New Roman" w:eastAsia="Times New Roman" w:hAnsi="Times New Roman" w:cs="Times New Roman"/>
                <w:color w:val="000000"/>
                <w:sz w:val="24"/>
                <w:szCs w:val="24"/>
                <w:lang w:eastAsia="ar-SA"/>
              </w:rPr>
              <w:br/>
              <w:t xml:space="preserve">Зошит побудована так, щоб дитина могла працювати з нею і з допомогою дорослих, і самостійно, виконуючи завдання з наклейками. Є завдання на </w:t>
            </w:r>
            <w:proofErr w:type="spellStart"/>
            <w:r w:rsidRPr="00D27A7D">
              <w:rPr>
                <w:rFonts w:ascii="Times New Roman" w:eastAsia="Times New Roman" w:hAnsi="Times New Roman" w:cs="Times New Roman"/>
                <w:color w:val="000000"/>
                <w:sz w:val="24"/>
                <w:szCs w:val="24"/>
                <w:lang w:eastAsia="ar-SA"/>
              </w:rPr>
              <w:t>генерализацию</w:t>
            </w:r>
            <w:proofErr w:type="spellEnd"/>
            <w:r w:rsidRPr="00D27A7D">
              <w:rPr>
                <w:rFonts w:ascii="Times New Roman" w:eastAsia="Times New Roman" w:hAnsi="Times New Roman" w:cs="Times New Roman"/>
                <w:color w:val="000000"/>
                <w:sz w:val="24"/>
                <w:szCs w:val="24"/>
                <w:lang w:eastAsia="ar-SA"/>
              </w:rPr>
              <w:t xml:space="preserve"> понять, розвиток уваги, комунікаційних умінь. Використовуючи зошит, дитина зможе краще орієнтуватися в назвах частин тіла і повідомляти дорослим про свій стан, почуття, емоції.</w:t>
            </w:r>
            <w:r w:rsidRPr="00D27A7D">
              <w:rPr>
                <w:rFonts w:ascii="Times New Roman" w:eastAsia="Times New Roman" w:hAnsi="Times New Roman" w:cs="Times New Roman"/>
                <w:color w:val="000000"/>
                <w:sz w:val="24"/>
                <w:szCs w:val="24"/>
                <w:lang w:eastAsia="ar-SA"/>
              </w:rPr>
              <w:br/>
              <w:t>Переваги зошити "Про мене":</w:t>
            </w:r>
            <w:r w:rsidRPr="00D27A7D">
              <w:rPr>
                <w:rFonts w:ascii="Times New Roman" w:eastAsia="Times New Roman" w:hAnsi="Times New Roman" w:cs="Times New Roman"/>
                <w:color w:val="000000"/>
                <w:sz w:val="24"/>
                <w:szCs w:val="24"/>
                <w:lang w:eastAsia="ar-SA"/>
              </w:rPr>
              <w:br/>
              <w:t>- займатися з зошитом можуть діти різного віку, починаючи з 2 років;</w:t>
            </w:r>
            <w:r w:rsidRPr="00D27A7D">
              <w:rPr>
                <w:rFonts w:ascii="Times New Roman" w:eastAsia="Times New Roman" w:hAnsi="Times New Roman" w:cs="Times New Roman"/>
                <w:color w:val="000000"/>
                <w:sz w:val="24"/>
                <w:szCs w:val="24"/>
                <w:lang w:eastAsia="ar-SA"/>
              </w:rPr>
              <w:br/>
              <w:t xml:space="preserve">- єдине в Україні посібник для дітей з РАС, </w:t>
            </w:r>
            <w:proofErr w:type="spellStart"/>
            <w:r w:rsidRPr="00D27A7D">
              <w:rPr>
                <w:rFonts w:ascii="Times New Roman" w:eastAsia="Times New Roman" w:hAnsi="Times New Roman" w:cs="Times New Roman"/>
                <w:color w:val="000000"/>
                <w:sz w:val="24"/>
                <w:szCs w:val="24"/>
                <w:lang w:eastAsia="ar-SA"/>
              </w:rPr>
              <w:t>мовними</w:t>
            </w:r>
            <w:proofErr w:type="spellEnd"/>
            <w:r w:rsidRPr="00D27A7D">
              <w:rPr>
                <w:rFonts w:ascii="Times New Roman" w:eastAsia="Times New Roman" w:hAnsi="Times New Roman" w:cs="Times New Roman"/>
                <w:color w:val="000000"/>
                <w:sz w:val="24"/>
                <w:szCs w:val="24"/>
                <w:lang w:eastAsia="ar-SA"/>
              </w:rPr>
              <w:t xml:space="preserve"> й інтелектуальними порушеннями, розроблене з урахуванням особливостей розвитку психіки і процесів сприйняття візуальної інформації </w:t>
            </w:r>
            <w:proofErr w:type="spellStart"/>
            <w:r w:rsidRPr="00D27A7D">
              <w:rPr>
                <w:rFonts w:ascii="Times New Roman" w:eastAsia="Times New Roman" w:hAnsi="Times New Roman" w:cs="Times New Roman"/>
                <w:color w:val="000000"/>
                <w:sz w:val="24"/>
                <w:szCs w:val="24"/>
                <w:lang w:eastAsia="ar-SA"/>
              </w:rPr>
              <w:t>детми</w:t>
            </w:r>
            <w:proofErr w:type="spellEnd"/>
            <w:r w:rsidRPr="00D27A7D">
              <w:rPr>
                <w:rFonts w:ascii="Times New Roman" w:eastAsia="Times New Roman" w:hAnsi="Times New Roman" w:cs="Times New Roman"/>
                <w:color w:val="000000"/>
                <w:sz w:val="24"/>
                <w:szCs w:val="24"/>
                <w:lang w:eastAsia="ar-SA"/>
              </w:rPr>
              <w:t xml:space="preserve"> з ментальними, </w:t>
            </w:r>
            <w:proofErr w:type="spellStart"/>
            <w:r w:rsidRPr="00D27A7D">
              <w:rPr>
                <w:rFonts w:ascii="Times New Roman" w:eastAsia="Times New Roman" w:hAnsi="Times New Roman" w:cs="Times New Roman"/>
                <w:color w:val="000000"/>
                <w:sz w:val="24"/>
                <w:szCs w:val="24"/>
                <w:lang w:eastAsia="ar-SA"/>
              </w:rPr>
              <w:t>мовними</w:t>
            </w:r>
            <w:proofErr w:type="spellEnd"/>
            <w:r w:rsidRPr="00D27A7D">
              <w:rPr>
                <w:rFonts w:ascii="Times New Roman" w:eastAsia="Times New Roman" w:hAnsi="Times New Roman" w:cs="Times New Roman"/>
                <w:color w:val="000000"/>
                <w:sz w:val="24"/>
                <w:szCs w:val="24"/>
                <w:lang w:eastAsia="ar-SA"/>
              </w:rPr>
              <w:t xml:space="preserve"> та комунікативними розладами;</w:t>
            </w:r>
            <w:r w:rsidRPr="00D27A7D">
              <w:rPr>
                <w:rFonts w:ascii="Times New Roman" w:eastAsia="Times New Roman" w:hAnsi="Times New Roman" w:cs="Times New Roman"/>
                <w:color w:val="000000"/>
                <w:sz w:val="24"/>
                <w:szCs w:val="24"/>
                <w:lang w:eastAsia="ar-SA"/>
              </w:rPr>
              <w:br/>
              <w:t xml:space="preserve">- </w:t>
            </w:r>
            <w:proofErr w:type="spellStart"/>
            <w:r w:rsidRPr="00D27A7D">
              <w:rPr>
                <w:rFonts w:ascii="Times New Roman" w:eastAsia="Times New Roman" w:hAnsi="Times New Roman" w:cs="Times New Roman"/>
                <w:color w:val="000000"/>
                <w:sz w:val="24"/>
                <w:szCs w:val="24"/>
                <w:lang w:eastAsia="ar-SA"/>
              </w:rPr>
              <w:t>підійде</w:t>
            </w:r>
            <w:proofErr w:type="spellEnd"/>
            <w:r w:rsidRPr="00D27A7D">
              <w:rPr>
                <w:rFonts w:ascii="Times New Roman" w:eastAsia="Times New Roman" w:hAnsi="Times New Roman" w:cs="Times New Roman"/>
                <w:color w:val="000000"/>
                <w:sz w:val="24"/>
                <w:szCs w:val="24"/>
                <w:lang w:eastAsia="ar-SA"/>
              </w:rPr>
              <w:t xml:space="preserve"> дітям, які не мають розвиненої усного мовлення, для дітей-мовчунів;</w:t>
            </w:r>
            <w:r w:rsidRPr="00D27A7D">
              <w:rPr>
                <w:rFonts w:ascii="Times New Roman" w:eastAsia="Times New Roman" w:hAnsi="Times New Roman" w:cs="Times New Roman"/>
                <w:color w:val="000000"/>
                <w:sz w:val="24"/>
                <w:szCs w:val="24"/>
                <w:lang w:eastAsia="ar-SA"/>
              </w:rPr>
              <w:br/>
              <w:t>-</w:t>
            </w:r>
            <w:proofErr w:type="spellStart"/>
            <w:r w:rsidRPr="00D27A7D">
              <w:rPr>
                <w:rFonts w:ascii="Times New Roman" w:eastAsia="Times New Roman" w:hAnsi="Times New Roman" w:cs="Times New Roman"/>
                <w:color w:val="000000"/>
                <w:sz w:val="24"/>
                <w:szCs w:val="24"/>
                <w:lang w:eastAsia="ar-SA"/>
              </w:rPr>
              <w:t>іллюстраціі</w:t>
            </w:r>
            <w:proofErr w:type="spellEnd"/>
            <w:r w:rsidRPr="00D27A7D">
              <w:rPr>
                <w:rFonts w:ascii="Times New Roman" w:eastAsia="Times New Roman" w:hAnsi="Times New Roman" w:cs="Times New Roman"/>
                <w:color w:val="000000"/>
                <w:sz w:val="24"/>
                <w:szCs w:val="24"/>
                <w:lang w:eastAsia="ar-SA"/>
              </w:rPr>
              <w:t xml:space="preserve"> розроблені з урахуванням особливостей розвитку психіки дітей з ООП;</w:t>
            </w:r>
            <w:r w:rsidRPr="00D27A7D">
              <w:rPr>
                <w:rFonts w:ascii="Times New Roman" w:eastAsia="Times New Roman" w:hAnsi="Times New Roman" w:cs="Times New Roman"/>
                <w:color w:val="000000"/>
                <w:sz w:val="24"/>
                <w:szCs w:val="24"/>
                <w:lang w:eastAsia="ar-SA"/>
              </w:rPr>
              <w:br/>
              <w:t>- підійде дітям, які не мають мотивації до спілкування і комунікації;</w:t>
            </w:r>
            <w:r w:rsidRPr="00D27A7D">
              <w:rPr>
                <w:rFonts w:ascii="Times New Roman" w:eastAsia="Times New Roman" w:hAnsi="Times New Roman" w:cs="Times New Roman"/>
                <w:color w:val="000000"/>
                <w:sz w:val="24"/>
                <w:szCs w:val="24"/>
                <w:lang w:eastAsia="ar-SA"/>
              </w:rPr>
              <w:br/>
              <w:t>- допоможе дитині засвоїти основну інформацію про себе, вивчити імена родичів, запам'ятати домашня адреса;</w:t>
            </w:r>
            <w:r w:rsidRPr="00D27A7D">
              <w:rPr>
                <w:rFonts w:ascii="Times New Roman" w:eastAsia="Times New Roman" w:hAnsi="Times New Roman" w:cs="Times New Roman"/>
                <w:color w:val="000000"/>
                <w:sz w:val="24"/>
                <w:szCs w:val="24"/>
                <w:lang w:eastAsia="ar-SA"/>
              </w:rPr>
              <w:br/>
              <w:t>- містить два методичні опису: для батьків і фахівців. Це допоможе працювати з зошитом ефективно і цікаво і на заняттях, і вдома;</w:t>
            </w:r>
            <w:r w:rsidRPr="00D27A7D">
              <w:rPr>
                <w:rFonts w:ascii="Times New Roman" w:eastAsia="Times New Roman" w:hAnsi="Times New Roman" w:cs="Times New Roman"/>
                <w:color w:val="000000"/>
                <w:sz w:val="24"/>
                <w:szCs w:val="24"/>
                <w:lang w:eastAsia="ar-SA"/>
              </w:rPr>
              <w:br/>
              <w:t>- за допомогою зошити дитина вчиться визначати місцезнаходження больових відчуттів у власному тілі і повідомляти про це дорослих і т.д.</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8</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 xml:space="preserve">Іграшка для розвитку мовного </w:t>
            </w:r>
            <w:r w:rsidRPr="0017464F">
              <w:rPr>
                <w:rFonts w:ascii="Times New Roman" w:eastAsia="Times New Roman" w:hAnsi="Times New Roman" w:cs="Times New Roman"/>
                <w:bCs/>
                <w:iCs/>
                <w:color w:val="000000"/>
                <w:sz w:val="24"/>
                <w:szCs w:val="24"/>
                <w:lang w:eastAsia="ar-SA"/>
              </w:rPr>
              <w:lastRenderedPageBreak/>
              <w:t>дихання (Літаюча кулька)</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lastRenderedPageBreak/>
              <w:t xml:space="preserve">Іграшка для розвитку мовного дихання Літаюча кулька Матеріал: пластик. Розмір: 9х6х3 см. </w:t>
            </w:r>
            <w:r w:rsidRPr="00D27A7D">
              <w:rPr>
                <w:rFonts w:ascii="Times New Roman" w:eastAsia="Times New Roman" w:hAnsi="Times New Roman" w:cs="Times New Roman"/>
                <w:color w:val="000000"/>
                <w:sz w:val="24"/>
                <w:szCs w:val="24"/>
                <w:lang w:eastAsia="ar-SA"/>
              </w:rPr>
              <w:lastRenderedPageBreak/>
              <w:t>Комплектація: мундштук та кулька.</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lastRenderedPageBreak/>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Картки з ілюстраціями</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 Картки з ілюстраціями для візуальної комунікації (великий набір) складається з карток, на яких є зображення з різних тем, за допомогою яких дитина, яка має труднощі в комунікації, може виражати свої бажання та потреби.</w:t>
            </w:r>
            <w:r w:rsidRPr="00D27A7D">
              <w:rPr>
                <w:rFonts w:ascii="Times New Roman" w:eastAsia="Times New Roman" w:hAnsi="Times New Roman" w:cs="Times New Roman"/>
                <w:color w:val="000000"/>
                <w:sz w:val="24"/>
                <w:szCs w:val="24"/>
                <w:lang w:eastAsia="ar-SA"/>
              </w:rPr>
              <w:br/>
              <w:t>Картки мають спеціальне кріплення «липучку» та постачаються у дерев’яному ящику, на кришці якого можна викладати речення.</w:t>
            </w:r>
            <w:r w:rsidRPr="00D27A7D">
              <w:rPr>
                <w:rFonts w:ascii="Times New Roman" w:eastAsia="Times New Roman" w:hAnsi="Times New Roman" w:cs="Times New Roman"/>
                <w:color w:val="000000"/>
                <w:sz w:val="24"/>
                <w:szCs w:val="24"/>
                <w:lang w:eastAsia="ar-SA"/>
              </w:rPr>
              <w:br/>
              <w:t>Розмір: 45х45 мм. Матеріал: картон та матове ламінування.</w:t>
            </w:r>
            <w:r w:rsidRPr="00D27A7D">
              <w:rPr>
                <w:rFonts w:ascii="Times New Roman" w:eastAsia="Times New Roman" w:hAnsi="Times New Roman" w:cs="Times New Roman"/>
                <w:color w:val="000000"/>
                <w:sz w:val="24"/>
                <w:szCs w:val="24"/>
                <w:lang w:eastAsia="ar-SA"/>
              </w:rPr>
              <w:br/>
              <w:t>Кількість: не менше 290 шт.</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0</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Конструктор «З’єднувальні блоки»</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Конструктор з м'якого каучуку, деталі по 4 см, 40 деталей Матеріал: ЕВА</w:t>
            </w:r>
            <w:r w:rsidRPr="00D27A7D">
              <w:rPr>
                <w:rFonts w:ascii="Times New Roman" w:eastAsia="Times New Roman" w:hAnsi="Times New Roman" w:cs="Times New Roman"/>
                <w:color w:val="000000"/>
                <w:sz w:val="24"/>
                <w:szCs w:val="24"/>
                <w:lang w:eastAsia="ar-SA"/>
              </w:rPr>
              <w:br/>
              <w:t>Розмір: не менше 4 х 4 х 4 см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1</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Обруч гімнастичний</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Корекційний круг (Обруч гімнастичний)для формування постави призначений - тренування м'язів верхньої та нижньої частини тіла;</w:t>
            </w:r>
            <w:r w:rsidRPr="00D27A7D">
              <w:rPr>
                <w:rFonts w:ascii="Times New Roman" w:eastAsia="Times New Roman" w:hAnsi="Times New Roman" w:cs="Times New Roman"/>
                <w:color w:val="000000"/>
                <w:sz w:val="24"/>
                <w:szCs w:val="24"/>
                <w:lang w:eastAsia="ar-SA"/>
              </w:rPr>
              <w:br/>
              <w:t>Конструкція суцільна.</w:t>
            </w:r>
            <w:r w:rsidRPr="00D27A7D">
              <w:rPr>
                <w:rFonts w:ascii="Times New Roman" w:eastAsia="Times New Roman" w:hAnsi="Times New Roman" w:cs="Times New Roman"/>
                <w:color w:val="000000"/>
                <w:sz w:val="24"/>
                <w:szCs w:val="24"/>
                <w:lang w:eastAsia="ar-SA"/>
              </w:rPr>
              <w:br/>
              <w:t>Зігнута кільцем металева штаба (смуга металу)</w:t>
            </w:r>
            <w:r w:rsidRPr="00D27A7D">
              <w:rPr>
                <w:rFonts w:ascii="Times New Roman" w:eastAsia="Times New Roman" w:hAnsi="Times New Roman" w:cs="Times New Roman"/>
                <w:color w:val="000000"/>
                <w:sz w:val="24"/>
                <w:szCs w:val="24"/>
                <w:lang w:eastAsia="ar-SA"/>
              </w:rPr>
              <w:br/>
              <w:t>Діаметр окружності - 94см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5</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2</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Наочно-дидактичний матеріал з української мови (роздатковий)</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Лінійки для звукового аналізу призначені для виконання звукового аналізу різного рівня</w:t>
            </w:r>
            <w:r w:rsidRPr="00D27A7D">
              <w:rPr>
                <w:rFonts w:ascii="Times New Roman" w:eastAsia="Times New Roman" w:hAnsi="Times New Roman" w:cs="Times New Roman"/>
                <w:color w:val="000000"/>
                <w:sz w:val="24"/>
                <w:szCs w:val="24"/>
                <w:lang w:eastAsia="ar-SA"/>
              </w:rPr>
              <w:br/>
              <w:t xml:space="preserve">Картки на пружині </w:t>
            </w:r>
            <w:r w:rsidRPr="00D27A7D">
              <w:rPr>
                <w:rFonts w:ascii="Times New Roman" w:eastAsia="Times New Roman" w:hAnsi="Times New Roman" w:cs="Times New Roman"/>
                <w:color w:val="000000"/>
                <w:sz w:val="24"/>
                <w:szCs w:val="24"/>
                <w:lang w:eastAsia="ar-SA"/>
              </w:rPr>
              <w:br/>
              <w:t>Розмір: 10*29,5см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5</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3</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Логічний конструктор Механізми, що обертаються</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До складу великогабаритного конструктору входить 14 різних елементів: панелі, шестерні, ручки. Робочі панелі мають квадратну форму та спеціальне пазування по периметру для легкого та зручного з'єднання між собою. Шестерні та ручки-тримачі легко монтуються в спеціальні отвори та дозволяють вивчити концепцію зубчастої передачі, змінюючи швидкість та напрямок руху.</w:t>
            </w:r>
            <w:r w:rsidRPr="00D27A7D">
              <w:rPr>
                <w:rFonts w:ascii="Times New Roman" w:eastAsia="Times New Roman" w:hAnsi="Times New Roman" w:cs="Times New Roman"/>
                <w:color w:val="000000"/>
                <w:sz w:val="24"/>
                <w:szCs w:val="24"/>
                <w:lang w:eastAsia="ar-SA"/>
              </w:rPr>
              <w:br/>
              <w:t>Склад та розміри (</w:t>
            </w:r>
            <w:proofErr w:type="spellStart"/>
            <w:r w:rsidRPr="00D27A7D">
              <w:rPr>
                <w:rFonts w:ascii="Times New Roman" w:eastAsia="Times New Roman" w:hAnsi="Times New Roman" w:cs="Times New Roman"/>
                <w:color w:val="000000"/>
                <w:sz w:val="24"/>
                <w:szCs w:val="24"/>
                <w:lang w:eastAsia="ar-SA"/>
              </w:rPr>
              <w:t>ДхШхВ</w:t>
            </w:r>
            <w:proofErr w:type="spellEnd"/>
            <w:r w:rsidRPr="00D27A7D">
              <w:rPr>
                <w:rFonts w:ascii="Times New Roman" w:eastAsia="Times New Roman" w:hAnsi="Times New Roman" w:cs="Times New Roman"/>
                <w:color w:val="000000"/>
                <w:sz w:val="24"/>
                <w:szCs w:val="24"/>
                <w:lang w:eastAsia="ar-SA"/>
              </w:rPr>
              <w:t>):</w:t>
            </w:r>
            <w:r w:rsidRPr="00D27A7D">
              <w:rPr>
                <w:rFonts w:ascii="Times New Roman" w:eastAsia="Times New Roman" w:hAnsi="Times New Roman" w:cs="Times New Roman"/>
                <w:color w:val="000000"/>
                <w:sz w:val="24"/>
                <w:szCs w:val="24"/>
                <w:lang w:eastAsia="ar-SA"/>
              </w:rPr>
              <w:br/>
              <w:t xml:space="preserve">- панель, розміром не менше ніж 400х400х50 мм - 6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w:t>
            </w:r>
            <w:r w:rsidRPr="00D27A7D">
              <w:rPr>
                <w:rFonts w:ascii="Times New Roman" w:eastAsia="Times New Roman" w:hAnsi="Times New Roman" w:cs="Times New Roman"/>
                <w:color w:val="000000"/>
                <w:sz w:val="24"/>
                <w:szCs w:val="24"/>
                <w:lang w:eastAsia="ar-SA"/>
              </w:rPr>
              <w:br/>
              <w:t xml:space="preserve">- велика шестерня, діаметром не менше ніж 520 мм - 2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w:t>
            </w:r>
            <w:r w:rsidRPr="00D27A7D">
              <w:rPr>
                <w:rFonts w:ascii="Times New Roman" w:eastAsia="Times New Roman" w:hAnsi="Times New Roman" w:cs="Times New Roman"/>
                <w:color w:val="000000"/>
                <w:sz w:val="24"/>
                <w:szCs w:val="24"/>
                <w:lang w:eastAsia="ar-SA"/>
              </w:rPr>
              <w:br/>
              <w:t xml:space="preserve">- мала шестерня, діаметром не менше ніж 300 мм - 4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w:t>
            </w:r>
            <w:r w:rsidRPr="00D27A7D">
              <w:rPr>
                <w:rFonts w:ascii="Times New Roman" w:eastAsia="Times New Roman" w:hAnsi="Times New Roman" w:cs="Times New Roman"/>
                <w:color w:val="000000"/>
                <w:sz w:val="24"/>
                <w:szCs w:val="24"/>
                <w:lang w:eastAsia="ar-SA"/>
              </w:rPr>
              <w:br/>
              <w:t>- ручка, розміром не менше ніж 270х150 мм - 2 шт.</w:t>
            </w:r>
            <w:r w:rsidRPr="00D27A7D">
              <w:rPr>
                <w:rFonts w:ascii="Times New Roman" w:eastAsia="Times New Roman" w:hAnsi="Times New Roman" w:cs="Times New Roman"/>
                <w:color w:val="000000"/>
                <w:sz w:val="24"/>
                <w:szCs w:val="24"/>
                <w:lang w:eastAsia="ar-SA"/>
              </w:rPr>
              <w:br/>
              <w:t>Матеріал: пластик.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та копії дійсної протягом строку дії тендерної пропозиції декларації про відповідність даного товару технічному регламенту безпечності іграшок, видану уповноваженим акредитованим органом з оцінки відповідності.</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lastRenderedPageBreak/>
              <w:t>1</w:t>
            </w:r>
            <w:r>
              <w:rPr>
                <w:rFonts w:ascii="Times New Roman" w:eastAsia="Times New Roman" w:hAnsi="Times New Roman" w:cs="Times New Roman"/>
                <w:bCs/>
                <w:iCs/>
                <w:color w:val="000000"/>
                <w:sz w:val="24"/>
                <w:szCs w:val="24"/>
                <w:lang w:eastAsia="ar-SA"/>
              </w:rPr>
              <w:t>4</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17464F">
              <w:rPr>
                <w:rFonts w:ascii="Times New Roman" w:eastAsia="Times New Roman" w:hAnsi="Times New Roman" w:cs="Times New Roman"/>
                <w:bCs/>
                <w:iCs/>
                <w:color w:val="000000"/>
                <w:sz w:val="24"/>
                <w:szCs w:val="24"/>
                <w:lang w:eastAsia="ar-SA"/>
              </w:rPr>
              <w:t>М'який мат конструктор</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М'який мат конструктор "</w:t>
            </w:r>
            <w:proofErr w:type="spellStart"/>
            <w:r w:rsidRPr="00D27A7D">
              <w:rPr>
                <w:rFonts w:ascii="Times New Roman" w:eastAsia="Times New Roman" w:hAnsi="Times New Roman" w:cs="Times New Roman"/>
                <w:color w:val="000000"/>
                <w:sz w:val="24"/>
                <w:szCs w:val="24"/>
                <w:lang w:eastAsia="ar-SA"/>
              </w:rPr>
              <w:t>Танграм</w:t>
            </w:r>
            <w:proofErr w:type="spellEnd"/>
            <w:r w:rsidRPr="00D27A7D">
              <w:rPr>
                <w:rFonts w:ascii="Times New Roman" w:eastAsia="Times New Roman" w:hAnsi="Times New Roman" w:cs="Times New Roman"/>
                <w:color w:val="000000"/>
                <w:sz w:val="24"/>
                <w:szCs w:val="24"/>
                <w:lang w:eastAsia="ar-SA"/>
              </w:rPr>
              <w:t>" Розмір (</w:t>
            </w:r>
            <w:proofErr w:type="spellStart"/>
            <w:r w:rsidRPr="00D27A7D">
              <w:rPr>
                <w:rFonts w:ascii="Times New Roman" w:eastAsia="Times New Roman" w:hAnsi="Times New Roman" w:cs="Times New Roman"/>
                <w:color w:val="000000"/>
                <w:sz w:val="24"/>
                <w:szCs w:val="24"/>
                <w:lang w:eastAsia="ar-SA"/>
              </w:rPr>
              <w:t>ДхШхВ</w:t>
            </w:r>
            <w:proofErr w:type="spellEnd"/>
            <w:r w:rsidRPr="00D27A7D">
              <w:rPr>
                <w:rFonts w:ascii="Times New Roman" w:eastAsia="Times New Roman" w:hAnsi="Times New Roman" w:cs="Times New Roman"/>
                <w:color w:val="000000"/>
                <w:sz w:val="24"/>
                <w:szCs w:val="24"/>
                <w:lang w:eastAsia="ar-SA"/>
              </w:rPr>
              <w:t>): не менше 1200*1200*100мм.</w:t>
            </w:r>
            <w:r w:rsidRPr="00D27A7D">
              <w:rPr>
                <w:rFonts w:ascii="Times New Roman" w:eastAsia="Times New Roman" w:hAnsi="Times New Roman" w:cs="Times New Roman"/>
                <w:color w:val="000000"/>
                <w:sz w:val="24"/>
                <w:szCs w:val="24"/>
                <w:lang w:eastAsia="ar-SA"/>
              </w:rPr>
              <w:br/>
              <w:t xml:space="preserve">Матеріали: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відповідно стандартам ЄС (EN 71-3 - хімічні сполучення, заборонені для використання в дитячих закладах, що учасник повинен підтвердити копією чинного висновку ДСЕЕ, сертифікату STANDARD 100 від OEKO-TEX® та протоколу/звіту випробувань тканини, видані уповноваженими органами, у складі тендерної пропозиції), еластичний пінополіуретан підвищеної напруги стиснення (учасник повинен надати копією чинного висновку ДСЕЕ та протоколу/звіту випробувань, що підтверджує напругу на стиснення (CV40) від 15 +-0,5 КПа. та щільність не менше 28 кг/м3, видані уповноваженими органами, у складі тендерної пропозиції. </w:t>
            </w:r>
            <w:r w:rsidRPr="00D27A7D">
              <w:rPr>
                <w:rFonts w:ascii="Times New Roman" w:eastAsia="Times New Roman" w:hAnsi="Times New Roman" w:cs="Times New Roman"/>
                <w:color w:val="000000"/>
                <w:sz w:val="24"/>
                <w:szCs w:val="24"/>
                <w:lang w:eastAsia="ar-SA"/>
              </w:rPr>
              <w:br/>
              <w:t xml:space="preserve">Нижня поверхня має бути виготовлена з ПВХ тканини з </w:t>
            </w:r>
            <w:proofErr w:type="spellStart"/>
            <w:r w:rsidRPr="00D27A7D">
              <w:rPr>
                <w:rFonts w:ascii="Times New Roman" w:eastAsia="Times New Roman" w:hAnsi="Times New Roman" w:cs="Times New Roman"/>
                <w:color w:val="000000"/>
                <w:sz w:val="24"/>
                <w:szCs w:val="24"/>
                <w:lang w:eastAsia="ar-SA"/>
              </w:rPr>
              <w:t>протиковзьким</w:t>
            </w:r>
            <w:proofErr w:type="spellEnd"/>
            <w:r w:rsidRPr="00D27A7D">
              <w:rPr>
                <w:rFonts w:ascii="Times New Roman" w:eastAsia="Times New Roman" w:hAnsi="Times New Roman" w:cs="Times New Roman"/>
                <w:color w:val="000000"/>
                <w:sz w:val="24"/>
                <w:szCs w:val="24"/>
                <w:lang w:eastAsia="ar-SA"/>
              </w:rPr>
              <w:t xml:space="preserve"> покриттям без вмісту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відповідно стандартам ЄС (EN 71-3 - хімічні сполучення, заборонені для використання в дитячих закладах, що учасник повинен підтвердити копією протоколу/звіту випробувань у складі тендерної пропозиції).</w:t>
            </w:r>
            <w:r w:rsidRPr="00D27A7D">
              <w:rPr>
                <w:rFonts w:ascii="Times New Roman" w:eastAsia="Times New Roman" w:hAnsi="Times New Roman" w:cs="Times New Roman"/>
                <w:color w:val="000000"/>
                <w:sz w:val="24"/>
                <w:szCs w:val="24"/>
                <w:lang w:eastAsia="ar-SA"/>
              </w:rPr>
              <w:br/>
              <w:t xml:space="preserve">Комплектація елементами мату-конструктора та їх розміри повинні бути не менше ніж: </w:t>
            </w:r>
            <w:r w:rsidRPr="00D27A7D">
              <w:rPr>
                <w:rFonts w:ascii="Times New Roman" w:eastAsia="Times New Roman" w:hAnsi="Times New Roman" w:cs="Times New Roman"/>
                <w:color w:val="000000"/>
                <w:sz w:val="24"/>
                <w:szCs w:val="24"/>
                <w:lang w:eastAsia="ar-SA"/>
              </w:rPr>
              <w:br/>
              <w:t xml:space="preserve">Трикутник (Д600хШ600хВ100) - 1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br/>
              <w:t xml:space="preserve">Трикутник (Д425хШ425хВ100) - 2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br/>
              <w:t xml:space="preserve">Квадрат (Д425хШ425хВ100) - 1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br/>
              <w:t xml:space="preserve">Паралелограм (Д300хШ900хВ100) - 1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br/>
              <w:t>Трикутник (Д850хШ850хВ100) - 2 шт. Продукція сертифікована, відповідає усім стандартам якості та санітарно-гігієнічним нормам, Учасник має надати на м'який мат конструктор, в складі тендерної пропозиції, копію чинного висновку ДСЕЕ та сертифікату відповідності виданого уповноваженим акредитованим органом з сертифікації на ім'я виробника товару.</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5</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A845AD">
              <w:rPr>
                <w:rFonts w:ascii="Times New Roman" w:eastAsia="Times New Roman" w:hAnsi="Times New Roman" w:cs="Times New Roman"/>
                <w:bCs/>
                <w:iCs/>
                <w:color w:val="000000"/>
                <w:sz w:val="24"/>
                <w:szCs w:val="24"/>
                <w:lang w:eastAsia="ar-SA"/>
              </w:rPr>
              <w:t>М'який великий підлоговий конструктор 24 елементи, 8 фігур</w:t>
            </w:r>
          </w:p>
        </w:tc>
        <w:tc>
          <w:tcPr>
            <w:tcW w:w="5810" w:type="dxa"/>
            <w:shd w:val="clear" w:color="auto" w:fill="auto"/>
            <w:noWrap/>
            <w:vAlign w:val="center"/>
          </w:tcPr>
          <w:p w:rsidR="00E130B0" w:rsidRPr="00D27A7D" w:rsidRDefault="00E130B0" w:rsidP="004428B7">
            <w:pPr>
              <w:suppressAutoHyphens/>
              <w:spacing w:after="0" w:line="240" w:lineRule="auto"/>
              <w:jc w:val="both"/>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 xml:space="preserve">Матеріали: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відповідно стандартам ЄС (EN 71-3 - хімічні сполучення, заборонені для використання в дитячих закладах, що учасник повинен підтвердити копією чинного висновку ДСЕЕ, сертифікату STANDARD 100 від OEKO-TEX® та протоколу/звіту випробувань тканини, видані уповноваженими органами, у складі тендерної пропозиції), еластичний пінополіуретан підвищеної напруги стиснення (учасник повинен надати копією чинного висновку ДСЕЕ та протоколу/звіту випробувань, що підтверджує напругу на стиснення (CV40) від 15 +-0,5 КПа. та щільність не менше 28 кг/м3, видані уповноваженими органами, у складі тендерної пропозиції). Продукція сертифікована, відповідає усім стандартам якості та санітарно-гігієнічним нормам, Учасник має надати на товар (М'який великий підлоговий конструктор 24 </w:t>
            </w:r>
            <w:r w:rsidRPr="00D27A7D">
              <w:rPr>
                <w:rFonts w:ascii="Times New Roman" w:eastAsia="Times New Roman" w:hAnsi="Times New Roman" w:cs="Times New Roman"/>
                <w:color w:val="000000"/>
                <w:sz w:val="24"/>
                <w:szCs w:val="24"/>
                <w:lang w:eastAsia="ar-SA"/>
              </w:rPr>
              <w:lastRenderedPageBreak/>
              <w:t>елементи, 8 фігур), в складі тендерної пропозиції, копію чинного висновку ДСЕЕ та сертифікату відповідності виданого уповноваженим акредитованим органом з сертифікації на ім'я виробника товару.</w:t>
            </w:r>
            <w:r w:rsidRPr="00D27A7D">
              <w:rPr>
                <w:rFonts w:ascii="Times New Roman" w:eastAsia="Times New Roman" w:hAnsi="Times New Roman" w:cs="Times New Roman"/>
                <w:color w:val="000000"/>
                <w:sz w:val="24"/>
                <w:szCs w:val="24"/>
                <w:lang w:eastAsia="ar-SA"/>
              </w:rPr>
              <w:br/>
              <w:t xml:space="preserve">Загальні габарити (L*B*H): не менше ніж 1050х900х900 мм. </w:t>
            </w:r>
            <w:r w:rsidRPr="00D27A7D">
              <w:rPr>
                <w:rFonts w:ascii="Times New Roman" w:eastAsia="Times New Roman" w:hAnsi="Times New Roman" w:cs="Times New Roman"/>
                <w:color w:val="000000"/>
                <w:sz w:val="24"/>
                <w:szCs w:val="24"/>
                <w:lang w:eastAsia="ar-SA"/>
              </w:rPr>
              <w:br/>
              <w:t xml:space="preserve">Комплектація та розміри кожного елементу повинні бути не менше ніж </w:t>
            </w:r>
            <w:proofErr w:type="spellStart"/>
            <w:r w:rsidRPr="00D27A7D">
              <w:rPr>
                <w:rFonts w:ascii="Times New Roman" w:eastAsia="Times New Roman" w:hAnsi="Times New Roman" w:cs="Times New Roman"/>
                <w:color w:val="000000"/>
                <w:sz w:val="24"/>
                <w:szCs w:val="24"/>
                <w:lang w:eastAsia="ar-SA"/>
              </w:rPr>
              <w:t>напівсходинка</w:t>
            </w:r>
            <w:proofErr w:type="spellEnd"/>
            <w:r w:rsidRPr="00D27A7D">
              <w:rPr>
                <w:rFonts w:ascii="Times New Roman" w:eastAsia="Times New Roman" w:hAnsi="Times New Roman" w:cs="Times New Roman"/>
                <w:color w:val="000000"/>
                <w:sz w:val="24"/>
                <w:szCs w:val="24"/>
                <w:lang w:eastAsia="ar-SA"/>
              </w:rPr>
              <w:t xml:space="preserve"> (Д300*Ш300*В150 мм) - 6 шт., квадрат (Д300*Ш300*В150 мм) - 2 шт., циліндр (Д300*В600 мм) - 2 шт., куб (Д300*Ш300*В300 мм) - 4 шт., таблетка (Д300*В300 мм) - 2 шт., арка (В300*Д600*Ш150 мм) - 2 шт., трикутник (Д300*Ш300*В150 мм) - 2 шт., цеглинка (В150*Ш300*Д600 мм) - 4 шт.</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6</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Мат для вправ та відпочинку</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Мат для вправ та відпочинку "Райдужний" являє собою навчально-ігровий килимок для занять в дитячому саду і початкових класах школи. Призначений для розсадження дітей під час лекцій, ігор, проведення вільного часу. Цікавий маркувальним позначенням місць сидить за рахунок круглих точок. Таким чином, діти не тільки вивчають форми і кольору, нанесені на поверхню, а ще й вчаться ідентифікувати свою робочу зону. Продукція безпечна, сертифікована, відповідає усім стандартам якості та санітарно-гігієнічним нормам, Учасник має надати на мат для вправ та відпочинку, в складі тендерної пропозиції, копію чинного висновку ДСЕЕ та сертифікату відповідності виданого уповноваженим акредитованим органом з сертифікації на ім'я виробника товару. Габаритний розмір: 140х250 см. Матеріал: </w:t>
            </w:r>
            <w:proofErr w:type="spellStart"/>
            <w:r w:rsidRPr="00D27A7D">
              <w:rPr>
                <w:rFonts w:ascii="Times New Roman" w:eastAsia="Times New Roman" w:hAnsi="Times New Roman" w:cs="Times New Roman"/>
                <w:color w:val="000000"/>
                <w:sz w:val="24"/>
                <w:szCs w:val="24"/>
                <w:lang w:eastAsia="ar-SA"/>
              </w:rPr>
              <w:t>шкірзамінник</w:t>
            </w:r>
            <w:proofErr w:type="spellEnd"/>
            <w:r w:rsidRPr="00D27A7D">
              <w:rPr>
                <w:rFonts w:ascii="Times New Roman" w:eastAsia="Times New Roman" w:hAnsi="Times New Roman" w:cs="Times New Roman"/>
                <w:color w:val="000000"/>
                <w:sz w:val="24"/>
                <w:szCs w:val="24"/>
                <w:lang w:eastAsia="ar-SA"/>
              </w:rPr>
              <w:t xml:space="preserve"> / ПВХ (під замовлення), армовані нитки, складі тендерної пропозиції Учасник має надати копію чинного висновку на матеріали та протокол випробування на нитки армовані, висновок та протокол мають бути видані уповноваженими (компетентними) органами. Застосування: закуповується для дитячих садків, розвиваючих установ дошкільного та молодшого шкільного віку </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7</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7</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Моделі об'ємні для розвитку сприймання і пам'яті</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b/>
                <w:bCs/>
                <w:i/>
                <w:iCs/>
                <w:color w:val="000000"/>
                <w:sz w:val="24"/>
                <w:szCs w:val="24"/>
                <w:lang w:eastAsia="ar-SA"/>
              </w:rPr>
            </w:pPr>
            <w:r w:rsidRPr="00D27A7D">
              <w:rPr>
                <w:rFonts w:ascii="Times New Roman" w:eastAsia="Times New Roman" w:hAnsi="Times New Roman" w:cs="Times New Roman"/>
                <w:b/>
                <w:bCs/>
                <w:i/>
                <w:iCs/>
                <w:color w:val="000000"/>
                <w:sz w:val="24"/>
                <w:szCs w:val="24"/>
                <w:lang w:eastAsia="ar-SA"/>
              </w:rPr>
              <w:t>Моделі об'ємні для розвитку сприймання і пам'яті, даний комплект включає в себе:</w:t>
            </w:r>
          </w:p>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b/>
                <w:bCs/>
                <w:i/>
                <w:iCs/>
                <w:color w:val="000000"/>
                <w:sz w:val="24"/>
                <w:szCs w:val="24"/>
                <w:lang w:eastAsia="ar-SA"/>
              </w:rPr>
              <w:t xml:space="preserve"> 1.Набір лічильного матеріалу (муляжі фруктів, овочів, транспорту, тварин)</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Матеріал Високоякісна екологічна гума</w:t>
            </w:r>
            <w:r w:rsidRPr="00D27A7D">
              <w:rPr>
                <w:rFonts w:ascii="Times New Roman" w:eastAsia="Times New Roman" w:hAnsi="Times New Roman" w:cs="Times New Roman"/>
                <w:color w:val="000000"/>
                <w:sz w:val="24"/>
                <w:szCs w:val="24"/>
                <w:lang w:eastAsia="ar-SA"/>
              </w:rPr>
              <w:br/>
              <w:t>Розмір 25x15x5 см, вага – 0,5 кг</w:t>
            </w:r>
            <w:r w:rsidRPr="00D27A7D">
              <w:rPr>
                <w:rFonts w:ascii="Times New Roman" w:eastAsia="Times New Roman" w:hAnsi="Times New Roman" w:cs="Times New Roman"/>
                <w:color w:val="000000"/>
                <w:sz w:val="24"/>
                <w:szCs w:val="24"/>
                <w:lang w:eastAsia="ar-SA"/>
              </w:rPr>
              <w:br/>
              <w:t xml:space="preserve">Склад Варіанти фігурок: тварини дикі, тварини свійські, динозаври, транспорт, фрукти-ягоди. Кількість </w:t>
            </w:r>
            <w:proofErr w:type="spellStart"/>
            <w:r w:rsidRPr="00D27A7D">
              <w:rPr>
                <w:rFonts w:ascii="Times New Roman" w:eastAsia="Times New Roman" w:hAnsi="Times New Roman" w:cs="Times New Roman"/>
                <w:color w:val="000000"/>
                <w:sz w:val="24"/>
                <w:szCs w:val="24"/>
                <w:lang w:eastAsia="ar-SA"/>
              </w:rPr>
              <w:t>шук</w:t>
            </w:r>
            <w:proofErr w:type="spellEnd"/>
            <w:r w:rsidRPr="00D27A7D">
              <w:rPr>
                <w:rFonts w:ascii="Times New Roman" w:eastAsia="Times New Roman" w:hAnsi="Times New Roman" w:cs="Times New Roman"/>
                <w:color w:val="000000"/>
                <w:sz w:val="24"/>
                <w:szCs w:val="24"/>
                <w:lang w:eastAsia="ar-SA"/>
              </w:rPr>
              <w:t xml:space="preserve"> у комплекті: 80 шт.</w:t>
            </w:r>
            <w:r w:rsidRPr="00D27A7D">
              <w:rPr>
                <w:rFonts w:ascii="Times New Roman" w:eastAsia="Times New Roman" w:hAnsi="Times New Roman" w:cs="Times New Roman"/>
                <w:color w:val="000000"/>
                <w:sz w:val="24"/>
                <w:szCs w:val="24"/>
                <w:lang w:eastAsia="ar-SA"/>
              </w:rPr>
              <w:br/>
            </w:r>
            <w:r w:rsidRPr="00D27A7D">
              <w:rPr>
                <w:rFonts w:ascii="Segoe UI Emoji" w:eastAsia="Times New Roman" w:hAnsi="Segoe UI Emoji" w:cs="Segoe UI Emoji"/>
                <w:color w:val="000000"/>
                <w:sz w:val="24"/>
                <w:szCs w:val="24"/>
                <w:lang w:eastAsia="ar-SA"/>
              </w:rPr>
              <w:t>✔</w:t>
            </w:r>
            <w:r w:rsidRPr="00D27A7D">
              <w:rPr>
                <w:rFonts w:ascii="Times New Roman" w:eastAsia="Times New Roman" w:hAnsi="Times New Roman" w:cs="Times New Roman"/>
                <w:color w:val="000000"/>
                <w:sz w:val="24"/>
                <w:szCs w:val="24"/>
                <w:lang w:eastAsia="ar-SA"/>
              </w:rPr>
              <w:t xml:space="preserve"> М’який лічильний матеріал</w:t>
            </w:r>
            <w:r w:rsidRPr="00D27A7D">
              <w:rPr>
                <w:rFonts w:ascii="Times New Roman" w:eastAsia="Times New Roman" w:hAnsi="Times New Roman" w:cs="Times New Roman"/>
                <w:color w:val="000000"/>
                <w:sz w:val="24"/>
                <w:szCs w:val="24"/>
                <w:lang w:eastAsia="ar-SA"/>
              </w:rPr>
              <w:br/>
              <w:t xml:space="preserve">Може використовуватися для освоєння і закріплення кількісного і порядкового рахунку, для старших дітей - для вирішення простих завдань на додавання і віднімання. Використовується для реалізації завдань </w:t>
            </w:r>
            <w:r w:rsidRPr="00D27A7D">
              <w:rPr>
                <w:rFonts w:ascii="Times New Roman" w:eastAsia="Times New Roman" w:hAnsi="Times New Roman" w:cs="Times New Roman"/>
                <w:color w:val="000000"/>
                <w:sz w:val="24"/>
                <w:szCs w:val="24"/>
                <w:lang w:eastAsia="ar-SA"/>
              </w:rPr>
              <w:lastRenderedPageBreak/>
              <w:t>розвитку мовлення, для гри "знайди пару", "третій (або четвертий) зайвий" або грі в магазин.</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 xml:space="preserve">2.Демонстраційний набір моделей геометричних тіл та фігур </w:t>
            </w:r>
            <w:r w:rsidRPr="00D27A7D">
              <w:rPr>
                <w:rFonts w:ascii="Times New Roman" w:eastAsia="Times New Roman" w:hAnsi="Times New Roman" w:cs="Times New Roman"/>
                <w:color w:val="000000"/>
                <w:sz w:val="24"/>
                <w:szCs w:val="24"/>
                <w:lang w:eastAsia="ar-SA"/>
              </w:rPr>
              <w:t>Набір моделей складається з геометричних тіл та фігур, 40 елементів, 10 фігур.</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Використовується в якості роздаткового матеріалу під час вивчення математики в початкових класах. Набір має давати можливість учням ознайомитися з найпростішою геометрією та навчитися рахувати. Набір містить 10 основних геометричних тіл, що виготовлені з міцного пластику чотирьох різних кольорів: сфера, </w:t>
            </w:r>
            <w:proofErr w:type="spellStart"/>
            <w:r w:rsidRPr="00D27A7D">
              <w:rPr>
                <w:rFonts w:ascii="Times New Roman" w:eastAsia="Times New Roman" w:hAnsi="Times New Roman" w:cs="Times New Roman"/>
                <w:color w:val="000000"/>
                <w:sz w:val="24"/>
                <w:szCs w:val="24"/>
                <w:lang w:eastAsia="ar-SA"/>
              </w:rPr>
              <w:t>пісфера</w:t>
            </w:r>
            <w:proofErr w:type="spellEnd"/>
            <w:r w:rsidRPr="00D27A7D">
              <w:rPr>
                <w:rFonts w:ascii="Times New Roman" w:eastAsia="Times New Roman" w:hAnsi="Times New Roman" w:cs="Times New Roman"/>
                <w:color w:val="000000"/>
                <w:sz w:val="24"/>
                <w:szCs w:val="24"/>
                <w:lang w:eastAsia="ar-SA"/>
              </w:rPr>
              <w:t xml:space="preserve">, конус, куб, циліндр, паралелепіпед, </w:t>
            </w:r>
            <w:proofErr w:type="spellStart"/>
            <w:r w:rsidRPr="00D27A7D">
              <w:rPr>
                <w:rFonts w:ascii="Times New Roman" w:eastAsia="Times New Roman" w:hAnsi="Times New Roman" w:cs="Times New Roman"/>
                <w:color w:val="000000"/>
                <w:sz w:val="24"/>
                <w:szCs w:val="24"/>
                <w:lang w:eastAsia="ar-SA"/>
              </w:rPr>
              <w:t>призьма</w:t>
            </w:r>
            <w:proofErr w:type="spellEnd"/>
            <w:r w:rsidRPr="00D27A7D">
              <w:rPr>
                <w:rFonts w:ascii="Times New Roman" w:eastAsia="Times New Roman" w:hAnsi="Times New Roman" w:cs="Times New Roman"/>
                <w:color w:val="000000"/>
                <w:sz w:val="24"/>
                <w:szCs w:val="24"/>
                <w:lang w:eastAsia="ar-SA"/>
              </w:rPr>
              <w:t xml:space="preserve"> трикутна, </w:t>
            </w:r>
            <w:proofErr w:type="spellStart"/>
            <w:r w:rsidRPr="00D27A7D">
              <w:rPr>
                <w:rFonts w:ascii="Times New Roman" w:eastAsia="Times New Roman" w:hAnsi="Times New Roman" w:cs="Times New Roman"/>
                <w:color w:val="000000"/>
                <w:sz w:val="24"/>
                <w:szCs w:val="24"/>
                <w:lang w:eastAsia="ar-SA"/>
              </w:rPr>
              <w:t>призьма</w:t>
            </w:r>
            <w:proofErr w:type="spellEnd"/>
            <w:r w:rsidRPr="00D27A7D">
              <w:rPr>
                <w:rFonts w:ascii="Times New Roman" w:eastAsia="Times New Roman" w:hAnsi="Times New Roman" w:cs="Times New Roman"/>
                <w:color w:val="000000"/>
                <w:sz w:val="24"/>
                <w:szCs w:val="24"/>
                <w:lang w:eastAsia="ar-SA"/>
              </w:rPr>
              <w:t xml:space="preserve"> шестикутна, піраміда трикутна, піраміда чотирикутна. Технічні характеристики: Кількість елементів не менше 40 шт. Висота кожної моделі 2,5 см. Учасник в складі пропозиції має надати копію діючого висновку ДСЕЕ на складові елементи комплекту, а саме на "Набір лічильного матеріалу (муляжі фруктів, овочів, транспорту, тварин)" та "Демонстраційний набір моделей геометричних тіл та фігур ". Якщо учасник не є виробником має надати оригінал листа від виробника адресованого замовнику, щодо наявності та готовності постачання запропонованого Учасником комплекту "Моделі об'ємні для розвитку сприймання і пам'яті" та дозвіл на використання документів якості, які надаються в складі тендерної пропозиції учасника. Лист має містити наступну інформацію: номер тендеру (ідентифікатор закупівлі) та дату в системі публічних закупівель, назву </w:t>
            </w:r>
            <w:proofErr w:type="spellStart"/>
            <w:r w:rsidRPr="00D27A7D">
              <w:rPr>
                <w:rFonts w:ascii="Times New Roman" w:eastAsia="Times New Roman" w:hAnsi="Times New Roman" w:cs="Times New Roman"/>
                <w:color w:val="000000"/>
                <w:sz w:val="24"/>
                <w:szCs w:val="24"/>
                <w:lang w:eastAsia="ar-SA"/>
              </w:rPr>
              <w:t>таюридичну</w:t>
            </w:r>
            <w:proofErr w:type="spellEnd"/>
            <w:r w:rsidRPr="00D27A7D">
              <w:rPr>
                <w:rFonts w:ascii="Times New Roman" w:eastAsia="Times New Roman" w:hAnsi="Times New Roman" w:cs="Times New Roman"/>
                <w:color w:val="000000"/>
                <w:sz w:val="24"/>
                <w:szCs w:val="24"/>
                <w:lang w:eastAsia="ar-SA"/>
              </w:rPr>
              <w:t xml:space="preserve"> адресу Учасника, підтвердження статус офіційного партнера.</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комплект</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1</w:t>
            </w:r>
            <w:r>
              <w:rPr>
                <w:rFonts w:ascii="Times New Roman" w:eastAsia="Times New Roman" w:hAnsi="Times New Roman" w:cs="Times New Roman"/>
                <w:bCs/>
                <w:iCs/>
                <w:color w:val="000000"/>
                <w:sz w:val="24"/>
                <w:szCs w:val="24"/>
                <w:lang w:eastAsia="ar-SA"/>
              </w:rPr>
              <w:t>8</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Трафарет</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b/>
                <w:bCs/>
                <w:i/>
                <w:iCs/>
                <w:color w:val="000000"/>
                <w:sz w:val="24"/>
                <w:szCs w:val="24"/>
                <w:lang w:eastAsia="ar-SA"/>
              </w:rPr>
              <w:t xml:space="preserve">Набір </w:t>
            </w:r>
            <w:proofErr w:type="spellStart"/>
            <w:r w:rsidRPr="00D27A7D">
              <w:rPr>
                <w:rFonts w:ascii="Times New Roman" w:eastAsia="Times New Roman" w:hAnsi="Times New Roman" w:cs="Times New Roman"/>
                <w:b/>
                <w:bCs/>
                <w:i/>
                <w:iCs/>
                <w:color w:val="000000"/>
                <w:sz w:val="24"/>
                <w:szCs w:val="24"/>
                <w:lang w:eastAsia="ar-SA"/>
              </w:rPr>
              <w:t>Трафірет</w:t>
            </w:r>
            <w:proofErr w:type="spellEnd"/>
            <w:r w:rsidRPr="00D27A7D">
              <w:rPr>
                <w:rFonts w:ascii="Times New Roman" w:eastAsia="Times New Roman" w:hAnsi="Times New Roman" w:cs="Times New Roman"/>
                <w:b/>
                <w:bCs/>
                <w:i/>
                <w:iCs/>
                <w:color w:val="000000"/>
                <w:sz w:val="24"/>
                <w:szCs w:val="24"/>
                <w:lang w:eastAsia="ar-SA"/>
              </w:rPr>
              <w:t xml:space="preserve"> в себе включає 1 Трафарети (набір)</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Розмір: не менше ніж 125х125 мм. Матеріал: пластик. Кількість: не менше 6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 xml:space="preserve"> різних у комплекті. Матові. Не прозорі. Закруглені безпечні краї.</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2 Посібник-тренажер для навчання письму</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Тренажер виконаний у вигляді пластини, на дві сторони якої нанесені великі та малі літери, а також елементи, що утворюють літери (похилі і прямі лінії, заокруглення, з'єднувальні лінії). Всі букви і їх елементи виконані у вигляді доріжок з рельєфним дном. Матеріал: міцний пластик. Розмір: 200х70 мм. Товщина - 2 мм.</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3 Трафарети Геометричні фігури</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"Прямокутні розміри 18х11см.</w:t>
            </w:r>
            <w:r w:rsidRPr="00D27A7D">
              <w:rPr>
                <w:rFonts w:ascii="Times New Roman" w:eastAsia="Times New Roman" w:hAnsi="Times New Roman" w:cs="Times New Roman"/>
                <w:color w:val="000000"/>
                <w:sz w:val="24"/>
                <w:szCs w:val="24"/>
                <w:lang w:eastAsia="ar-SA"/>
              </w:rPr>
              <w:br/>
              <w:t>В наборі 5 обвідних шаблонів з міцного пластику:</w:t>
            </w:r>
            <w:r w:rsidRPr="00D27A7D">
              <w:rPr>
                <w:rFonts w:ascii="Times New Roman" w:eastAsia="Times New Roman" w:hAnsi="Times New Roman" w:cs="Times New Roman"/>
                <w:color w:val="000000"/>
                <w:sz w:val="24"/>
                <w:szCs w:val="24"/>
                <w:lang w:eastAsia="ar-SA"/>
              </w:rPr>
              <w:br/>
              <w:t>круг, трикутник, прямокутник, квадрат, шестикутник"</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7</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Моделі площинні для розвитку зорового сприймання</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b/>
                <w:bCs/>
                <w:i/>
                <w:iCs/>
                <w:color w:val="000000"/>
                <w:sz w:val="24"/>
                <w:szCs w:val="24"/>
                <w:lang w:eastAsia="ar-SA"/>
              </w:rPr>
              <w:t xml:space="preserve">Набір для навчання лічильні палички </w:t>
            </w:r>
            <w:proofErr w:type="spellStart"/>
            <w:r w:rsidRPr="00D27A7D">
              <w:rPr>
                <w:rFonts w:ascii="Times New Roman" w:eastAsia="Times New Roman" w:hAnsi="Times New Roman" w:cs="Times New Roman"/>
                <w:b/>
                <w:bCs/>
                <w:i/>
                <w:iCs/>
                <w:color w:val="000000"/>
                <w:sz w:val="24"/>
                <w:szCs w:val="24"/>
                <w:lang w:eastAsia="ar-SA"/>
              </w:rPr>
              <w:t>Кюїзенерка</w:t>
            </w:r>
            <w:proofErr w:type="spellEnd"/>
            <w:r w:rsidRPr="00D27A7D">
              <w:rPr>
                <w:rFonts w:ascii="Times New Roman" w:eastAsia="Times New Roman" w:hAnsi="Times New Roman" w:cs="Times New Roman"/>
                <w:b/>
                <w:bCs/>
                <w:i/>
                <w:iCs/>
                <w:color w:val="000000"/>
                <w:sz w:val="24"/>
                <w:szCs w:val="24"/>
                <w:lang w:eastAsia="ar-SA"/>
              </w:rPr>
              <w:t xml:space="preserve"> (-</w:t>
            </w:r>
            <w:proofErr w:type="spellStart"/>
            <w:r w:rsidRPr="00D27A7D">
              <w:rPr>
                <w:rFonts w:ascii="Times New Roman" w:eastAsia="Times New Roman" w:hAnsi="Times New Roman" w:cs="Times New Roman"/>
                <w:b/>
                <w:bCs/>
                <w:i/>
                <w:iCs/>
                <w:color w:val="000000"/>
                <w:sz w:val="24"/>
                <w:szCs w:val="24"/>
                <w:lang w:eastAsia="ar-SA"/>
              </w:rPr>
              <w:t>кт</w:t>
            </w:r>
            <w:proofErr w:type="spellEnd"/>
            <w:r w:rsidRPr="00D27A7D">
              <w:rPr>
                <w:rFonts w:ascii="Times New Roman" w:eastAsia="Times New Roman" w:hAnsi="Times New Roman" w:cs="Times New Roman"/>
                <w:b/>
                <w:bCs/>
                <w:i/>
                <w:iCs/>
                <w:color w:val="000000"/>
                <w:sz w:val="24"/>
                <w:szCs w:val="24"/>
                <w:lang w:eastAsia="ar-SA"/>
              </w:rPr>
              <w:t xml:space="preserve"> 250 од.)</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Набір являє всесвітньо відому методику </w:t>
            </w:r>
            <w:proofErr w:type="spellStart"/>
            <w:r w:rsidRPr="00D27A7D">
              <w:rPr>
                <w:rFonts w:ascii="Times New Roman" w:eastAsia="Times New Roman" w:hAnsi="Times New Roman" w:cs="Times New Roman"/>
                <w:color w:val="000000"/>
                <w:sz w:val="24"/>
                <w:szCs w:val="24"/>
                <w:lang w:eastAsia="ar-SA"/>
              </w:rPr>
              <w:t>Кюїзенера</w:t>
            </w:r>
            <w:proofErr w:type="spellEnd"/>
            <w:r w:rsidRPr="00D27A7D">
              <w:rPr>
                <w:rFonts w:ascii="Times New Roman" w:eastAsia="Times New Roman" w:hAnsi="Times New Roman" w:cs="Times New Roman"/>
                <w:color w:val="000000"/>
                <w:sz w:val="24"/>
                <w:szCs w:val="24"/>
                <w:lang w:eastAsia="ar-SA"/>
              </w:rPr>
              <w:t xml:space="preserve">. Кожна паличка - це число, виражене кольором і величиною. Рахункові палички сприяють: розвитку мовлення, пам'яті та уваги; вмінню порівнювати, </w:t>
            </w:r>
            <w:r w:rsidRPr="00D27A7D">
              <w:rPr>
                <w:rFonts w:ascii="Times New Roman" w:eastAsia="Times New Roman" w:hAnsi="Times New Roman" w:cs="Times New Roman"/>
                <w:color w:val="000000"/>
                <w:sz w:val="24"/>
                <w:szCs w:val="24"/>
                <w:lang w:eastAsia="ar-SA"/>
              </w:rPr>
              <w:lastRenderedPageBreak/>
              <w:t xml:space="preserve">вважати, відраховувати та орієнтуватися на площині; знайомству з симетрією і цифрами. Набір включає палички: білі - 146 шт., червоні - 24 шт., салатові - 20 шт., рожеві - 12 шт., жовті - 8 шт., зелені - 8 шт., чорні - 8 шт., коричневі - 8 шт., сині - 8 шт., помаранчеві - 8 шт. Матеріал: поліпропілен. Кількість: 250 шт. Габаритні розміри: 15х19,2х7,2 см. Вага: 1,2 кг. </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Набір для вивчення рахунку "Веселі намистинки"</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Набір містить 100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 xml:space="preserve"> різнобарвних намистинок, які поставляються у 10 кольорах та 3 шнурочки для нанизування намистинок. Набір для вивчення рахунку "Веселі намистинки" повинен відповідати вимогам Технічних </w:t>
            </w:r>
            <w:proofErr w:type="spellStart"/>
            <w:r w:rsidRPr="00D27A7D">
              <w:rPr>
                <w:rFonts w:ascii="Times New Roman" w:eastAsia="Times New Roman" w:hAnsi="Times New Roman" w:cs="Times New Roman"/>
                <w:color w:val="000000"/>
                <w:sz w:val="24"/>
                <w:szCs w:val="24"/>
                <w:lang w:eastAsia="ar-SA"/>
              </w:rPr>
              <w:t>регламентівбезпечності</w:t>
            </w:r>
            <w:proofErr w:type="spellEnd"/>
            <w:r w:rsidRPr="00D27A7D">
              <w:rPr>
                <w:rFonts w:ascii="Times New Roman" w:eastAsia="Times New Roman" w:hAnsi="Times New Roman" w:cs="Times New Roman"/>
                <w:color w:val="000000"/>
                <w:sz w:val="24"/>
                <w:szCs w:val="24"/>
                <w:lang w:eastAsia="ar-SA"/>
              </w:rPr>
              <w:t xml:space="preserve"> іграшок (Постанова КМУ від 28.02.2018р. №151) що Учасник має підтвердити копією чинної декларації про відповідність виданою уповноваженим акредитованим органом з оцінки відповідності Матеріал – пластик. Розмір намистинки – діаметр не менше 2,5 см, товщина - 0,8 см Зберігання – прозорий пластиковий бокс. Продукція безпечна, відповідає усім стандартам якості та санітарно-гігієнічним нормам. Учасник має надати в складі тендерної пропозиції, копію/ї чинного висновку ДСЕЕ на запропонований набір </w:t>
            </w:r>
            <w:proofErr w:type="spellStart"/>
            <w:r w:rsidRPr="00D27A7D">
              <w:rPr>
                <w:rFonts w:ascii="Times New Roman" w:eastAsia="Times New Roman" w:hAnsi="Times New Roman" w:cs="Times New Roman"/>
                <w:color w:val="000000"/>
                <w:sz w:val="24"/>
                <w:szCs w:val="24"/>
                <w:lang w:eastAsia="ar-SA"/>
              </w:rPr>
              <w:t>Набір</w:t>
            </w:r>
            <w:proofErr w:type="spellEnd"/>
            <w:r w:rsidRPr="00D27A7D">
              <w:rPr>
                <w:rFonts w:ascii="Times New Roman" w:eastAsia="Times New Roman" w:hAnsi="Times New Roman" w:cs="Times New Roman"/>
                <w:color w:val="000000"/>
                <w:sz w:val="24"/>
                <w:szCs w:val="24"/>
                <w:lang w:eastAsia="ar-SA"/>
              </w:rPr>
              <w:t xml:space="preserve"> для навчання лічильні палички </w:t>
            </w:r>
            <w:proofErr w:type="spellStart"/>
            <w:r w:rsidRPr="00D27A7D">
              <w:rPr>
                <w:rFonts w:ascii="Times New Roman" w:eastAsia="Times New Roman" w:hAnsi="Times New Roman" w:cs="Times New Roman"/>
                <w:color w:val="000000"/>
                <w:sz w:val="24"/>
                <w:szCs w:val="24"/>
                <w:lang w:eastAsia="ar-SA"/>
              </w:rPr>
              <w:t>Кюїзенерка</w:t>
            </w:r>
            <w:proofErr w:type="spellEnd"/>
            <w:r w:rsidRPr="00D27A7D">
              <w:rPr>
                <w:rFonts w:ascii="Times New Roman" w:eastAsia="Times New Roman" w:hAnsi="Times New Roman" w:cs="Times New Roman"/>
                <w:color w:val="000000"/>
                <w:sz w:val="24"/>
                <w:szCs w:val="24"/>
                <w:lang w:eastAsia="ar-SA"/>
              </w:rPr>
              <w:t xml:space="preserve"> та Набір для вивчення рахунку "Веселі намистинки".</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4</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0</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Обладнання для проведення корекційно-розвивальних занять (</w:t>
            </w:r>
            <w:proofErr w:type="spellStart"/>
            <w:r w:rsidRPr="00A845AD">
              <w:rPr>
                <w:rFonts w:ascii="Times New Roman" w:eastAsia="Times New Roman" w:hAnsi="Times New Roman" w:cs="Times New Roman"/>
                <w:bCs/>
                <w:iCs/>
                <w:color w:val="000000"/>
                <w:sz w:val="24"/>
                <w:szCs w:val="24"/>
                <w:lang w:eastAsia="ar-SA"/>
              </w:rPr>
              <w:t>Фітбол</w:t>
            </w:r>
            <w:proofErr w:type="spellEnd"/>
            <w:r w:rsidRPr="00A845AD">
              <w:rPr>
                <w:rFonts w:ascii="Times New Roman" w:eastAsia="Times New Roman" w:hAnsi="Times New Roman" w:cs="Times New Roman"/>
                <w:bCs/>
                <w:iCs/>
                <w:color w:val="000000"/>
                <w:sz w:val="24"/>
                <w:szCs w:val="24"/>
                <w:lang w:eastAsia="ar-SA"/>
              </w:rPr>
              <w:t xml:space="preserve"> звуковий)</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Обладнання для проведення корекційно-розвивальних занять М’яч </w:t>
            </w:r>
            <w:proofErr w:type="spellStart"/>
            <w:r w:rsidRPr="00D27A7D">
              <w:rPr>
                <w:rFonts w:ascii="Times New Roman" w:eastAsia="Times New Roman" w:hAnsi="Times New Roman" w:cs="Times New Roman"/>
                <w:color w:val="000000"/>
                <w:sz w:val="24"/>
                <w:szCs w:val="24"/>
                <w:lang w:eastAsia="ar-SA"/>
              </w:rPr>
              <w:t>Джингл-бол</w:t>
            </w:r>
            <w:proofErr w:type="spellEnd"/>
            <w:r w:rsidRPr="00D27A7D">
              <w:rPr>
                <w:rFonts w:ascii="Times New Roman" w:eastAsia="Times New Roman" w:hAnsi="Times New Roman" w:cs="Times New Roman"/>
                <w:color w:val="000000"/>
                <w:sz w:val="24"/>
                <w:szCs w:val="24"/>
                <w:lang w:eastAsia="ar-SA"/>
              </w:rPr>
              <w:t xml:space="preserve"> (діам.55см; колір прозорий з дзвіночками) – це прозора куля з чотирма крихітними дзвіночками, які видають звуки, коли м’яч рухається. М’яч </w:t>
            </w:r>
            <w:proofErr w:type="spellStart"/>
            <w:r w:rsidRPr="00D27A7D">
              <w:rPr>
                <w:rFonts w:ascii="Times New Roman" w:eastAsia="Times New Roman" w:hAnsi="Times New Roman" w:cs="Times New Roman"/>
                <w:color w:val="000000"/>
                <w:sz w:val="24"/>
                <w:szCs w:val="24"/>
                <w:lang w:eastAsia="ar-SA"/>
              </w:rPr>
              <w:t>Джингл-бол</w:t>
            </w:r>
            <w:proofErr w:type="spellEnd"/>
            <w:r w:rsidRPr="00D27A7D">
              <w:rPr>
                <w:rFonts w:ascii="Times New Roman" w:eastAsia="Times New Roman" w:hAnsi="Times New Roman" w:cs="Times New Roman"/>
                <w:color w:val="000000"/>
                <w:sz w:val="24"/>
                <w:szCs w:val="24"/>
                <w:lang w:eastAsia="ar-SA"/>
              </w:rPr>
              <w:t xml:space="preserve"> особливо рекомендується пацієнтам з ослабленим зором, щоб поліпшити їх просторове сприйняття. Також підходить для енергійної гри.</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7</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1</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"Допомога вчителю. Візуальні стратегії навчання"</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 Планшетка з жетонами на не менше ніж 5 жетонів. Розмір планшетки не менше 15х8 см з жетонами на липучках – не менше 1 шт.; · Планшетка з жетонами на не менше ніж 10 жетонів. Розмір планшетки не менше 15х8 см з жетонами на липучках – не менше 1 шт.; · Планшет "Спочатку-Потім" (Пластикова планшетка не менше 15х8 см з липучкою). – не менше 1 шт.; · Візуальний розклад для заняття (пластиковий трикутник з липучкою з обох сторін, розміром не менше 21х10,5 см) – не менше 1 шт.; · Картки з зображенням завдань з липучкою, розміром не менше 5х5 см, з </w:t>
            </w:r>
            <w:proofErr w:type="spellStart"/>
            <w:r w:rsidRPr="00D27A7D">
              <w:rPr>
                <w:rFonts w:ascii="Times New Roman" w:eastAsia="Times New Roman" w:hAnsi="Times New Roman" w:cs="Times New Roman"/>
                <w:color w:val="000000"/>
                <w:sz w:val="24"/>
                <w:szCs w:val="24"/>
                <w:lang w:eastAsia="ar-SA"/>
              </w:rPr>
              <w:t>антибліковим</w:t>
            </w:r>
            <w:proofErr w:type="spellEnd"/>
            <w:r w:rsidRPr="00D27A7D">
              <w:rPr>
                <w:rFonts w:ascii="Times New Roman" w:eastAsia="Times New Roman" w:hAnsi="Times New Roman" w:cs="Times New Roman"/>
                <w:color w:val="000000"/>
                <w:sz w:val="24"/>
                <w:szCs w:val="24"/>
                <w:lang w:eastAsia="ar-SA"/>
              </w:rPr>
              <w:t xml:space="preserve"> матовим ламінуванням – не менше 20 шт.; · Візуальний розклад-мобільний (розкладачка) "Уроки" на не менше ніж 8 дій/уроків. Розмір: не менше 44х5,5 см. – не менше 1 шт.; · Картки з зображенням уроків з липучкою, розміром не менше 5х5 см, з </w:t>
            </w:r>
            <w:proofErr w:type="spellStart"/>
            <w:r w:rsidRPr="00D27A7D">
              <w:rPr>
                <w:rFonts w:ascii="Times New Roman" w:eastAsia="Times New Roman" w:hAnsi="Times New Roman" w:cs="Times New Roman"/>
                <w:color w:val="000000"/>
                <w:sz w:val="24"/>
                <w:szCs w:val="24"/>
                <w:lang w:eastAsia="ar-SA"/>
              </w:rPr>
              <w:t>антибліковим</w:t>
            </w:r>
            <w:proofErr w:type="spellEnd"/>
            <w:r w:rsidRPr="00D27A7D">
              <w:rPr>
                <w:rFonts w:ascii="Times New Roman" w:eastAsia="Times New Roman" w:hAnsi="Times New Roman" w:cs="Times New Roman"/>
                <w:color w:val="000000"/>
                <w:sz w:val="24"/>
                <w:szCs w:val="24"/>
                <w:lang w:eastAsia="ar-SA"/>
              </w:rPr>
              <w:t xml:space="preserve"> матовим ламінуванням – не менше 20 шт.; · Візуальний розклад для вивчення ланцюжка дій (не менше 6 дій). Розмір: не менше 30,5х5,5 см. – не </w:t>
            </w:r>
            <w:r w:rsidRPr="00D27A7D">
              <w:rPr>
                <w:rFonts w:ascii="Times New Roman" w:eastAsia="Times New Roman" w:hAnsi="Times New Roman" w:cs="Times New Roman"/>
                <w:color w:val="000000"/>
                <w:sz w:val="24"/>
                <w:szCs w:val="24"/>
                <w:lang w:eastAsia="ar-SA"/>
              </w:rPr>
              <w:lastRenderedPageBreak/>
              <w:t xml:space="preserve">менше 1 шт.; · Картки з зображенням дій з липучкою, розміром не менше 5х5 см, з </w:t>
            </w:r>
            <w:proofErr w:type="spellStart"/>
            <w:r w:rsidRPr="00D27A7D">
              <w:rPr>
                <w:rFonts w:ascii="Times New Roman" w:eastAsia="Times New Roman" w:hAnsi="Times New Roman" w:cs="Times New Roman"/>
                <w:color w:val="000000"/>
                <w:sz w:val="24"/>
                <w:szCs w:val="24"/>
                <w:lang w:eastAsia="ar-SA"/>
              </w:rPr>
              <w:t>антибліковим</w:t>
            </w:r>
            <w:proofErr w:type="spellEnd"/>
            <w:r w:rsidRPr="00D27A7D">
              <w:rPr>
                <w:rFonts w:ascii="Times New Roman" w:eastAsia="Times New Roman" w:hAnsi="Times New Roman" w:cs="Times New Roman"/>
                <w:color w:val="000000"/>
                <w:sz w:val="24"/>
                <w:szCs w:val="24"/>
                <w:lang w:eastAsia="ar-SA"/>
              </w:rPr>
              <w:t xml:space="preserve"> матовим ламінуванням – не менше 24 шт.; · Планшет "Меню заохочень", на 5 та 10 жетонів. Розмір: не менше 20х10см Матеріал: пластик – не менше 1 шт.; · Папка на кільцях для зберігання карток для візуального розкладу з липучкою на сторінках. Розмір: не менше А5 формату, сторінок не менше 3 шт. – не менше 1 шт.; · Дошка з нахилом та тримачем, регулюється кут нахилу 7/10/15/30 градусів. Розмір, не менше: 30х40. Матеріал: дерево – не менше 2 шт.; · Лічильник механічний ручний. Матеріал: пластик – не менше 1 шт.; · Лічильник реакцій електронний. Матеріал: пластик. – не менше 1 шт.; · Таймер електронний. Матеріал: пластик – не менше 1 шт.; · Таймер візуальний – не менше 1 шт.; · Пісочні годинники в безпечному ПВХ тубусі на 2/5/10 хвилин – не менше 3 шт. · Інструкція з використання. – не менше 1 шт.; · Контейнер для зберігання. Матеріал: пластик – не менше 1 шт.</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5</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2</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Сенсорні іграшки</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Сенсорні іграшки, це набір сенсорних і світлових іграшок. Іграшки набору виготовлені з безпечних матеріалів, </w:t>
            </w:r>
            <w:proofErr w:type="spellStart"/>
            <w:r w:rsidRPr="00D27A7D">
              <w:rPr>
                <w:rFonts w:ascii="Times New Roman" w:eastAsia="Times New Roman" w:hAnsi="Times New Roman" w:cs="Times New Roman"/>
                <w:color w:val="000000"/>
                <w:sz w:val="24"/>
                <w:szCs w:val="24"/>
                <w:lang w:eastAsia="ar-SA"/>
              </w:rPr>
              <w:t>відповідють</w:t>
            </w:r>
            <w:proofErr w:type="spellEnd"/>
            <w:r w:rsidRPr="00D27A7D">
              <w:rPr>
                <w:rFonts w:ascii="Times New Roman" w:eastAsia="Times New Roman" w:hAnsi="Times New Roman" w:cs="Times New Roman"/>
                <w:color w:val="000000"/>
                <w:sz w:val="24"/>
                <w:szCs w:val="24"/>
                <w:lang w:eastAsia="ar-SA"/>
              </w:rPr>
              <w:t xml:space="preserve">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сенсорні іграшки зі сферою застосування для корекційних, реабілітаційних та оздоровчих занять. Склад: неонові браслети, м'ячик-Лизун, неонові палички, масажні їжачки, що світяться і пищать, іграшки-світлячки, подушки, що світяться та інше. Не менше 20 елементів. </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6</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3</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"Розвиток тактильної системи"</w:t>
            </w:r>
            <w:r w:rsidRPr="00D27A7D">
              <w:rPr>
                <w:rFonts w:ascii="Times New Roman" w:eastAsia="Times New Roman" w:hAnsi="Times New Roman" w:cs="Times New Roman"/>
                <w:bCs/>
                <w:iCs/>
                <w:color w:val="FF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Набір "Розвиток тактильної системи" включає в себе п’ять пар дисків (великих та малих), виготовлених з каучуку, з різними фактурами і кольорами. Приємні на дотик, вони заохотять дітей розпізнавати фактури руками або ногами. Варіанти гри різні: від розпізнання фактур через їх звіряння до запам’ятовування із заплющеними очима.</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4</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 xml:space="preserve">Дидактичний набір </w:t>
            </w:r>
            <w:proofErr w:type="spellStart"/>
            <w:r w:rsidRPr="00A845AD">
              <w:rPr>
                <w:rFonts w:ascii="Times New Roman" w:eastAsia="Times New Roman" w:hAnsi="Times New Roman" w:cs="Times New Roman"/>
                <w:bCs/>
                <w:iCs/>
                <w:color w:val="000000"/>
                <w:sz w:val="24"/>
                <w:szCs w:val="24"/>
                <w:lang w:eastAsia="ar-SA"/>
              </w:rPr>
              <w:t>Фребеля</w:t>
            </w:r>
            <w:proofErr w:type="spellEnd"/>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 xml:space="preserve">Дидактичний набір </w:t>
            </w:r>
            <w:proofErr w:type="spellStart"/>
            <w:r w:rsidRPr="00D27A7D">
              <w:rPr>
                <w:rFonts w:ascii="Times New Roman" w:eastAsia="Times New Roman" w:hAnsi="Times New Roman" w:cs="Times New Roman"/>
                <w:color w:val="000000"/>
                <w:sz w:val="24"/>
                <w:szCs w:val="24"/>
                <w:lang w:eastAsia="ar-SA"/>
              </w:rPr>
              <w:t>Фребеля</w:t>
            </w:r>
            <w:proofErr w:type="spellEnd"/>
            <w:r w:rsidRPr="00D27A7D">
              <w:rPr>
                <w:rFonts w:ascii="Times New Roman" w:eastAsia="Times New Roman" w:hAnsi="Times New Roman" w:cs="Times New Roman"/>
                <w:color w:val="000000"/>
                <w:sz w:val="24"/>
                <w:szCs w:val="24"/>
                <w:lang w:eastAsia="ar-SA"/>
              </w:rPr>
              <w:t xml:space="preserve"> (великий) - це послідовність системи розвитку. Крок за кроком дитина йде від об’ємних тіл до поверхонь, від поверхонь до ліній, від ліній до точок. Поступово від об’єктів реального світу, дитина переходить до абстракцій і занурюється в світ науки через ігри </w:t>
            </w:r>
            <w:proofErr w:type="spellStart"/>
            <w:r w:rsidRPr="00D27A7D">
              <w:rPr>
                <w:rFonts w:ascii="Times New Roman" w:eastAsia="Times New Roman" w:hAnsi="Times New Roman" w:cs="Times New Roman"/>
                <w:color w:val="000000"/>
                <w:sz w:val="24"/>
                <w:szCs w:val="24"/>
                <w:lang w:eastAsia="ar-SA"/>
              </w:rPr>
              <w:t>Фребеля</w:t>
            </w:r>
            <w:proofErr w:type="spellEnd"/>
            <w:r w:rsidRPr="00D27A7D">
              <w:rPr>
                <w:rFonts w:ascii="Times New Roman" w:eastAsia="Times New Roman" w:hAnsi="Times New Roman" w:cs="Times New Roman"/>
                <w:color w:val="000000"/>
                <w:sz w:val="24"/>
                <w:szCs w:val="24"/>
                <w:lang w:eastAsia="ar-SA"/>
              </w:rPr>
              <w:t xml:space="preserve">. Дидактичний набір </w:t>
            </w:r>
            <w:proofErr w:type="spellStart"/>
            <w:r w:rsidRPr="00D27A7D">
              <w:rPr>
                <w:rFonts w:ascii="Times New Roman" w:eastAsia="Times New Roman" w:hAnsi="Times New Roman" w:cs="Times New Roman"/>
                <w:color w:val="000000"/>
                <w:sz w:val="24"/>
                <w:szCs w:val="24"/>
                <w:lang w:eastAsia="ar-SA"/>
              </w:rPr>
              <w:t>Фребеля</w:t>
            </w:r>
            <w:proofErr w:type="spellEnd"/>
            <w:r w:rsidRPr="00D27A7D">
              <w:rPr>
                <w:rFonts w:ascii="Times New Roman" w:eastAsia="Times New Roman" w:hAnsi="Times New Roman" w:cs="Times New Roman"/>
                <w:color w:val="000000"/>
                <w:sz w:val="24"/>
                <w:szCs w:val="24"/>
                <w:lang w:eastAsia="ar-SA"/>
              </w:rPr>
              <w:t xml:space="preserve"> може використовуватися для розвитку соціальних і комунікаційних навичок, сенсорного розвитку, розвитку дрібної моторики, розвитку пізнавально-дослідницької і конструктивної діяльності, формування елементарних математичних уявлень, розвитку логічного мислення. Набір складається з 11 комплектів, деякі з яких можна використовувати для </w:t>
            </w:r>
            <w:r w:rsidRPr="00D27A7D">
              <w:rPr>
                <w:rFonts w:ascii="Times New Roman" w:eastAsia="Times New Roman" w:hAnsi="Times New Roman" w:cs="Times New Roman"/>
                <w:color w:val="000000"/>
                <w:sz w:val="24"/>
                <w:szCs w:val="24"/>
                <w:lang w:eastAsia="ar-SA"/>
              </w:rPr>
              <w:lastRenderedPageBreak/>
              <w:t>дітей з 2 місячного віку, і вони не втратять свою актуальність для дитини 10 років. В набір входять: 1. Комплект різнокольорових тактильних м’ячиків на мотузці 2. Комплект дерев’яних різнокольорових геометричних фігур 3. Комплект різнокольорових паличок 4. Комплект різнокольорових кружечків з м’якого матеріалу ЕВА 5. Мозаїка 6. Шнурівка з різними геометричними фігурами різнокольорова та кольору натурального дерева 7. Комплект з цілими кільцями та розділеними на частини, та кубиками з цифрами 8. Комплект з геометричними тілами 9. Комплект Куб, що складається з 4 цілих кубиків 10. Комплект Куб, що складається з 2 цілих та 2 розрізаних по діагоналі кубиків. 11. Комплект Куб, що складається з 8 прямокутних паралелепіпедів. Матеріал: деревина, фанера вищого гатунку, пластик, тканина, ЕВА. Всі комплекти постачаються у дерев’яних коробках з висувними кришками. Габаритні розміри: найменшої коробки з набору - не менше ніж 90х90х90 мм, найбільшої коробки з набору - не менше ніж 300х220х65 мм, упаковки – не менше ніж 380х370х340 мм.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товар в складі пропозиції.</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5</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w:t>
            </w:r>
            <w:proofErr w:type="spellStart"/>
            <w:r w:rsidRPr="00A845AD">
              <w:rPr>
                <w:rFonts w:ascii="Times New Roman" w:eastAsia="Times New Roman" w:hAnsi="Times New Roman" w:cs="Times New Roman"/>
                <w:bCs/>
                <w:iCs/>
                <w:sz w:val="24"/>
                <w:szCs w:val="24"/>
                <w:lang w:eastAsia="ar-SA"/>
              </w:rPr>
              <w:t>Емоцї</w:t>
            </w:r>
            <w:proofErr w:type="spellEnd"/>
            <w:r w:rsidRPr="00A845AD">
              <w:rPr>
                <w:rFonts w:ascii="Times New Roman" w:eastAsia="Times New Roman" w:hAnsi="Times New Roman" w:cs="Times New Roman"/>
                <w:bCs/>
                <w:iCs/>
                <w:sz w:val="24"/>
                <w:szCs w:val="24"/>
                <w:lang w:eastAsia="ar-SA"/>
              </w:rPr>
              <w:t xml:space="preserve"> та </w:t>
            </w:r>
            <w:r w:rsidRPr="00A845AD">
              <w:rPr>
                <w:rFonts w:ascii="Times New Roman" w:eastAsia="Times New Roman" w:hAnsi="Times New Roman" w:cs="Times New Roman"/>
                <w:bCs/>
                <w:iCs/>
                <w:color w:val="000000"/>
                <w:sz w:val="24"/>
                <w:szCs w:val="24"/>
                <w:lang w:eastAsia="ar-SA"/>
              </w:rPr>
              <w:t>зорове емоційне сприйняття. Середній рівень"</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b/>
                <w:bCs/>
                <w:i/>
                <w:iCs/>
                <w:color w:val="000000"/>
                <w:sz w:val="24"/>
                <w:szCs w:val="24"/>
                <w:lang w:eastAsia="ar-SA"/>
              </w:rPr>
              <w:t>Набір "</w:t>
            </w:r>
            <w:proofErr w:type="spellStart"/>
            <w:r w:rsidRPr="00D27A7D">
              <w:rPr>
                <w:rFonts w:ascii="Times New Roman" w:eastAsia="Times New Roman" w:hAnsi="Times New Roman" w:cs="Times New Roman"/>
                <w:b/>
                <w:bCs/>
                <w:i/>
                <w:iCs/>
                <w:color w:val="000000"/>
                <w:sz w:val="24"/>
                <w:szCs w:val="24"/>
                <w:lang w:eastAsia="ar-SA"/>
              </w:rPr>
              <w:t>Емоцї</w:t>
            </w:r>
            <w:proofErr w:type="spellEnd"/>
            <w:r w:rsidRPr="00D27A7D">
              <w:rPr>
                <w:rFonts w:ascii="Times New Roman" w:eastAsia="Times New Roman" w:hAnsi="Times New Roman" w:cs="Times New Roman"/>
                <w:b/>
                <w:bCs/>
                <w:i/>
                <w:iCs/>
                <w:color w:val="000000"/>
                <w:sz w:val="24"/>
                <w:szCs w:val="24"/>
                <w:lang w:eastAsia="ar-SA"/>
              </w:rPr>
              <w:t xml:space="preserve"> та зорове емоційне сприйняття. Середній рівень" має різні рівні складності До набору входять:</w:t>
            </w:r>
            <w:r w:rsidRPr="00D27A7D">
              <w:rPr>
                <w:rFonts w:ascii="Times New Roman" w:eastAsia="Times New Roman" w:hAnsi="Times New Roman" w:cs="Times New Roman"/>
                <w:b/>
                <w:bCs/>
                <w:i/>
                <w:iCs/>
                <w:color w:val="000000"/>
                <w:sz w:val="24"/>
                <w:szCs w:val="24"/>
                <w:lang w:eastAsia="ar-SA"/>
              </w:rPr>
              <w:br/>
              <w:t>Рамка-вкладиш дерев'яна Підбери дверці</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Рамка-вкладиш має не менше п'яти кольорових елементів різних за розміром, з допомогою яких дитина вчить поняття більше-менше та вчиться рахувати. Матеріал: дерево</w:t>
            </w:r>
            <w:r w:rsidRPr="00D27A7D">
              <w:rPr>
                <w:rFonts w:ascii="Times New Roman" w:eastAsia="Times New Roman" w:hAnsi="Times New Roman" w:cs="Times New Roman"/>
                <w:color w:val="000000"/>
                <w:sz w:val="24"/>
                <w:szCs w:val="24"/>
                <w:lang w:eastAsia="ar-SA"/>
              </w:rPr>
              <w:br/>
              <w:t>Розмір: не менше ніж 30х10 см. Вік: для дітей від 2-х років.</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Рамка-вкладиш дерев'яна в асортименті</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"Рамка-</w:t>
            </w:r>
            <w:r w:rsidRPr="00A845AD">
              <w:rPr>
                <w:rFonts w:ascii="Times New Roman" w:eastAsia="Times New Roman" w:hAnsi="Times New Roman" w:cs="Times New Roman"/>
                <w:color w:val="000000"/>
                <w:sz w:val="24"/>
                <w:szCs w:val="24"/>
                <w:lang w:eastAsia="ar-SA"/>
              </w:rPr>
              <w:t>вкладиш</w:t>
            </w:r>
            <w:r w:rsidRPr="00D27A7D">
              <w:rPr>
                <w:rFonts w:ascii="Times New Roman" w:eastAsia="Times New Roman" w:hAnsi="Times New Roman" w:cs="Times New Roman"/>
                <w:color w:val="000000"/>
                <w:sz w:val="24"/>
                <w:szCs w:val="24"/>
                <w:lang w:eastAsia="ar-SA"/>
              </w:rPr>
              <w:t xml:space="preserve"> має не менше п'яти кольорових елементів різних за розміром, з допомогою яких дитина вчить поняття більше-менше та вчиться рахувати. Матеріал: дерево</w:t>
            </w:r>
            <w:r w:rsidRPr="00D27A7D">
              <w:rPr>
                <w:rFonts w:ascii="Times New Roman" w:eastAsia="Times New Roman" w:hAnsi="Times New Roman" w:cs="Times New Roman"/>
                <w:color w:val="000000"/>
                <w:sz w:val="24"/>
                <w:szCs w:val="24"/>
                <w:lang w:eastAsia="ar-SA"/>
              </w:rPr>
              <w:br/>
              <w:t>Розмір: не менше ніж 30х10 см. Вік: для дітей від 2-х років."</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color w:val="000000"/>
                <w:sz w:val="24"/>
                <w:szCs w:val="24"/>
                <w:lang w:eastAsia="ar-SA"/>
              </w:rPr>
              <w:t>Настільна гра Знайди пару</w:t>
            </w:r>
            <w:r w:rsidRPr="00D27A7D">
              <w:rPr>
                <w:rFonts w:ascii="Times New Roman" w:eastAsia="Times New Roman" w:hAnsi="Times New Roman" w:cs="Times New Roman"/>
                <w:color w:val="000000"/>
                <w:sz w:val="24"/>
                <w:szCs w:val="24"/>
                <w:lang w:eastAsia="ar-SA"/>
              </w:rPr>
              <w:br/>
              <w:t xml:space="preserve">Дидактична гра на розвиток дрібної моторики, короткотривалої та зорової пам’яті, концентрації уваги. Гра складається із спеціального планшету, пісочного годинника та карток із попарними кольоровими та чорно-білими зображеннями, які накриваються спеціальними пластиковими фішками-кришечками. За певний час дитина має знайти однакові зображення. Розмір: не менше 12 х 12 см. </w:t>
            </w:r>
            <w:r w:rsidRPr="00D27A7D">
              <w:rPr>
                <w:rFonts w:ascii="Times New Roman" w:eastAsia="Times New Roman" w:hAnsi="Times New Roman" w:cs="Times New Roman"/>
                <w:color w:val="000000"/>
                <w:sz w:val="24"/>
                <w:szCs w:val="24"/>
                <w:lang w:eastAsia="ar-SA"/>
              </w:rPr>
              <w:lastRenderedPageBreak/>
              <w:t>Матеріал: пластик, картон</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4</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6</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для навчання (схем звукового, складового, синтаксичного аналізу)</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Набір розбір слова та речення</w:t>
            </w:r>
            <w:r w:rsidRPr="00D27A7D">
              <w:rPr>
                <w:rFonts w:ascii="Times New Roman" w:eastAsia="Times New Roman" w:hAnsi="Times New Roman" w:cs="Times New Roman"/>
                <w:color w:val="000000"/>
                <w:sz w:val="24"/>
                <w:szCs w:val="24"/>
                <w:lang w:eastAsia="ar-SA"/>
              </w:rPr>
              <w:br/>
              <w:t>Розбір слова та речення українською» допоможе зробити цей процес більш швидким. В ігровій формі навчання буде корисним і приємним. Зображення надруковано якісно, стійке до стирання. Матеріал карток: картон. Набір у пластиковій коробці.</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4</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7</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для навчання грамоти і читання (тактильні літери, цифри, знаки)</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b/>
                <w:bCs/>
                <w:i/>
                <w:iCs/>
                <w:color w:val="000000"/>
                <w:sz w:val="24"/>
                <w:szCs w:val="24"/>
                <w:lang w:eastAsia="ar-SA"/>
              </w:rPr>
              <w:t>Набір кубиків універсального дизайну з абеткою Брайля</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Набір кубиків універсального дизайну з </w:t>
            </w:r>
            <w:proofErr w:type="spellStart"/>
            <w:r w:rsidRPr="00D27A7D">
              <w:rPr>
                <w:rFonts w:ascii="Times New Roman" w:eastAsia="Times New Roman" w:hAnsi="Times New Roman" w:cs="Times New Roman"/>
                <w:color w:val="000000"/>
                <w:sz w:val="24"/>
                <w:szCs w:val="24"/>
                <w:lang w:eastAsia="ar-SA"/>
              </w:rPr>
              <w:t>плоскодрукованими</w:t>
            </w:r>
            <w:proofErr w:type="spellEnd"/>
            <w:r w:rsidRPr="00D27A7D">
              <w:rPr>
                <w:rFonts w:ascii="Times New Roman" w:eastAsia="Times New Roman" w:hAnsi="Times New Roman" w:cs="Times New Roman"/>
                <w:color w:val="000000"/>
                <w:sz w:val="24"/>
                <w:szCs w:val="24"/>
                <w:lang w:eastAsia="ar-SA"/>
              </w:rPr>
              <w:t xml:space="preserve"> тактильними та Брайлівськими буквами для </w:t>
            </w:r>
            <w:proofErr w:type="spellStart"/>
            <w:r w:rsidRPr="00D27A7D">
              <w:rPr>
                <w:rFonts w:ascii="Times New Roman" w:eastAsia="Times New Roman" w:hAnsi="Times New Roman" w:cs="Times New Roman"/>
                <w:color w:val="000000"/>
                <w:sz w:val="24"/>
                <w:szCs w:val="24"/>
                <w:lang w:eastAsia="ar-SA"/>
              </w:rPr>
              <w:t>слабозорих</w:t>
            </w:r>
            <w:proofErr w:type="spellEnd"/>
            <w:r w:rsidRPr="00D27A7D">
              <w:rPr>
                <w:rFonts w:ascii="Times New Roman" w:eastAsia="Times New Roman" w:hAnsi="Times New Roman" w:cs="Times New Roman"/>
                <w:color w:val="000000"/>
                <w:sz w:val="24"/>
                <w:szCs w:val="24"/>
                <w:lang w:eastAsia="ar-SA"/>
              </w:rPr>
              <w:t xml:space="preserve"> та незрячих. Призначення: вивчення букв українського алфавіту, складання складів та слів. Склад: 12 кубиків. Матеріал: пластик.</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Набір тактильних цифр із шрифтом Брайля</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Тактильні цифри розміром 5,5 см з нанесеними позначеннями шрифтом Брайля допомагають незрячим дітям у вивченні цифр обох типів. Набір тактильних цифр містить 49 цифр, 35 знаків з нанесеним на них шрифтом Брайля.</w:t>
            </w:r>
            <w:r w:rsidRPr="00D27A7D">
              <w:rPr>
                <w:rFonts w:ascii="Times New Roman" w:eastAsia="Times New Roman" w:hAnsi="Times New Roman" w:cs="Times New Roman"/>
                <w:color w:val="000000"/>
                <w:sz w:val="24"/>
                <w:szCs w:val="24"/>
                <w:lang w:eastAsia="ar-SA"/>
              </w:rPr>
              <w:br/>
              <w:t>Матеріал - полістирол.</w:t>
            </w:r>
            <w:r w:rsidRPr="00D27A7D">
              <w:rPr>
                <w:rFonts w:ascii="Times New Roman" w:eastAsia="Times New Roman" w:hAnsi="Times New Roman" w:cs="Times New Roman"/>
                <w:color w:val="000000"/>
                <w:sz w:val="24"/>
                <w:szCs w:val="24"/>
                <w:lang w:eastAsia="ar-SA"/>
              </w:rPr>
              <w:br/>
              <w:t>Набір упакований в прозору коробку.</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2</w:t>
            </w:r>
            <w:r>
              <w:rPr>
                <w:rFonts w:ascii="Times New Roman" w:eastAsia="Times New Roman" w:hAnsi="Times New Roman" w:cs="Times New Roman"/>
                <w:bCs/>
                <w:iCs/>
                <w:color w:val="000000"/>
                <w:sz w:val="24"/>
                <w:szCs w:val="24"/>
                <w:lang w:eastAsia="ar-SA"/>
              </w:rPr>
              <w:t>8</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Тактильний тренажер "</w:t>
            </w:r>
            <w:proofErr w:type="spellStart"/>
            <w:r w:rsidRPr="00A845AD">
              <w:rPr>
                <w:rFonts w:ascii="Times New Roman" w:eastAsia="Times New Roman" w:hAnsi="Times New Roman" w:cs="Times New Roman"/>
                <w:bCs/>
                <w:iCs/>
                <w:color w:val="000000"/>
                <w:sz w:val="24"/>
                <w:szCs w:val="24"/>
                <w:lang w:eastAsia="ar-SA"/>
              </w:rPr>
              <w:t>Напівсфера</w:t>
            </w:r>
            <w:proofErr w:type="spellEnd"/>
            <w:r w:rsidRPr="00A845AD">
              <w:rPr>
                <w:rFonts w:ascii="Times New Roman" w:eastAsia="Times New Roman" w:hAnsi="Times New Roman" w:cs="Times New Roman"/>
                <w:bCs/>
                <w:iCs/>
                <w:color w:val="000000"/>
                <w:sz w:val="24"/>
                <w:szCs w:val="24"/>
                <w:lang w:eastAsia="ar-SA"/>
              </w:rPr>
              <w:t>"</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Матеріал: Гума. Діаметр - 16 см, Висота 8 см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Набір "Ігровий" (Обладнання й атрибути для рольової творчої гри)</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 xml:space="preserve">Набір "Ігровий" включає в себе обладнання й атрибути для рольової творчої гри, всі елементи набору безпечні та якісні, відповідають гігієнічним і санітарним нормам, учасник має надати копії чинного висновку державної санітарно-епідеміологічної експертизи на набір "Ігровий",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 в складі тендерної пропозиції. До складу набору входить:</w:t>
            </w:r>
            <w:r w:rsidRPr="00D27A7D">
              <w:rPr>
                <w:rFonts w:ascii="Times New Roman" w:eastAsia="Times New Roman" w:hAnsi="Times New Roman" w:cs="Times New Roman"/>
                <w:b/>
                <w:bCs/>
                <w:i/>
                <w:iCs/>
                <w:color w:val="000000"/>
                <w:sz w:val="24"/>
                <w:szCs w:val="24"/>
                <w:lang w:eastAsia="ar-SA"/>
              </w:rPr>
              <w:br/>
              <w:t>1 Іграшка-кухня з корзинкою</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Посуд для справжньої маленької господині. Складається з чайного сервізу на 4 особи, тарілок, 2-х каструль, сковорідки, чайника, столових приборів та великої корзини. Вага 650 г. Габаритні розміри 37 × 26,5 × 16,5 см. Розміри упаковки 53 × 37 × 36 см.</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2 Великий дитячий набір продуктів</w:t>
            </w:r>
            <w:r w:rsidRPr="00D27A7D">
              <w:rPr>
                <w:rFonts w:ascii="Times New Roman" w:eastAsia="Times New Roman" w:hAnsi="Times New Roman" w:cs="Times New Roman"/>
                <w:color w:val="000000"/>
                <w:sz w:val="24"/>
                <w:szCs w:val="24"/>
                <w:lang w:eastAsia="ar-SA"/>
              </w:rPr>
              <w:br/>
              <w:t xml:space="preserve">Матеріал: пластик </w:t>
            </w:r>
            <w:proofErr w:type="spellStart"/>
            <w:r w:rsidRPr="00D27A7D">
              <w:rPr>
                <w:rFonts w:ascii="Times New Roman" w:eastAsia="Times New Roman" w:hAnsi="Times New Roman" w:cs="Times New Roman"/>
                <w:color w:val="000000"/>
                <w:sz w:val="24"/>
                <w:szCs w:val="24"/>
                <w:lang w:eastAsia="ar-SA"/>
              </w:rPr>
              <w:t>Коплектація</w:t>
            </w:r>
            <w:proofErr w:type="spellEnd"/>
            <w:r w:rsidRPr="00D27A7D">
              <w:rPr>
                <w:rFonts w:ascii="Times New Roman" w:eastAsia="Times New Roman" w:hAnsi="Times New Roman" w:cs="Times New Roman"/>
                <w:color w:val="000000"/>
                <w:sz w:val="24"/>
                <w:szCs w:val="24"/>
                <w:lang w:eastAsia="ar-SA"/>
              </w:rPr>
              <w:t>: не менше 50 елементів</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3 Іграшка "Маленький лікар"</w:t>
            </w:r>
            <w:r w:rsidRPr="00D27A7D">
              <w:rPr>
                <w:rFonts w:ascii="Times New Roman" w:eastAsia="Times New Roman" w:hAnsi="Times New Roman" w:cs="Times New Roman"/>
                <w:color w:val="000000"/>
                <w:sz w:val="24"/>
                <w:szCs w:val="24"/>
                <w:lang w:eastAsia="ar-SA"/>
              </w:rPr>
              <w:br/>
              <w:t>"Візок з медичними інструментами» — набір, у якому є все необхідне для того, щоб дитина відчула себе справжнім лікарем. І в цьому випадку візок стане в пригоді - зі швидким та маневровим візочком можна надавати й «екстрену медичну допомогу».</w:t>
            </w:r>
            <w:r w:rsidRPr="00D27A7D">
              <w:rPr>
                <w:rFonts w:ascii="Times New Roman" w:eastAsia="Times New Roman" w:hAnsi="Times New Roman" w:cs="Times New Roman"/>
                <w:color w:val="000000"/>
                <w:sz w:val="24"/>
                <w:szCs w:val="24"/>
                <w:lang w:eastAsia="ar-SA"/>
              </w:rPr>
              <w:br/>
              <w:t xml:space="preserve">Вміст набору вражає: іграшкові </w:t>
            </w:r>
            <w:proofErr w:type="spellStart"/>
            <w:r w:rsidRPr="00D27A7D">
              <w:rPr>
                <w:rFonts w:ascii="Times New Roman" w:eastAsia="Times New Roman" w:hAnsi="Times New Roman" w:cs="Times New Roman"/>
                <w:color w:val="000000"/>
                <w:sz w:val="24"/>
                <w:szCs w:val="24"/>
                <w:lang w:eastAsia="ar-SA"/>
              </w:rPr>
              <w:t>інструмети</w:t>
            </w:r>
            <w:proofErr w:type="spellEnd"/>
            <w:r w:rsidRPr="00D27A7D">
              <w:rPr>
                <w:rFonts w:ascii="Times New Roman" w:eastAsia="Times New Roman" w:hAnsi="Times New Roman" w:cs="Times New Roman"/>
                <w:color w:val="000000"/>
                <w:sz w:val="24"/>
                <w:szCs w:val="24"/>
                <w:lang w:eastAsia="ar-SA"/>
              </w:rPr>
              <w:t xml:space="preserve"> лікаря, окуляри, бланк для рецептів, коробочка та баночка з «таблетками», таблиця для перевірки зору та, навіть, іграшковий мобільний телефон! Маленький лікар </w:t>
            </w:r>
            <w:r w:rsidRPr="00D27A7D">
              <w:rPr>
                <w:rFonts w:ascii="Times New Roman" w:eastAsia="Times New Roman" w:hAnsi="Times New Roman" w:cs="Times New Roman"/>
                <w:color w:val="000000"/>
                <w:sz w:val="24"/>
                <w:szCs w:val="24"/>
                <w:lang w:eastAsia="ar-SA"/>
              </w:rPr>
              <w:lastRenderedPageBreak/>
              <w:t>може не переживати де зберігати всі інструменти – для цього є зручний саквояж з кришкою на защіпках.</w:t>
            </w:r>
            <w:r w:rsidRPr="00D27A7D">
              <w:rPr>
                <w:rFonts w:ascii="Times New Roman" w:eastAsia="Times New Roman" w:hAnsi="Times New Roman" w:cs="Times New Roman"/>
                <w:color w:val="000000"/>
                <w:sz w:val="24"/>
                <w:szCs w:val="24"/>
                <w:lang w:eastAsia="ar-SA"/>
              </w:rPr>
              <w:br/>
              <w:t>Такі ігри допомагають розвивати мислення, уяву, пам'ять, знайомлять малюків з різними професіями, вчать охайності та піклування про близьких."</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4 Набір інструментів Механік в валізі</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Розмір упаковки 31 x 17 x 14 см. У комплект 1 валіза з перегородкою, 6 планок з отворами, 1 складна лінійка, 1 дриль, 3 куточка, 1 молоток, 1 пила, 1 плоскогубці, 1 викрутка, 1 ключ, 1 гайковий ключ, 8 гайок, 8 шурупів, 1 свердло, 1 лещата .</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5 Набір інструментів Столяр в валізі</w:t>
            </w:r>
            <w:r w:rsidRPr="00D27A7D">
              <w:rPr>
                <w:rFonts w:ascii="Times New Roman" w:eastAsia="Times New Roman" w:hAnsi="Times New Roman" w:cs="Times New Roman"/>
                <w:color w:val="000000"/>
                <w:sz w:val="24"/>
                <w:szCs w:val="24"/>
                <w:lang w:eastAsia="ar-SA"/>
              </w:rPr>
              <w:br/>
              <w:t>Набір виконаний з пластмаси. Всі деталі та інструменти складаються в зручний чемоданчик. Поставляється в упаковці-сітці. Розмір 31 x 15 x 15 см. Комплектація: 1 валізу, 1 підставка-полку, 2 куточка, 1 дриль, 1 пила, 2 гайкових ключа, 1 плоскогубці, 1 рубанок, 1 молоток, 1 затиск, 4 планки, 1 свердло для дрилі , 1 викрутка, 1 лінійка, 6 болтів, 6 гайок.</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4</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bCs/>
                <w:iCs/>
                <w:color w:val="000000"/>
                <w:sz w:val="24"/>
                <w:szCs w:val="24"/>
                <w:lang w:eastAsia="ar-SA"/>
              </w:rPr>
            </w:pPr>
            <w:r w:rsidRPr="00A845AD">
              <w:rPr>
                <w:rFonts w:ascii="Times New Roman" w:eastAsia="Times New Roman" w:hAnsi="Times New Roman" w:cs="Times New Roman"/>
                <w:bCs/>
                <w:iCs/>
                <w:color w:val="000000"/>
                <w:sz w:val="24"/>
                <w:szCs w:val="24"/>
                <w:lang w:eastAsia="ar-SA"/>
              </w:rPr>
              <w:t>Комплект обладнання для кімнати сенсорно-інтеграційної терапії "Інтерактивне Панно Зоряне небо"</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 xml:space="preserve">Матеріал: безпечний пластик, </w:t>
            </w:r>
            <w:proofErr w:type="spellStart"/>
            <w:r w:rsidRPr="00D27A7D">
              <w:rPr>
                <w:rFonts w:ascii="Times New Roman" w:eastAsia="Times New Roman" w:hAnsi="Times New Roman" w:cs="Times New Roman"/>
                <w:color w:val="000000"/>
                <w:sz w:val="24"/>
                <w:szCs w:val="24"/>
                <w:lang w:eastAsia="ar-SA"/>
              </w:rPr>
              <w:t>фіброоптичне</w:t>
            </w:r>
            <w:proofErr w:type="spellEnd"/>
            <w:r w:rsidRPr="00D27A7D">
              <w:rPr>
                <w:rFonts w:ascii="Times New Roman" w:eastAsia="Times New Roman" w:hAnsi="Times New Roman" w:cs="Times New Roman"/>
                <w:color w:val="000000"/>
                <w:sz w:val="24"/>
                <w:szCs w:val="24"/>
                <w:lang w:eastAsia="ar-SA"/>
              </w:rPr>
              <w:t xml:space="preserve"> волокно. Розмір: 1500х1000 мм. Товар повинен відповідати вимогам Технічних регламентів, які затверджені постановами КМУ №1067 від 16.12.2015р. та № 1077 від 16.12.2015,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«Комплект обладнання для кімнати сенсорно-інтеграційної терапії»,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Учасника або виробника, в складі тендерної пропозиції.</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1</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shd w:val="clear" w:color="auto" w:fill="FFFFFF"/>
                <w:lang w:eastAsia="ar-SA"/>
              </w:rPr>
            </w:pPr>
            <w:r w:rsidRPr="00A845AD">
              <w:rPr>
                <w:rFonts w:ascii="Times New Roman" w:eastAsia="Times New Roman" w:hAnsi="Times New Roman" w:cs="Times New Roman"/>
                <w:bCs/>
                <w:iCs/>
                <w:color w:val="000000"/>
                <w:sz w:val="24"/>
                <w:szCs w:val="24"/>
                <w:lang w:eastAsia="ar-SA"/>
              </w:rPr>
              <w:t>Пісочниця з підсвіткою</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Розмір: 450 х 750 х 558 мм. Висота борту: 200 мм. Розмір робочої зони: не менше ніж 420 х 720 мм. Вага: 6 кг. Живлення: 220 В. Матеріал: березова фанера вищого ґатунку, акрил, RGB. Підсвітка з 7 основних кольорів, з регулюванням яскравості та частоти мерехтіння, що керується з допомогою пульта. Товар повинен відповідати вимогам Технічних регламентів, які затверджені постановами КМУ №1067 від 16.12.2015р. та № 1077 від 16.12.2015, що Учасник має підтвердити чинними деклараціями про відповідність, що видані уповноваженим органом.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sz w:val="24"/>
                <w:szCs w:val="24"/>
                <w:lang w:eastAsia="ru-RU"/>
              </w:rPr>
              <w:t>9</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2</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Набір приладдя для малювання "Продуктивна діяльність"</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Ножиці дитячі – не менше 1 шт.; · Клей ПВА – не менше 1 шт.; · Альбом для малювання (формат А4) – не менше 1 шт., · Фломастери - не менше 12 шт.; · Олівець – не менше 1 шт.; · Розмальовка (альбом з різноманітними розмальовками формату А4, матеріал папір, картинок в альбомі не менше 10) – не менше 1 шт.; · Пензлики - не менше 5 шт.; · Фарби (набір акварельних фарб, кольорів не менше 12) – не менше </w:t>
            </w:r>
            <w:r w:rsidRPr="00D27A7D">
              <w:rPr>
                <w:rFonts w:ascii="Times New Roman" w:eastAsia="Times New Roman" w:hAnsi="Times New Roman" w:cs="Times New Roman"/>
                <w:color w:val="000000"/>
                <w:sz w:val="24"/>
                <w:szCs w:val="24"/>
                <w:lang w:eastAsia="ar-SA"/>
              </w:rPr>
              <w:lastRenderedPageBreak/>
              <w:t>1 шт.; · Набір фарб (гуаш) (6 шт. у наборі) – не менше 1 шт.; · Різнокольорові олівці (кольорів не менше 12) – не менше 1 шт.; · Набір білого і кольорового паперу ( 20 стор.) – не менше 2 шт.; · Набір білого та кольорового картону ( 20 стор.) – не менше 2 шт.; · Набір Глина, тісто, пластилін – не менше 1 шт.; · Розетка для фарби – не менше 1 шт.; · Дощечка/пластина для ліплення - не менше 1 шт.; · Ємність для зберігання глини - не менше 1 шт.; · Підставка для пензлів - не менше 1 шт.; · Пластикова склянка для води - не менше 1 шт.; · Набір для ліплення (5 предметів у наборі) – не менше 1 шт.; · Моделі для малювання, ліплення, аплікації (іграшкові фігурки тварин, людей, посуду та ін.) – не менше 10 шт.; · Копіювальна панель для розвитку дрібної моторики, координації “око-рука”, візуального сприйняття. Матеріали: акрил, фанера, набір маркерів сухого стирання. Розмір панелі: не менше 22х30 см. – не менше 1 шт.; · Інструкція з використання. – не менше 1 шт.; · Контейнер для зберігання. Матеріал: пластик – не менше 1 шт.</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Набір "Ігровий" (для м’язового тренування руки)</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Призначено для забезпечення розвитку моторики планування, комунікації, мислення.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набір "Ігровий",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 в складі тендерної пропозиції.</w:t>
            </w:r>
            <w:r w:rsidRPr="00D27A7D">
              <w:rPr>
                <w:rFonts w:ascii="Times New Roman" w:eastAsia="Times New Roman" w:hAnsi="Times New Roman" w:cs="Times New Roman"/>
                <w:color w:val="000000"/>
                <w:sz w:val="24"/>
                <w:szCs w:val="24"/>
                <w:lang w:eastAsia="ar-SA"/>
              </w:rPr>
              <w:br/>
              <w:t>В набір входить:</w:t>
            </w:r>
            <w:r w:rsidRPr="00D27A7D">
              <w:rPr>
                <w:rFonts w:ascii="Times New Roman" w:eastAsia="Times New Roman" w:hAnsi="Times New Roman" w:cs="Times New Roman"/>
                <w:color w:val="000000"/>
                <w:sz w:val="24"/>
                <w:szCs w:val="24"/>
                <w:lang w:eastAsia="ar-SA"/>
              </w:rPr>
              <w:br/>
              <w:t>Половинки асоціації Де чия мама</w:t>
            </w:r>
            <w:r w:rsidRPr="00D27A7D">
              <w:rPr>
                <w:rFonts w:ascii="Times New Roman" w:eastAsia="Times New Roman" w:hAnsi="Times New Roman" w:cs="Times New Roman"/>
                <w:color w:val="000000"/>
                <w:sz w:val="24"/>
                <w:szCs w:val="24"/>
                <w:lang w:eastAsia="ar-SA"/>
              </w:rPr>
              <w:br/>
              <w:t xml:space="preserve">Половинки асоціації Професії </w:t>
            </w:r>
            <w:r w:rsidRPr="00D27A7D">
              <w:rPr>
                <w:rFonts w:ascii="Times New Roman" w:eastAsia="Times New Roman" w:hAnsi="Times New Roman" w:cs="Times New Roman"/>
                <w:color w:val="000000"/>
                <w:sz w:val="24"/>
                <w:szCs w:val="24"/>
                <w:lang w:eastAsia="ar-SA"/>
              </w:rPr>
              <w:br/>
              <w:t xml:space="preserve">Половинки асоціації Хто де живе </w:t>
            </w:r>
            <w:r w:rsidRPr="00D27A7D">
              <w:rPr>
                <w:rFonts w:ascii="Times New Roman" w:eastAsia="Times New Roman" w:hAnsi="Times New Roman" w:cs="Times New Roman"/>
                <w:color w:val="000000"/>
                <w:sz w:val="24"/>
                <w:szCs w:val="24"/>
                <w:lang w:eastAsia="ar-SA"/>
              </w:rPr>
              <w:br/>
              <w:t xml:space="preserve">Половинки асоціації Хто що їсть </w:t>
            </w:r>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Пазли</w:t>
            </w:r>
            <w:proofErr w:type="spellEnd"/>
            <w:r w:rsidRPr="00D27A7D">
              <w:rPr>
                <w:rFonts w:ascii="Times New Roman" w:eastAsia="Times New Roman" w:hAnsi="Times New Roman" w:cs="Times New Roman"/>
                <w:color w:val="000000"/>
                <w:sz w:val="24"/>
                <w:szCs w:val="24"/>
                <w:lang w:eastAsia="ar-SA"/>
              </w:rPr>
              <w:t xml:space="preserve"> половинки Лісові тварини </w:t>
            </w:r>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Пазли</w:t>
            </w:r>
            <w:proofErr w:type="spellEnd"/>
            <w:r w:rsidRPr="00D27A7D">
              <w:rPr>
                <w:rFonts w:ascii="Times New Roman" w:eastAsia="Times New Roman" w:hAnsi="Times New Roman" w:cs="Times New Roman"/>
                <w:color w:val="000000"/>
                <w:sz w:val="24"/>
                <w:szCs w:val="24"/>
                <w:lang w:eastAsia="ar-SA"/>
              </w:rPr>
              <w:t xml:space="preserve"> половинки Свійські тварини </w:t>
            </w:r>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Пазли</w:t>
            </w:r>
            <w:proofErr w:type="spellEnd"/>
            <w:r w:rsidRPr="00D27A7D">
              <w:rPr>
                <w:rFonts w:ascii="Times New Roman" w:eastAsia="Times New Roman" w:hAnsi="Times New Roman" w:cs="Times New Roman"/>
                <w:color w:val="000000"/>
                <w:sz w:val="24"/>
                <w:szCs w:val="24"/>
                <w:lang w:eastAsia="ar-SA"/>
              </w:rPr>
              <w:t xml:space="preserve"> половинки Транспорт</w:t>
            </w:r>
            <w:r w:rsidRPr="00D27A7D">
              <w:rPr>
                <w:rFonts w:ascii="Times New Roman" w:eastAsia="Times New Roman" w:hAnsi="Times New Roman" w:cs="Times New Roman"/>
                <w:color w:val="000000"/>
                <w:sz w:val="24"/>
                <w:szCs w:val="24"/>
                <w:lang w:eastAsia="ar-SA"/>
              </w:rPr>
              <w:br/>
              <w:t>Матеріал: дерево</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color w:val="000000"/>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6</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4</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Ляльки для театральних ігор</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Ляльки для театральних ігор (сім'я, професії) мають технічні характеристики: загальна кількість набору - 16 ляльок. Ляльки-рукавички для театральних ігор, зручні для використання дітям від 6 до 12 років. За допомогою набору діти мають можливість виконати постановки творів, казок та. Набір складається з 12 іграшок-рукавичок розміром не менше 30 см кожна, тип іграшки - набивна, без гумових деталей. В наборі представлені: - іграшки-рукавички, що зображують наступні професії: повар, вчитель, лікар, поліцейський, продавець, пожежник; - іграшки-рукавички, що зображують наступних персонажів: мати, батько, хлопчик, дівчина, дід, баба; - та слухняні ляльки не менше 4 </w:t>
            </w:r>
            <w:proofErr w:type="spellStart"/>
            <w:r w:rsidRPr="00D27A7D">
              <w:rPr>
                <w:rFonts w:ascii="Times New Roman" w:eastAsia="Times New Roman" w:hAnsi="Times New Roman" w:cs="Times New Roman"/>
                <w:color w:val="000000"/>
                <w:sz w:val="24"/>
                <w:szCs w:val="24"/>
                <w:lang w:eastAsia="ar-SA"/>
              </w:rPr>
              <w:t>шт</w:t>
            </w:r>
            <w:proofErr w:type="spellEnd"/>
            <w:r w:rsidRPr="00D27A7D">
              <w:rPr>
                <w:rFonts w:ascii="Times New Roman" w:eastAsia="Times New Roman" w:hAnsi="Times New Roman" w:cs="Times New Roman"/>
                <w:color w:val="000000"/>
                <w:sz w:val="24"/>
                <w:szCs w:val="24"/>
                <w:lang w:eastAsia="ar-SA"/>
              </w:rPr>
              <w:t xml:space="preserve"> розміром не менше ніж 8 см, їх кінцівки згинаються та залишаються у </w:t>
            </w:r>
            <w:r w:rsidRPr="00D27A7D">
              <w:rPr>
                <w:rFonts w:ascii="Times New Roman" w:eastAsia="Times New Roman" w:hAnsi="Times New Roman" w:cs="Times New Roman"/>
                <w:color w:val="000000"/>
                <w:sz w:val="24"/>
                <w:szCs w:val="24"/>
                <w:lang w:eastAsia="ar-SA"/>
              </w:rPr>
              <w:lastRenderedPageBreak/>
              <w:t xml:space="preserve">тому самому положенні, у якому їх зафіксували. Кожна лялька зображує певну емоцію, що дозволить </w:t>
            </w:r>
            <w:proofErr w:type="spellStart"/>
            <w:r w:rsidRPr="00D27A7D">
              <w:rPr>
                <w:rFonts w:ascii="Times New Roman" w:eastAsia="Times New Roman" w:hAnsi="Times New Roman" w:cs="Times New Roman"/>
                <w:color w:val="000000"/>
                <w:sz w:val="24"/>
                <w:szCs w:val="24"/>
                <w:lang w:eastAsia="ar-SA"/>
              </w:rPr>
              <w:t>пропрацьовувати</w:t>
            </w:r>
            <w:proofErr w:type="spellEnd"/>
            <w:r w:rsidRPr="00D27A7D">
              <w:rPr>
                <w:rFonts w:ascii="Times New Roman" w:eastAsia="Times New Roman" w:hAnsi="Times New Roman" w:cs="Times New Roman"/>
                <w:color w:val="000000"/>
                <w:sz w:val="24"/>
                <w:szCs w:val="24"/>
                <w:lang w:eastAsia="ar-SA"/>
              </w:rPr>
              <w:t xml:space="preserve"> з дитиною емоції та стани. Матеріал: тканина, екологічно чистий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p>
        </w:tc>
        <w:tc>
          <w:tcPr>
            <w:tcW w:w="1181" w:type="dxa"/>
            <w:shd w:val="clear" w:color="auto" w:fill="auto"/>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D27A7D">
              <w:rPr>
                <w:rFonts w:ascii="Times New Roman" w:eastAsia="Times New Roman" w:hAnsi="Times New Roman" w:cs="Times New Roman"/>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5</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5</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Настільна гра для розвитку логіки "Тактильне лото"</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Призначення: розвиваюча настільна гра на логіку</w:t>
            </w:r>
            <w:r w:rsidRPr="00D27A7D">
              <w:rPr>
                <w:rFonts w:ascii="Times New Roman" w:eastAsia="Times New Roman" w:hAnsi="Times New Roman" w:cs="Times New Roman"/>
                <w:color w:val="000000"/>
                <w:sz w:val="24"/>
                <w:szCs w:val="24"/>
                <w:lang w:eastAsia="ar-SA"/>
              </w:rPr>
              <w:br/>
              <w:t>розвиток інтелектуальних здібностей, розпізнання</w:t>
            </w:r>
            <w:r w:rsidRPr="00D27A7D">
              <w:rPr>
                <w:rFonts w:ascii="Times New Roman" w:eastAsia="Times New Roman" w:hAnsi="Times New Roman" w:cs="Times New Roman"/>
                <w:color w:val="000000"/>
                <w:sz w:val="24"/>
                <w:szCs w:val="24"/>
                <w:lang w:eastAsia="ar-SA"/>
              </w:rPr>
              <w:br/>
              <w:t>геометричних фігур, розвиток моторики.</w:t>
            </w:r>
            <w:r w:rsidRPr="00D27A7D">
              <w:rPr>
                <w:rFonts w:ascii="Times New Roman" w:eastAsia="Times New Roman" w:hAnsi="Times New Roman" w:cs="Times New Roman"/>
                <w:color w:val="000000"/>
                <w:sz w:val="24"/>
                <w:szCs w:val="24"/>
                <w:lang w:eastAsia="ar-SA"/>
              </w:rPr>
              <w:br/>
              <w:t xml:space="preserve">Вимоги: набір 28 штук, матеріал пластик, </w:t>
            </w:r>
            <w:proofErr w:type="spellStart"/>
            <w:r w:rsidRPr="00D27A7D">
              <w:rPr>
                <w:rFonts w:ascii="Times New Roman" w:eastAsia="Times New Roman" w:hAnsi="Times New Roman" w:cs="Times New Roman"/>
                <w:color w:val="000000"/>
                <w:sz w:val="24"/>
                <w:szCs w:val="24"/>
                <w:lang w:eastAsia="ar-SA"/>
              </w:rPr>
              <w:t>тактильність</w:t>
            </w:r>
            <w:proofErr w:type="spellEnd"/>
            <w:r w:rsidRPr="00D27A7D">
              <w:rPr>
                <w:rFonts w:ascii="Times New Roman" w:eastAsia="Times New Roman" w:hAnsi="Times New Roman" w:cs="Times New Roman"/>
                <w:color w:val="000000"/>
                <w:sz w:val="24"/>
                <w:szCs w:val="24"/>
                <w:lang w:eastAsia="ar-SA"/>
              </w:rPr>
              <w:t>,</w:t>
            </w:r>
            <w:r w:rsidRPr="00D27A7D">
              <w:rPr>
                <w:rFonts w:ascii="Times New Roman" w:eastAsia="Times New Roman" w:hAnsi="Times New Roman" w:cs="Times New Roman"/>
                <w:color w:val="000000"/>
                <w:sz w:val="24"/>
                <w:szCs w:val="24"/>
                <w:lang w:eastAsia="ar-SA"/>
              </w:rPr>
              <w:br/>
              <w:t>контрастність, наявність Висновку ДСЕЕ на настільну гру для розвитку логіки, який надається в складі тендерної пропозиції Учасником.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6</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Розвиваючий </w:t>
            </w:r>
            <w:proofErr w:type="spellStart"/>
            <w:r w:rsidRPr="00A845AD">
              <w:rPr>
                <w:rFonts w:ascii="Times New Roman" w:eastAsia="Times New Roman" w:hAnsi="Times New Roman" w:cs="Times New Roman"/>
                <w:bCs/>
                <w:iCs/>
                <w:color w:val="000000"/>
                <w:sz w:val="24"/>
                <w:szCs w:val="24"/>
                <w:lang w:eastAsia="ar-SA"/>
              </w:rPr>
              <w:t>бізіборд</w:t>
            </w:r>
            <w:proofErr w:type="spellEnd"/>
            <w:r w:rsidRPr="00A845AD">
              <w:rPr>
                <w:rFonts w:ascii="Times New Roman" w:eastAsia="Times New Roman" w:hAnsi="Times New Roman" w:cs="Times New Roman"/>
                <w:bCs/>
                <w:iCs/>
                <w:color w:val="000000"/>
                <w:sz w:val="24"/>
                <w:szCs w:val="24"/>
                <w:lang w:eastAsia="ar-SA"/>
              </w:rPr>
              <w:t xml:space="preserve"> "Равлик"</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Розвиваючий </w:t>
            </w:r>
            <w:proofErr w:type="spellStart"/>
            <w:r w:rsidRPr="00D27A7D">
              <w:rPr>
                <w:rFonts w:ascii="Times New Roman" w:eastAsia="Times New Roman" w:hAnsi="Times New Roman" w:cs="Times New Roman"/>
                <w:color w:val="000000"/>
                <w:sz w:val="24"/>
                <w:szCs w:val="24"/>
                <w:lang w:eastAsia="ar-SA"/>
              </w:rPr>
              <w:t>бізіборд</w:t>
            </w:r>
            <w:proofErr w:type="spellEnd"/>
            <w:r w:rsidRPr="00D27A7D">
              <w:rPr>
                <w:rFonts w:ascii="Times New Roman" w:eastAsia="Times New Roman" w:hAnsi="Times New Roman" w:cs="Times New Roman"/>
                <w:color w:val="000000"/>
                <w:sz w:val="24"/>
                <w:szCs w:val="24"/>
                <w:lang w:eastAsia="ar-SA"/>
              </w:rPr>
              <w:t xml:space="preserve"> по методиці </w:t>
            </w:r>
            <w:proofErr w:type="spellStart"/>
            <w:r w:rsidRPr="00D27A7D">
              <w:rPr>
                <w:rFonts w:ascii="Times New Roman" w:eastAsia="Times New Roman" w:hAnsi="Times New Roman" w:cs="Times New Roman"/>
                <w:color w:val="000000"/>
                <w:sz w:val="24"/>
                <w:szCs w:val="24"/>
                <w:lang w:eastAsia="ar-SA"/>
              </w:rPr>
              <w:t>Монтессорі</w:t>
            </w:r>
            <w:proofErr w:type="spellEnd"/>
            <w:r w:rsidRPr="00D27A7D">
              <w:rPr>
                <w:rFonts w:ascii="Times New Roman" w:eastAsia="Times New Roman" w:hAnsi="Times New Roman" w:cs="Times New Roman"/>
                <w:color w:val="000000"/>
                <w:sz w:val="24"/>
                <w:szCs w:val="24"/>
                <w:lang w:eastAsia="ar-SA"/>
              </w:rPr>
              <w:t xml:space="preserve"> "Равлик" це унікальна іграшка для навчання. Він містить в собі ряд предметів, часто не пов’язаних один з </w:t>
            </w:r>
            <w:proofErr w:type="spellStart"/>
            <w:r w:rsidRPr="00D27A7D">
              <w:rPr>
                <w:rFonts w:ascii="Times New Roman" w:eastAsia="Times New Roman" w:hAnsi="Times New Roman" w:cs="Times New Roman"/>
                <w:color w:val="000000"/>
                <w:sz w:val="24"/>
                <w:szCs w:val="24"/>
                <w:lang w:eastAsia="ar-SA"/>
              </w:rPr>
              <w:t>одиним</w:t>
            </w:r>
            <w:proofErr w:type="spellEnd"/>
            <w:r w:rsidRPr="00D27A7D">
              <w:rPr>
                <w:rFonts w:ascii="Times New Roman" w:eastAsia="Times New Roman" w:hAnsi="Times New Roman" w:cs="Times New Roman"/>
                <w:color w:val="000000"/>
                <w:sz w:val="24"/>
                <w:szCs w:val="24"/>
                <w:lang w:eastAsia="ar-SA"/>
              </w:rPr>
              <w:t xml:space="preserve">, які можна пересувати, рухати, відкривати, крутити, тощо. Він стане доповненням дитячих ігрових меблів вдома, садочку, інклюзивному центрі та молодшій школі. За його допомоги можна забезпечити необхідний розвиток дитині поза навчальним закладом. Він тренує увагу та сприйняття кольорів, виховує точність та логіку.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w:t>
            </w:r>
            <w:proofErr w:type="spellStart"/>
            <w:r w:rsidRPr="00D27A7D">
              <w:rPr>
                <w:rFonts w:ascii="Times New Roman" w:eastAsia="Times New Roman" w:hAnsi="Times New Roman" w:cs="Times New Roman"/>
                <w:color w:val="000000"/>
                <w:sz w:val="24"/>
                <w:szCs w:val="24"/>
                <w:lang w:eastAsia="ar-SA"/>
              </w:rPr>
              <w:t>Бізіборди</w:t>
            </w:r>
            <w:proofErr w:type="spellEnd"/>
            <w:r w:rsidRPr="00D27A7D">
              <w:rPr>
                <w:rFonts w:ascii="Times New Roman" w:eastAsia="Times New Roman" w:hAnsi="Times New Roman" w:cs="Times New Roman"/>
                <w:color w:val="000000"/>
                <w:sz w:val="24"/>
                <w:szCs w:val="24"/>
                <w:lang w:eastAsia="ar-SA"/>
              </w:rPr>
              <w:t xml:space="preserve"> та ін. розвиваючі панелі,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 в складі тендерної пропозиції. Матеріал: Дерево, метал, пластик. Розмір: 900х600. Товщина - 64. Не менше ніж 15 елементів для розвитку дрібної </w:t>
            </w:r>
            <w:proofErr w:type="spellStart"/>
            <w:r w:rsidRPr="00D27A7D">
              <w:rPr>
                <w:rFonts w:ascii="Times New Roman" w:eastAsia="Times New Roman" w:hAnsi="Times New Roman" w:cs="Times New Roman"/>
                <w:color w:val="000000"/>
                <w:sz w:val="24"/>
                <w:szCs w:val="24"/>
                <w:lang w:eastAsia="ar-SA"/>
              </w:rPr>
              <w:t>моторики.це</w:t>
            </w:r>
            <w:proofErr w:type="spellEnd"/>
            <w:r w:rsidRPr="00D27A7D">
              <w:rPr>
                <w:rFonts w:ascii="Times New Roman" w:eastAsia="Times New Roman" w:hAnsi="Times New Roman" w:cs="Times New Roman"/>
                <w:color w:val="000000"/>
                <w:sz w:val="24"/>
                <w:szCs w:val="24"/>
                <w:lang w:eastAsia="ar-SA"/>
              </w:rPr>
              <w:t xml:space="preserve"> унікальна іграшка для навчання. Він містить в собі ряд предметів, часто не пов’язаних один з </w:t>
            </w:r>
            <w:proofErr w:type="spellStart"/>
            <w:r w:rsidRPr="00D27A7D">
              <w:rPr>
                <w:rFonts w:ascii="Times New Roman" w:eastAsia="Times New Roman" w:hAnsi="Times New Roman" w:cs="Times New Roman"/>
                <w:color w:val="000000"/>
                <w:sz w:val="24"/>
                <w:szCs w:val="24"/>
                <w:lang w:eastAsia="ar-SA"/>
              </w:rPr>
              <w:t>одиним</w:t>
            </w:r>
            <w:proofErr w:type="spellEnd"/>
            <w:r w:rsidRPr="00D27A7D">
              <w:rPr>
                <w:rFonts w:ascii="Times New Roman" w:eastAsia="Times New Roman" w:hAnsi="Times New Roman" w:cs="Times New Roman"/>
                <w:color w:val="000000"/>
                <w:sz w:val="24"/>
                <w:szCs w:val="24"/>
                <w:lang w:eastAsia="ar-SA"/>
              </w:rPr>
              <w:t xml:space="preserve">, які можна пересувати, рухати, відкривати, крутити, тощо. Він стане доповненням дитячих ігрових меблів вдома, садочку, інклюзивному центрі та молодшій школі. За його допомоги можна забезпечити необхідний розвиток дитині поза навчальним закладом. Він тренує увагу та сприйняття кольорів, виховує точність та логіку.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w:t>
            </w:r>
            <w:proofErr w:type="spellStart"/>
            <w:r w:rsidRPr="00D27A7D">
              <w:rPr>
                <w:rFonts w:ascii="Times New Roman" w:eastAsia="Times New Roman" w:hAnsi="Times New Roman" w:cs="Times New Roman"/>
                <w:color w:val="000000"/>
                <w:sz w:val="24"/>
                <w:szCs w:val="24"/>
                <w:lang w:eastAsia="ar-SA"/>
              </w:rPr>
              <w:t>Бізіборди</w:t>
            </w:r>
            <w:proofErr w:type="spellEnd"/>
            <w:r w:rsidRPr="00D27A7D">
              <w:rPr>
                <w:rFonts w:ascii="Times New Roman" w:eastAsia="Times New Roman" w:hAnsi="Times New Roman" w:cs="Times New Roman"/>
                <w:color w:val="000000"/>
                <w:sz w:val="24"/>
                <w:szCs w:val="24"/>
                <w:lang w:eastAsia="ar-SA"/>
              </w:rPr>
              <w:t xml:space="preserve"> та ін. розвиваючі панелі,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 в складі тендерної пропозиції. Матеріал: Дерево, метал, пластик. Розмір: 900х600. Товщина - 64. Не менше ніж 15 елементів для розвитку дрібної моторики.</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7</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Набір мотиваційних </w:t>
            </w:r>
            <w:r w:rsidRPr="00A845AD">
              <w:rPr>
                <w:rFonts w:ascii="Times New Roman" w:eastAsia="Times New Roman" w:hAnsi="Times New Roman" w:cs="Times New Roman"/>
                <w:bCs/>
                <w:iCs/>
                <w:color w:val="000000"/>
                <w:sz w:val="24"/>
                <w:szCs w:val="24"/>
                <w:lang w:eastAsia="ar-SA"/>
              </w:rPr>
              <w:lastRenderedPageBreak/>
              <w:t>предметів</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lastRenderedPageBreak/>
              <w:t xml:space="preserve">До набору мотиваційних предметів «Дидактичні картки «Я у Світі» входять картки із зображеннями </w:t>
            </w:r>
            <w:r w:rsidRPr="00D27A7D">
              <w:rPr>
                <w:rFonts w:ascii="Times New Roman" w:eastAsia="Times New Roman" w:hAnsi="Times New Roman" w:cs="Times New Roman"/>
                <w:color w:val="000000"/>
                <w:sz w:val="24"/>
                <w:szCs w:val="24"/>
                <w:lang w:eastAsia="ar-SA"/>
              </w:rPr>
              <w:lastRenderedPageBreak/>
              <w:t>органів сприйняття та набори «Емоції», «Знаки», «Транспорт», «Домашня техніка», «Шкільне знаряддя», «Ігри», «Іграшки», Фрукти, овочі, ягоди» – всього 99 магнітних елементів.</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sz w:val="24"/>
                <w:szCs w:val="24"/>
                <w:lang w:eastAsia="ar-SA"/>
              </w:rPr>
              <w:lastRenderedPageBreak/>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6</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3</w:t>
            </w:r>
            <w:r>
              <w:rPr>
                <w:rFonts w:ascii="Times New Roman" w:eastAsia="Times New Roman" w:hAnsi="Times New Roman" w:cs="Times New Roman"/>
                <w:bCs/>
                <w:iCs/>
                <w:color w:val="000000"/>
                <w:sz w:val="24"/>
                <w:szCs w:val="24"/>
                <w:lang w:eastAsia="ar-SA"/>
              </w:rPr>
              <w:t>8</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color w:val="000000"/>
                <w:sz w:val="24"/>
                <w:szCs w:val="24"/>
                <w:lang w:eastAsia="ar-SA"/>
              </w:rPr>
            </w:pPr>
            <w:r w:rsidRPr="00A845AD">
              <w:rPr>
                <w:rFonts w:ascii="Times New Roman" w:eastAsia="Times New Roman" w:hAnsi="Times New Roman" w:cs="Times New Roman"/>
                <w:color w:val="000000"/>
                <w:sz w:val="24"/>
                <w:szCs w:val="24"/>
                <w:lang w:eastAsia="ar-SA"/>
              </w:rPr>
              <w:t>Комплект обладнання для кімнати сенсорно-інтеграційної терапії «Колона з бульбашками»</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b/>
                <w:bCs/>
                <w:i/>
                <w:iCs/>
                <w:color w:val="000000"/>
                <w:sz w:val="24"/>
                <w:szCs w:val="24"/>
                <w:lang w:eastAsia="ar-SA"/>
              </w:rPr>
              <w:t xml:space="preserve">Світлова </w:t>
            </w:r>
            <w:proofErr w:type="spellStart"/>
            <w:r w:rsidRPr="00D27A7D">
              <w:rPr>
                <w:rFonts w:ascii="Times New Roman" w:eastAsia="Times New Roman" w:hAnsi="Times New Roman" w:cs="Times New Roman"/>
                <w:b/>
                <w:bCs/>
                <w:i/>
                <w:iCs/>
                <w:color w:val="000000"/>
                <w:sz w:val="24"/>
                <w:szCs w:val="24"/>
                <w:lang w:eastAsia="ar-SA"/>
              </w:rPr>
              <w:t>бульбашкова</w:t>
            </w:r>
            <w:proofErr w:type="spellEnd"/>
            <w:r w:rsidRPr="00D27A7D">
              <w:rPr>
                <w:rFonts w:ascii="Times New Roman" w:eastAsia="Times New Roman" w:hAnsi="Times New Roman" w:cs="Times New Roman"/>
                <w:b/>
                <w:bCs/>
                <w:i/>
                <w:iCs/>
                <w:color w:val="000000"/>
                <w:sz w:val="24"/>
                <w:szCs w:val="24"/>
                <w:lang w:eastAsia="ar-SA"/>
              </w:rPr>
              <w:t xml:space="preserve"> колона </w:t>
            </w:r>
            <w:proofErr w:type="spellStart"/>
            <w:r w:rsidRPr="00D27A7D">
              <w:rPr>
                <w:rFonts w:ascii="Times New Roman" w:eastAsia="Times New Roman" w:hAnsi="Times New Roman" w:cs="Times New Roman"/>
                <w:b/>
                <w:bCs/>
                <w:i/>
                <w:iCs/>
                <w:color w:val="000000"/>
                <w:sz w:val="24"/>
                <w:szCs w:val="24"/>
                <w:lang w:eastAsia="ar-SA"/>
              </w:rPr>
              <w:t>Vema</w:t>
            </w:r>
            <w:proofErr w:type="spellEnd"/>
            <w:r w:rsidRPr="00D27A7D">
              <w:rPr>
                <w:rFonts w:ascii="Times New Roman" w:eastAsia="Times New Roman" w:hAnsi="Times New Roman" w:cs="Times New Roman"/>
                <w:b/>
                <w:bCs/>
                <w:i/>
                <w:iCs/>
                <w:color w:val="000000"/>
                <w:sz w:val="24"/>
                <w:szCs w:val="24"/>
                <w:lang w:eastAsia="ar-SA"/>
              </w:rPr>
              <w:t xml:space="preserve"> </w:t>
            </w:r>
            <w:proofErr w:type="spellStart"/>
            <w:r w:rsidRPr="00D27A7D">
              <w:rPr>
                <w:rFonts w:ascii="Times New Roman" w:eastAsia="Times New Roman" w:hAnsi="Times New Roman" w:cs="Times New Roman"/>
                <w:b/>
                <w:bCs/>
                <w:i/>
                <w:iCs/>
                <w:color w:val="000000"/>
                <w:sz w:val="24"/>
                <w:szCs w:val="24"/>
                <w:lang w:eastAsia="ar-SA"/>
              </w:rPr>
              <w:t>Tube</w:t>
            </w:r>
            <w:proofErr w:type="spellEnd"/>
            <w:r w:rsidRPr="00D27A7D">
              <w:rPr>
                <w:rFonts w:ascii="Times New Roman" w:eastAsia="Times New Roman" w:hAnsi="Times New Roman" w:cs="Times New Roman"/>
                <w:b/>
                <w:bCs/>
                <w:i/>
                <w:iCs/>
                <w:color w:val="000000"/>
                <w:sz w:val="24"/>
                <w:szCs w:val="24"/>
                <w:lang w:eastAsia="ar-SA"/>
              </w:rPr>
              <w:t xml:space="preserve"> d-100, h-1200</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w:t>
            </w:r>
            <w:proofErr w:type="spellStart"/>
            <w:r w:rsidRPr="00D27A7D">
              <w:rPr>
                <w:rFonts w:ascii="Times New Roman" w:eastAsia="Times New Roman" w:hAnsi="Times New Roman" w:cs="Times New Roman"/>
                <w:color w:val="000000"/>
                <w:sz w:val="24"/>
                <w:szCs w:val="24"/>
                <w:lang w:eastAsia="ar-SA"/>
              </w:rPr>
              <w:t>Vema</w:t>
            </w:r>
            <w:proofErr w:type="spellEnd"/>
            <w:r w:rsidRPr="00D27A7D">
              <w:rPr>
                <w:rFonts w:ascii="Times New Roman" w:eastAsia="Times New Roman" w:hAnsi="Times New Roman" w:cs="Times New Roman"/>
                <w:color w:val="000000"/>
                <w:sz w:val="24"/>
                <w:szCs w:val="24"/>
                <w:lang w:eastAsia="ar-SA"/>
              </w:rPr>
              <w:t xml:space="preserve"> </w:t>
            </w:r>
            <w:proofErr w:type="spellStart"/>
            <w:r w:rsidRPr="00D27A7D">
              <w:rPr>
                <w:rFonts w:ascii="Times New Roman" w:eastAsia="Times New Roman" w:hAnsi="Times New Roman" w:cs="Times New Roman"/>
                <w:color w:val="000000"/>
                <w:sz w:val="24"/>
                <w:szCs w:val="24"/>
                <w:lang w:eastAsia="ar-SA"/>
              </w:rPr>
              <w:t>Tube</w:t>
            </w:r>
            <w:proofErr w:type="spellEnd"/>
            <w:r w:rsidRPr="00D27A7D">
              <w:rPr>
                <w:rFonts w:ascii="Times New Roman" w:eastAsia="Times New Roman" w:hAnsi="Times New Roman" w:cs="Times New Roman"/>
                <w:color w:val="000000"/>
                <w:sz w:val="24"/>
                <w:szCs w:val="24"/>
                <w:lang w:eastAsia="ar-SA"/>
              </w:rPr>
              <w:t>» - повітряно-</w:t>
            </w:r>
            <w:proofErr w:type="spellStart"/>
            <w:r w:rsidRPr="00D27A7D">
              <w:rPr>
                <w:rFonts w:ascii="Times New Roman" w:eastAsia="Times New Roman" w:hAnsi="Times New Roman" w:cs="Times New Roman"/>
                <w:color w:val="000000"/>
                <w:sz w:val="24"/>
                <w:szCs w:val="24"/>
                <w:lang w:eastAsia="ar-SA"/>
              </w:rPr>
              <w:t>бульбашкова</w:t>
            </w:r>
            <w:proofErr w:type="spellEnd"/>
            <w:r w:rsidRPr="00D27A7D">
              <w:rPr>
                <w:rFonts w:ascii="Times New Roman" w:eastAsia="Times New Roman" w:hAnsi="Times New Roman" w:cs="Times New Roman"/>
                <w:color w:val="000000"/>
                <w:sz w:val="24"/>
                <w:szCs w:val="24"/>
                <w:lang w:eastAsia="ar-SA"/>
              </w:rPr>
              <w:t xml:space="preserve"> колона з компресором у підставі, наповнена водою. При підключенні до пульта управління, можливо управляти системою підсвічування і змінювати кольори, існує 16 кольорів і м'який білий колір. Можливе використання колони у терапії в пасивному та активному режимі, підходить для дітей всіх вікових категорій і рівнів функціонування. У пасивному режимі дитина спостерігає за водою у колоні і це сприяє розслабленню та заспокоєнню нервової системи. У активному режимі можна разом зі спеціалістом запускати у колону яскраві іграшки і спостерігати за ними, змінювати за допомогою пульта колір колони, вчитися розрізняти кольори, рахувати та розширювати словниковий запас. Крім того, колони часто використовують у поєднанні зі звуковою терапією. «</w:t>
            </w:r>
            <w:proofErr w:type="spellStart"/>
            <w:r w:rsidRPr="00D27A7D">
              <w:rPr>
                <w:rFonts w:ascii="Times New Roman" w:eastAsia="Times New Roman" w:hAnsi="Times New Roman" w:cs="Times New Roman"/>
                <w:color w:val="000000"/>
                <w:sz w:val="24"/>
                <w:szCs w:val="24"/>
                <w:lang w:eastAsia="ar-SA"/>
              </w:rPr>
              <w:t>Vema</w:t>
            </w:r>
            <w:proofErr w:type="spellEnd"/>
            <w:r w:rsidRPr="00D27A7D">
              <w:rPr>
                <w:rFonts w:ascii="Times New Roman" w:eastAsia="Times New Roman" w:hAnsi="Times New Roman" w:cs="Times New Roman"/>
                <w:color w:val="000000"/>
                <w:sz w:val="24"/>
                <w:szCs w:val="24"/>
                <w:lang w:eastAsia="ar-SA"/>
              </w:rPr>
              <w:t xml:space="preserve"> </w:t>
            </w:r>
            <w:proofErr w:type="spellStart"/>
            <w:r w:rsidRPr="00D27A7D">
              <w:rPr>
                <w:rFonts w:ascii="Times New Roman" w:eastAsia="Times New Roman" w:hAnsi="Times New Roman" w:cs="Times New Roman"/>
                <w:color w:val="000000"/>
                <w:sz w:val="24"/>
                <w:szCs w:val="24"/>
                <w:lang w:eastAsia="ar-SA"/>
              </w:rPr>
              <w:t>Tube</w:t>
            </w:r>
            <w:proofErr w:type="spellEnd"/>
            <w:r w:rsidRPr="00D27A7D">
              <w:rPr>
                <w:rFonts w:ascii="Times New Roman" w:eastAsia="Times New Roman" w:hAnsi="Times New Roman" w:cs="Times New Roman"/>
                <w:color w:val="000000"/>
                <w:sz w:val="24"/>
                <w:szCs w:val="24"/>
                <w:lang w:eastAsia="ar-SA"/>
              </w:rPr>
              <w:t xml:space="preserve">» зроблена з пластика і оргскла, абсолютно безпечна і надійна, її легко збирати, наповнювати водою і використовувати в будь-яких приміщеннях для </w:t>
            </w:r>
            <w:proofErr w:type="spellStart"/>
            <w:r w:rsidRPr="00D27A7D">
              <w:rPr>
                <w:rFonts w:ascii="Times New Roman" w:eastAsia="Times New Roman" w:hAnsi="Times New Roman" w:cs="Times New Roman"/>
                <w:color w:val="000000"/>
                <w:sz w:val="24"/>
                <w:szCs w:val="24"/>
                <w:lang w:eastAsia="ar-SA"/>
              </w:rPr>
              <w:t>мультисенсорної</w:t>
            </w:r>
            <w:proofErr w:type="spellEnd"/>
            <w:r w:rsidRPr="00D27A7D">
              <w:rPr>
                <w:rFonts w:ascii="Times New Roman" w:eastAsia="Times New Roman" w:hAnsi="Times New Roman" w:cs="Times New Roman"/>
                <w:color w:val="000000"/>
                <w:sz w:val="24"/>
                <w:szCs w:val="24"/>
                <w:lang w:eastAsia="ar-SA"/>
              </w:rPr>
              <w:t xml:space="preserve"> терапії. Яскраві кольори, м'яке світло, естетично привабливий дизайн дозволяє використовувати їх також в якості декору. Проблематики, з якими можна працювати: Затримка психічного розвитку (ЗПР), Розумова відсталість (РВ), Синдром </w:t>
            </w:r>
            <w:proofErr w:type="spellStart"/>
            <w:r w:rsidRPr="00D27A7D">
              <w:rPr>
                <w:rFonts w:ascii="Times New Roman" w:eastAsia="Times New Roman" w:hAnsi="Times New Roman" w:cs="Times New Roman"/>
                <w:color w:val="000000"/>
                <w:sz w:val="24"/>
                <w:szCs w:val="24"/>
                <w:lang w:eastAsia="ar-SA"/>
              </w:rPr>
              <w:t>дефициту</w:t>
            </w:r>
            <w:proofErr w:type="spellEnd"/>
            <w:r w:rsidRPr="00D27A7D">
              <w:rPr>
                <w:rFonts w:ascii="Times New Roman" w:eastAsia="Times New Roman" w:hAnsi="Times New Roman" w:cs="Times New Roman"/>
                <w:color w:val="000000"/>
                <w:sz w:val="24"/>
                <w:szCs w:val="24"/>
                <w:lang w:eastAsia="ar-SA"/>
              </w:rPr>
              <w:t xml:space="preserve"> уваги та гіперактивність (СДУГ), Мінімальна мозкова дисфункція (ММД), Порушення зору, Порушення слуху, Мовленнєві порушення, Розлад </w:t>
            </w:r>
            <w:proofErr w:type="spellStart"/>
            <w:r w:rsidRPr="00D27A7D">
              <w:rPr>
                <w:rFonts w:ascii="Times New Roman" w:eastAsia="Times New Roman" w:hAnsi="Times New Roman" w:cs="Times New Roman"/>
                <w:color w:val="000000"/>
                <w:sz w:val="24"/>
                <w:szCs w:val="24"/>
                <w:lang w:eastAsia="ar-SA"/>
              </w:rPr>
              <w:t>аутистичного</w:t>
            </w:r>
            <w:proofErr w:type="spellEnd"/>
            <w:r w:rsidRPr="00D27A7D">
              <w:rPr>
                <w:rFonts w:ascii="Times New Roman" w:eastAsia="Times New Roman" w:hAnsi="Times New Roman" w:cs="Times New Roman"/>
                <w:color w:val="000000"/>
                <w:sz w:val="24"/>
                <w:szCs w:val="24"/>
                <w:lang w:eastAsia="ar-SA"/>
              </w:rPr>
              <w:t xml:space="preserve"> спектру, Дитячий церебральний параліч (ДЦП).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колони з бульбашками,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Учасника або виробника </w:t>
            </w:r>
            <w:proofErr w:type="spellStart"/>
            <w:r w:rsidRPr="00D27A7D">
              <w:rPr>
                <w:rFonts w:ascii="Times New Roman" w:eastAsia="Times New Roman" w:hAnsi="Times New Roman" w:cs="Times New Roman"/>
                <w:color w:val="000000"/>
                <w:sz w:val="24"/>
                <w:szCs w:val="24"/>
                <w:lang w:eastAsia="ar-SA"/>
              </w:rPr>
              <w:t>бульбашкової</w:t>
            </w:r>
            <w:proofErr w:type="spellEnd"/>
            <w:r w:rsidRPr="00D27A7D">
              <w:rPr>
                <w:rFonts w:ascii="Times New Roman" w:eastAsia="Times New Roman" w:hAnsi="Times New Roman" w:cs="Times New Roman"/>
                <w:color w:val="000000"/>
                <w:sz w:val="24"/>
                <w:szCs w:val="24"/>
                <w:lang w:eastAsia="ar-SA"/>
              </w:rPr>
              <w:t xml:space="preserve"> колони, в складі тендерної пропозиції. Комплектуючі: Акрилова труба (у складі тендерної пропозиції Учасник надає копію висновку ДСЕЕ на Акрилову трубу </w:t>
            </w:r>
            <w:proofErr w:type="spellStart"/>
            <w:r w:rsidRPr="00D27A7D">
              <w:rPr>
                <w:rFonts w:ascii="Times New Roman" w:eastAsia="Times New Roman" w:hAnsi="Times New Roman" w:cs="Times New Roman"/>
                <w:color w:val="000000"/>
                <w:sz w:val="24"/>
                <w:szCs w:val="24"/>
                <w:lang w:eastAsia="ar-SA"/>
              </w:rPr>
              <w:t>Vema</w:t>
            </w:r>
            <w:proofErr w:type="spellEnd"/>
            <w:r w:rsidRPr="00D27A7D">
              <w:rPr>
                <w:rFonts w:ascii="Times New Roman" w:eastAsia="Times New Roman" w:hAnsi="Times New Roman" w:cs="Times New Roman"/>
                <w:color w:val="000000"/>
                <w:sz w:val="24"/>
                <w:szCs w:val="24"/>
                <w:lang w:eastAsia="ar-SA"/>
              </w:rPr>
              <w:t xml:space="preserve"> </w:t>
            </w:r>
            <w:proofErr w:type="spellStart"/>
            <w:r w:rsidRPr="00D27A7D">
              <w:rPr>
                <w:rFonts w:ascii="Times New Roman" w:eastAsia="Times New Roman" w:hAnsi="Times New Roman" w:cs="Times New Roman"/>
                <w:color w:val="000000"/>
                <w:sz w:val="24"/>
                <w:szCs w:val="24"/>
                <w:lang w:eastAsia="ar-SA"/>
              </w:rPr>
              <w:t>Tube</w:t>
            </w:r>
            <w:proofErr w:type="spellEnd"/>
            <w:r w:rsidRPr="00D27A7D">
              <w:rPr>
                <w:rFonts w:ascii="Times New Roman" w:eastAsia="Times New Roman" w:hAnsi="Times New Roman" w:cs="Times New Roman"/>
                <w:color w:val="000000"/>
                <w:sz w:val="24"/>
                <w:szCs w:val="24"/>
                <w:lang w:eastAsia="ar-SA"/>
              </w:rPr>
              <w:t xml:space="preserve">,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w:t>
            </w:r>
            <w:proofErr w:type="spellStart"/>
            <w:r w:rsidRPr="00D27A7D">
              <w:rPr>
                <w:rFonts w:ascii="Times New Roman" w:eastAsia="Times New Roman" w:hAnsi="Times New Roman" w:cs="Times New Roman"/>
                <w:color w:val="000000"/>
                <w:sz w:val="24"/>
                <w:szCs w:val="24"/>
                <w:lang w:eastAsia="ar-SA"/>
              </w:rPr>
              <w:t>бульбашкової</w:t>
            </w:r>
            <w:proofErr w:type="spellEnd"/>
            <w:r w:rsidRPr="00D27A7D">
              <w:rPr>
                <w:rFonts w:ascii="Times New Roman" w:eastAsia="Times New Roman" w:hAnsi="Times New Roman" w:cs="Times New Roman"/>
                <w:color w:val="000000"/>
                <w:sz w:val="24"/>
                <w:szCs w:val="24"/>
                <w:lang w:eastAsia="ar-SA"/>
              </w:rPr>
              <w:t xml:space="preserve"> колони), 3 мм товщина стінки, 24 канальний RGB контролер, 2Kd RGB </w:t>
            </w:r>
            <w:proofErr w:type="spellStart"/>
            <w:r w:rsidRPr="00D27A7D">
              <w:rPr>
                <w:rFonts w:ascii="Times New Roman" w:eastAsia="Times New Roman" w:hAnsi="Times New Roman" w:cs="Times New Roman"/>
                <w:color w:val="000000"/>
                <w:sz w:val="24"/>
                <w:szCs w:val="24"/>
                <w:lang w:eastAsia="ar-SA"/>
              </w:rPr>
              <w:t>діодна</w:t>
            </w:r>
            <w:proofErr w:type="spellEnd"/>
            <w:r w:rsidRPr="00D27A7D">
              <w:rPr>
                <w:rFonts w:ascii="Times New Roman" w:eastAsia="Times New Roman" w:hAnsi="Times New Roman" w:cs="Times New Roman"/>
                <w:color w:val="000000"/>
                <w:sz w:val="24"/>
                <w:szCs w:val="24"/>
                <w:lang w:eastAsia="ar-SA"/>
              </w:rPr>
              <w:t xml:space="preserve"> підсвітка, пульт керування, система подачі повітря. Розміри:діаметр -100 мм., висота -1200 мм.</w:t>
            </w:r>
            <w:r w:rsidRPr="00D27A7D">
              <w:rPr>
                <w:rFonts w:ascii="Times New Roman" w:eastAsia="Times New Roman" w:hAnsi="Times New Roman" w:cs="Times New Roman"/>
                <w:color w:val="000000"/>
                <w:sz w:val="24"/>
                <w:szCs w:val="24"/>
                <w:lang w:eastAsia="ar-SA"/>
              </w:rPr>
              <w:br/>
            </w:r>
            <w:r w:rsidRPr="00D27A7D">
              <w:rPr>
                <w:rFonts w:ascii="Times New Roman" w:eastAsia="Times New Roman" w:hAnsi="Times New Roman" w:cs="Times New Roman"/>
                <w:b/>
                <w:bCs/>
                <w:i/>
                <w:iCs/>
                <w:color w:val="000000"/>
                <w:sz w:val="24"/>
                <w:szCs w:val="24"/>
                <w:lang w:eastAsia="ar-SA"/>
              </w:rPr>
              <w:t>М'який модуль тумба для колони з бульбашками D-100</w:t>
            </w:r>
            <w:r w:rsidRPr="00D27A7D">
              <w:rPr>
                <w:rFonts w:ascii="Times New Roman" w:eastAsia="Times New Roman" w:hAnsi="Times New Roman" w:cs="Times New Roman"/>
                <w:b/>
                <w:bCs/>
                <w:i/>
                <w:iCs/>
                <w:color w:val="000000"/>
                <w:sz w:val="24"/>
                <w:szCs w:val="24"/>
                <w:lang w:eastAsia="ar-SA"/>
              </w:rPr>
              <w:br/>
            </w:r>
            <w:r w:rsidRPr="00D27A7D">
              <w:rPr>
                <w:rFonts w:ascii="Times New Roman" w:eastAsia="Times New Roman" w:hAnsi="Times New Roman" w:cs="Times New Roman"/>
                <w:color w:val="000000"/>
                <w:sz w:val="24"/>
                <w:szCs w:val="24"/>
                <w:lang w:eastAsia="ar-SA"/>
              </w:rPr>
              <w:t xml:space="preserve">Матеріали: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відповідно стандартам </w:t>
            </w:r>
            <w:r w:rsidRPr="00D27A7D">
              <w:rPr>
                <w:rFonts w:ascii="Times New Roman" w:eastAsia="Times New Roman" w:hAnsi="Times New Roman" w:cs="Times New Roman"/>
                <w:color w:val="000000"/>
                <w:sz w:val="24"/>
                <w:szCs w:val="24"/>
                <w:lang w:eastAsia="ar-SA"/>
              </w:rPr>
              <w:lastRenderedPageBreak/>
              <w:t xml:space="preserve">ЄС (EN 71-3 - хімічні сполучення, заборонені для використання в дитячих закладах, що учасник повинен підтвердити копією чинного висновку ДСЕЕ, сертифікату STANDARD 100 від OEKO-TEX® з печаткою виробника тканини та протоколу/звіту випробувань тканини, видані уповноваженими органами, у складі тендерної пропозиції), первинний еластичний пінополіуретан (напруга на стиснення (CV40) від 15 +-0,5 КПа., що учасник повинен підтвердити копією чинного висновку ДСЕЕ та протоколу/звіту випробувань, видані уповноваженими органами, у складі тендерної пропозиції). ДСП. Розмір 100*100 см (квадратна) Висота - 40мм. Продукція сертифікована, відповідає усім стандартам якості та санітарно-гігієнічним нормам, Учасник має надати на комплект Колона з </w:t>
            </w:r>
            <w:proofErr w:type="spellStart"/>
            <w:r w:rsidRPr="00D27A7D">
              <w:rPr>
                <w:rFonts w:ascii="Times New Roman" w:eastAsia="Times New Roman" w:hAnsi="Times New Roman" w:cs="Times New Roman"/>
                <w:color w:val="000000"/>
                <w:sz w:val="24"/>
                <w:szCs w:val="24"/>
                <w:lang w:eastAsia="ar-SA"/>
              </w:rPr>
              <w:t>бульбашкамина</w:t>
            </w:r>
            <w:proofErr w:type="spellEnd"/>
            <w:r w:rsidRPr="00D27A7D">
              <w:rPr>
                <w:rFonts w:ascii="Times New Roman" w:eastAsia="Times New Roman" w:hAnsi="Times New Roman" w:cs="Times New Roman"/>
                <w:color w:val="000000"/>
                <w:sz w:val="24"/>
                <w:szCs w:val="24"/>
                <w:lang w:eastAsia="ar-SA"/>
              </w:rPr>
              <w:t xml:space="preserve"> та М'який модуль тумба для колони з бульбашками D-100 в складі тендерної пропозиції копію чинного Сертифікату відповідності виданого уповноваженим акредитованим органом з сертифікації та висновку ДСЕЕ ім'я виробника товару.</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lastRenderedPageBreak/>
              <w:t>компл</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bCs/>
                <w:iCs/>
                <w:color w:val="000000"/>
                <w:sz w:val="24"/>
                <w:szCs w:val="24"/>
                <w:lang w:eastAsia="ar-SA"/>
              </w:rPr>
            </w:pPr>
            <w:r w:rsidRPr="00A845AD">
              <w:rPr>
                <w:rFonts w:ascii="Times New Roman" w:eastAsia="Times New Roman" w:hAnsi="Times New Roman" w:cs="Times New Roman"/>
                <w:bCs/>
                <w:iCs/>
                <w:color w:val="000000"/>
                <w:sz w:val="24"/>
                <w:szCs w:val="24"/>
                <w:lang w:eastAsia="ar-SA"/>
              </w:rPr>
              <w:t xml:space="preserve">Комплект обладнання для кімнати сенсорно-інтеграційної терапії "Пучок </w:t>
            </w:r>
            <w:proofErr w:type="spellStart"/>
            <w:r w:rsidRPr="00A845AD">
              <w:rPr>
                <w:rFonts w:ascii="Times New Roman" w:eastAsia="Times New Roman" w:hAnsi="Times New Roman" w:cs="Times New Roman"/>
                <w:bCs/>
                <w:iCs/>
                <w:color w:val="000000"/>
                <w:sz w:val="24"/>
                <w:szCs w:val="24"/>
                <w:lang w:eastAsia="ar-SA"/>
              </w:rPr>
              <w:t>фіброоптичного</w:t>
            </w:r>
            <w:proofErr w:type="spellEnd"/>
            <w:r w:rsidRPr="00A845AD">
              <w:rPr>
                <w:rFonts w:ascii="Times New Roman" w:eastAsia="Times New Roman" w:hAnsi="Times New Roman" w:cs="Times New Roman"/>
                <w:bCs/>
                <w:iCs/>
                <w:color w:val="000000"/>
                <w:sz w:val="24"/>
                <w:szCs w:val="24"/>
                <w:lang w:eastAsia="ar-SA"/>
              </w:rPr>
              <w:t xml:space="preserve"> волокна Світло в руках 50 волокон L-200 см"</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color w:val="000000"/>
                <w:sz w:val="24"/>
                <w:szCs w:val="24"/>
                <w:lang w:eastAsia="ar-SA"/>
              </w:rPr>
            </w:pPr>
            <w:proofErr w:type="spellStart"/>
            <w:r w:rsidRPr="00D27A7D">
              <w:rPr>
                <w:rFonts w:ascii="Times New Roman" w:eastAsia="Times New Roman" w:hAnsi="Times New Roman" w:cs="Times New Roman"/>
                <w:color w:val="000000"/>
                <w:sz w:val="24"/>
                <w:szCs w:val="24"/>
                <w:lang w:eastAsia="ar-SA"/>
              </w:rPr>
              <w:t>Фіброоптичне</w:t>
            </w:r>
            <w:proofErr w:type="spellEnd"/>
            <w:r w:rsidRPr="00D27A7D">
              <w:rPr>
                <w:rFonts w:ascii="Times New Roman" w:eastAsia="Times New Roman" w:hAnsi="Times New Roman" w:cs="Times New Roman"/>
                <w:color w:val="000000"/>
                <w:sz w:val="24"/>
                <w:szCs w:val="24"/>
                <w:lang w:eastAsia="ar-SA"/>
              </w:rPr>
              <w:t xml:space="preserve"> волокно бокового світіння в захисній трубці з м'якого ПВХ, 24 канальний RGB контролер, 2Kd RGB </w:t>
            </w:r>
            <w:proofErr w:type="spellStart"/>
            <w:r w:rsidRPr="00D27A7D">
              <w:rPr>
                <w:rFonts w:ascii="Times New Roman" w:eastAsia="Times New Roman" w:hAnsi="Times New Roman" w:cs="Times New Roman"/>
                <w:color w:val="000000"/>
                <w:sz w:val="24"/>
                <w:szCs w:val="24"/>
                <w:lang w:eastAsia="ar-SA"/>
              </w:rPr>
              <w:t>діодна</w:t>
            </w:r>
            <w:proofErr w:type="spellEnd"/>
            <w:r w:rsidRPr="00D27A7D">
              <w:rPr>
                <w:rFonts w:ascii="Times New Roman" w:eastAsia="Times New Roman" w:hAnsi="Times New Roman" w:cs="Times New Roman"/>
                <w:color w:val="000000"/>
                <w:sz w:val="24"/>
                <w:szCs w:val="24"/>
                <w:lang w:eastAsia="ar-SA"/>
              </w:rPr>
              <w:t xml:space="preserve"> підсвітка, пульт керування. 50 волокон довжиною 200 см.</w:t>
            </w:r>
            <w:r w:rsidRPr="00D27A7D">
              <w:rPr>
                <w:rFonts w:ascii="Times New Roman" w:eastAsia="Times New Roman" w:hAnsi="Times New Roman" w:cs="Times New Roman"/>
                <w:color w:val="000000"/>
                <w:sz w:val="24"/>
                <w:szCs w:val="24"/>
                <w:lang w:eastAsia="ar-SA"/>
              </w:rPr>
              <w:br/>
              <w:t xml:space="preserve">Запропонований товар «Пучок </w:t>
            </w:r>
            <w:proofErr w:type="spellStart"/>
            <w:r w:rsidRPr="00D27A7D">
              <w:rPr>
                <w:rFonts w:ascii="Times New Roman" w:eastAsia="Times New Roman" w:hAnsi="Times New Roman" w:cs="Times New Roman"/>
                <w:color w:val="000000"/>
                <w:sz w:val="24"/>
                <w:szCs w:val="24"/>
                <w:lang w:eastAsia="ar-SA"/>
              </w:rPr>
              <w:t>фіброоптичного</w:t>
            </w:r>
            <w:proofErr w:type="spellEnd"/>
            <w:r w:rsidRPr="00D27A7D">
              <w:rPr>
                <w:rFonts w:ascii="Times New Roman" w:eastAsia="Times New Roman" w:hAnsi="Times New Roman" w:cs="Times New Roman"/>
                <w:color w:val="000000"/>
                <w:sz w:val="24"/>
                <w:szCs w:val="24"/>
                <w:lang w:eastAsia="ar-SA"/>
              </w:rPr>
              <w:t xml:space="preserve"> волокна Світло в раках 50 волокон» має відповідати вимогам ТР з електромагнітної сумісності обладнання (Постанова КМУ № 1077 від 16.12.2015) та ТР низьковольтного електричного обладнання (Постанова КМУ №1067 від 16.12.2015р), для підтвердження цього Учасник має надати в складі пропозиції копією/оригіналом чинної декларації про відповідність виданої уповноваженим акредитованим органом з оцінки відповідності та копію висновку ДСЕЕ на «Комплект обладнання для кімнати сенсорно-інтеграційної терапії»  (Декларація відповідності та висновок ДСЕЕ мають бути видані на ім'я виробника та додатково Учасник надає оригінал листа від виробника адресованого замовнику, щодо наявності та готовності постачання запропонованого Учасником Комплект обладнання для кімнати сенсорно-інтеграційної терапії "Пучок </w:t>
            </w:r>
            <w:proofErr w:type="spellStart"/>
            <w:r w:rsidRPr="00D27A7D">
              <w:rPr>
                <w:rFonts w:ascii="Times New Roman" w:eastAsia="Times New Roman" w:hAnsi="Times New Roman" w:cs="Times New Roman"/>
                <w:color w:val="000000"/>
                <w:sz w:val="24"/>
                <w:szCs w:val="24"/>
                <w:lang w:eastAsia="ar-SA"/>
              </w:rPr>
              <w:t>фіброоптичного</w:t>
            </w:r>
            <w:proofErr w:type="spellEnd"/>
            <w:r w:rsidRPr="00D27A7D">
              <w:rPr>
                <w:rFonts w:ascii="Times New Roman" w:eastAsia="Times New Roman" w:hAnsi="Times New Roman" w:cs="Times New Roman"/>
                <w:color w:val="000000"/>
                <w:sz w:val="24"/>
                <w:szCs w:val="24"/>
                <w:lang w:eastAsia="ar-SA"/>
              </w:rPr>
              <w:t xml:space="preserve"> волокна Світло в руках 50 волокон L-200 см"та дозвіл на використання документів якості, які надаються в складі тендерної пропозиції учасника. Лист має містити наступну інформацію: номер тендеру (ідентифікатор закупівлі) та дату в системі публічних закупівель, назву </w:t>
            </w:r>
            <w:proofErr w:type="spellStart"/>
            <w:r w:rsidRPr="00D27A7D">
              <w:rPr>
                <w:rFonts w:ascii="Times New Roman" w:eastAsia="Times New Roman" w:hAnsi="Times New Roman" w:cs="Times New Roman"/>
                <w:color w:val="000000"/>
                <w:sz w:val="24"/>
                <w:szCs w:val="24"/>
                <w:lang w:eastAsia="ar-SA"/>
              </w:rPr>
              <w:t>таюридичну</w:t>
            </w:r>
            <w:proofErr w:type="spellEnd"/>
            <w:r w:rsidRPr="00D27A7D">
              <w:rPr>
                <w:rFonts w:ascii="Times New Roman" w:eastAsia="Times New Roman" w:hAnsi="Times New Roman" w:cs="Times New Roman"/>
                <w:color w:val="000000"/>
                <w:sz w:val="24"/>
                <w:szCs w:val="24"/>
                <w:lang w:eastAsia="ar-SA"/>
              </w:rPr>
              <w:t xml:space="preserve"> адресу Учасника, підтвердження статус офіційного партнера) Кінчики волокон мають бути запаяні з безпечною ребристою текстурою у вигляді "</w:t>
            </w:r>
            <w:proofErr w:type="spellStart"/>
            <w:r w:rsidRPr="00D27A7D">
              <w:rPr>
                <w:rFonts w:ascii="Times New Roman" w:eastAsia="Times New Roman" w:hAnsi="Times New Roman" w:cs="Times New Roman"/>
                <w:color w:val="000000"/>
                <w:sz w:val="24"/>
                <w:szCs w:val="24"/>
                <w:lang w:eastAsia="ar-SA"/>
              </w:rPr>
              <w:t>сот</w:t>
            </w:r>
            <w:proofErr w:type="spellEnd"/>
            <w:r w:rsidRPr="00D27A7D">
              <w:rPr>
                <w:rFonts w:ascii="Times New Roman" w:eastAsia="Times New Roman" w:hAnsi="Times New Roman" w:cs="Times New Roman"/>
                <w:color w:val="000000"/>
                <w:sz w:val="24"/>
                <w:szCs w:val="24"/>
                <w:lang w:eastAsia="ar-SA"/>
              </w:rPr>
              <w:t>".</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lastRenderedPageBreak/>
              <w:t>4</w:t>
            </w:r>
            <w:r>
              <w:rPr>
                <w:rFonts w:ascii="Times New Roman" w:eastAsia="Times New Roman" w:hAnsi="Times New Roman" w:cs="Times New Roman"/>
                <w:bCs/>
                <w:iCs/>
                <w:color w:val="000000"/>
                <w:sz w:val="24"/>
                <w:szCs w:val="24"/>
                <w:lang w:eastAsia="ar-SA"/>
              </w:rPr>
              <w:t>0</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Розвиваюча панель </w:t>
            </w:r>
            <w:proofErr w:type="spellStart"/>
            <w:r w:rsidRPr="00A845AD">
              <w:rPr>
                <w:rFonts w:ascii="Times New Roman" w:eastAsia="Times New Roman" w:hAnsi="Times New Roman" w:cs="Times New Roman"/>
                <w:bCs/>
                <w:iCs/>
                <w:color w:val="000000"/>
                <w:sz w:val="24"/>
                <w:szCs w:val="24"/>
                <w:lang w:eastAsia="ar-SA"/>
              </w:rPr>
              <w:t>Бізіборд</w:t>
            </w:r>
            <w:proofErr w:type="spellEnd"/>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proofErr w:type="spellStart"/>
            <w:r w:rsidRPr="00D27A7D">
              <w:rPr>
                <w:rFonts w:ascii="Times New Roman" w:eastAsia="Times New Roman" w:hAnsi="Times New Roman" w:cs="Times New Roman"/>
                <w:color w:val="000000"/>
                <w:sz w:val="24"/>
                <w:szCs w:val="24"/>
                <w:lang w:eastAsia="ar-SA"/>
              </w:rPr>
              <w:t>Бізіборд</w:t>
            </w:r>
            <w:proofErr w:type="spellEnd"/>
            <w:r w:rsidRPr="00D27A7D">
              <w:rPr>
                <w:rFonts w:ascii="Times New Roman" w:eastAsia="Times New Roman" w:hAnsi="Times New Roman" w:cs="Times New Roman"/>
                <w:color w:val="000000"/>
                <w:sz w:val="24"/>
                <w:szCs w:val="24"/>
                <w:lang w:eastAsia="ar-SA"/>
              </w:rPr>
              <w:t xml:space="preserve"> це унікальна іграшка для навчання. Він містить в собі ряд предметів, часто не пов’язаних один з </w:t>
            </w:r>
            <w:proofErr w:type="spellStart"/>
            <w:r w:rsidRPr="00D27A7D">
              <w:rPr>
                <w:rFonts w:ascii="Times New Roman" w:eastAsia="Times New Roman" w:hAnsi="Times New Roman" w:cs="Times New Roman"/>
                <w:color w:val="000000"/>
                <w:sz w:val="24"/>
                <w:szCs w:val="24"/>
                <w:lang w:eastAsia="ar-SA"/>
              </w:rPr>
              <w:t>одиним</w:t>
            </w:r>
            <w:proofErr w:type="spellEnd"/>
            <w:r w:rsidRPr="00D27A7D">
              <w:rPr>
                <w:rFonts w:ascii="Times New Roman" w:eastAsia="Times New Roman" w:hAnsi="Times New Roman" w:cs="Times New Roman"/>
                <w:color w:val="000000"/>
                <w:sz w:val="24"/>
                <w:szCs w:val="24"/>
                <w:lang w:eastAsia="ar-SA"/>
              </w:rPr>
              <w:t xml:space="preserve">, які можна пересувати, рухати, відкривати, крутити, тощо. Він стане доповненням дитячих ігрових меблів вдома, садочку, інклюзивному центрі та молодшій школі. За його допомоги можна забезпечити необхідний розвиток дитині поза навчальним закладом. Він тренує увагу та сприйняття кольорів, виховує точність та логіку. Продукція безпечна та якісна відповідає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w:t>
            </w:r>
            <w:proofErr w:type="spellStart"/>
            <w:r w:rsidRPr="00D27A7D">
              <w:rPr>
                <w:rFonts w:ascii="Times New Roman" w:eastAsia="Times New Roman" w:hAnsi="Times New Roman" w:cs="Times New Roman"/>
                <w:color w:val="000000"/>
                <w:sz w:val="24"/>
                <w:szCs w:val="24"/>
                <w:lang w:eastAsia="ar-SA"/>
              </w:rPr>
              <w:t>Бізіборди</w:t>
            </w:r>
            <w:proofErr w:type="spellEnd"/>
            <w:r w:rsidRPr="00D27A7D">
              <w:rPr>
                <w:rFonts w:ascii="Times New Roman" w:eastAsia="Times New Roman" w:hAnsi="Times New Roman" w:cs="Times New Roman"/>
                <w:color w:val="000000"/>
                <w:sz w:val="24"/>
                <w:szCs w:val="24"/>
                <w:lang w:eastAsia="ar-SA"/>
              </w:rPr>
              <w:t xml:space="preserve"> та ін. розвиваючі панелі, виданий уповноваженим органом на </w:t>
            </w:r>
            <w:proofErr w:type="spellStart"/>
            <w:r w:rsidRPr="00D27A7D">
              <w:rPr>
                <w:rFonts w:ascii="Times New Roman" w:eastAsia="Times New Roman" w:hAnsi="Times New Roman" w:cs="Times New Roman"/>
                <w:color w:val="000000"/>
                <w:sz w:val="24"/>
                <w:szCs w:val="24"/>
                <w:lang w:eastAsia="ar-SA"/>
              </w:rPr>
              <w:t>імя</w:t>
            </w:r>
            <w:proofErr w:type="spellEnd"/>
            <w:r w:rsidRPr="00D27A7D">
              <w:rPr>
                <w:rFonts w:ascii="Times New Roman" w:eastAsia="Times New Roman" w:hAnsi="Times New Roman" w:cs="Times New Roman"/>
                <w:color w:val="000000"/>
                <w:sz w:val="24"/>
                <w:szCs w:val="24"/>
                <w:lang w:eastAsia="ar-SA"/>
              </w:rPr>
              <w:t xml:space="preserve"> виробника , в складі тендерної пропозиції. Матеріал Основи ДСП Додаткові елементи ксилофон, ТВ пульт, розетка, </w:t>
            </w:r>
            <w:proofErr w:type="spellStart"/>
            <w:r w:rsidRPr="00D27A7D">
              <w:rPr>
                <w:rFonts w:ascii="Times New Roman" w:eastAsia="Times New Roman" w:hAnsi="Times New Roman" w:cs="Times New Roman"/>
                <w:color w:val="000000"/>
                <w:sz w:val="24"/>
                <w:szCs w:val="24"/>
                <w:lang w:eastAsia="ar-SA"/>
              </w:rPr>
              <w:t>спиннер</w:t>
            </w:r>
            <w:proofErr w:type="spellEnd"/>
            <w:r w:rsidRPr="00D27A7D">
              <w:rPr>
                <w:rFonts w:ascii="Times New Roman" w:eastAsia="Times New Roman" w:hAnsi="Times New Roman" w:cs="Times New Roman"/>
                <w:color w:val="000000"/>
                <w:sz w:val="24"/>
                <w:szCs w:val="24"/>
                <w:lang w:eastAsia="ar-SA"/>
              </w:rPr>
              <w:t xml:space="preserve">, рахунки, котушка, дверний дзвінок, сова з </w:t>
            </w:r>
            <w:proofErr w:type="spellStart"/>
            <w:r w:rsidRPr="00D27A7D">
              <w:rPr>
                <w:rFonts w:ascii="Times New Roman" w:eastAsia="Times New Roman" w:hAnsi="Times New Roman" w:cs="Times New Roman"/>
                <w:color w:val="000000"/>
                <w:sz w:val="24"/>
                <w:szCs w:val="24"/>
                <w:lang w:eastAsia="ar-SA"/>
              </w:rPr>
              <w:t>паєтками</w:t>
            </w:r>
            <w:proofErr w:type="spellEnd"/>
            <w:r w:rsidRPr="00D27A7D">
              <w:rPr>
                <w:rFonts w:ascii="Times New Roman" w:eastAsia="Times New Roman" w:hAnsi="Times New Roman" w:cs="Times New Roman"/>
                <w:color w:val="000000"/>
                <w:sz w:val="24"/>
                <w:szCs w:val="24"/>
                <w:lang w:eastAsia="ar-SA"/>
              </w:rPr>
              <w:t xml:space="preserve">, </w:t>
            </w:r>
            <w:proofErr w:type="spellStart"/>
            <w:r w:rsidRPr="00D27A7D">
              <w:rPr>
                <w:rFonts w:ascii="Times New Roman" w:eastAsia="Times New Roman" w:hAnsi="Times New Roman" w:cs="Times New Roman"/>
                <w:color w:val="000000"/>
                <w:sz w:val="24"/>
                <w:szCs w:val="24"/>
                <w:lang w:eastAsia="ar-SA"/>
              </w:rPr>
              <w:t>трещетка</w:t>
            </w:r>
            <w:proofErr w:type="spellEnd"/>
            <w:r w:rsidRPr="00D27A7D">
              <w:rPr>
                <w:rFonts w:ascii="Times New Roman" w:eastAsia="Times New Roman" w:hAnsi="Times New Roman" w:cs="Times New Roman"/>
                <w:color w:val="000000"/>
                <w:sz w:val="24"/>
                <w:szCs w:val="24"/>
                <w:lang w:eastAsia="ar-SA"/>
              </w:rPr>
              <w:t xml:space="preserve"> пташки, пісочний годинник, трактор, вертоліт Кількість елементів до 55 шт. Розвиваюча панель </w:t>
            </w:r>
            <w:proofErr w:type="spellStart"/>
            <w:r w:rsidRPr="00D27A7D">
              <w:rPr>
                <w:rFonts w:ascii="Times New Roman" w:eastAsia="Times New Roman" w:hAnsi="Times New Roman" w:cs="Times New Roman"/>
                <w:color w:val="000000"/>
                <w:sz w:val="24"/>
                <w:szCs w:val="24"/>
                <w:lang w:eastAsia="ar-SA"/>
              </w:rPr>
              <w:t>Бізіборд</w:t>
            </w:r>
            <w:proofErr w:type="spellEnd"/>
            <w:r w:rsidRPr="00D27A7D">
              <w:rPr>
                <w:rFonts w:ascii="Times New Roman" w:eastAsia="Times New Roman" w:hAnsi="Times New Roman" w:cs="Times New Roman"/>
                <w:color w:val="000000"/>
                <w:sz w:val="24"/>
                <w:szCs w:val="24"/>
                <w:lang w:eastAsia="ar-SA"/>
              </w:rPr>
              <w:t xml:space="preserve"> виготовлена з високоякісних та безпечних матеріалів. Комплектація інструкція з експлуатації, засоби для кріплення перший мілкий Вага 10 кг Габарити: 100 х 60 см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1</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СЕНСОРНА СУМКА</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Сенсорна сумка використовується як засіб </w:t>
            </w:r>
            <w:proofErr w:type="spellStart"/>
            <w:r w:rsidRPr="00D27A7D">
              <w:rPr>
                <w:rFonts w:ascii="Times New Roman" w:eastAsia="Times New Roman" w:hAnsi="Times New Roman" w:cs="Times New Roman"/>
                <w:color w:val="000000"/>
                <w:sz w:val="24"/>
                <w:szCs w:val="24"/>
                <w:lang w:eastAsia="ar-SA"/>
              </w:rPr>
              <w:t>сенсомоторної</w:t>
            </w:r>
            <w:proofErr w:type="spellEnd"/>
            <w:r w:rsidRPr="00D27A7D">
              <w:rPr>
                <w:rFonts w:ascii="Times New Roman" w:eastAsia="Times New Roman" w:hAnsi="Times New Roman" w:cs="Times New Roman"/>
                <w:color w:val="000000"/>
                <w:sz w:val="24"/>
                <w:szCs w:val="24"/>
                <w:lang w:eastAsia="ar-SA"/>
              </w:rPr>
              <w:t xml:space="preserve"> інтеграції (передусім для дітей з розладами </w:t>
            </w:r>
            <w:proofErr w:type="spellStart"/>
            <w:r w:rsidRPr="00D27A7D">
              <w:rPr>
                <w:rFonts w:ascii="Times New Roman" w:eastAsia="Times New Roman" w:hAnsi="Times New Roman" w:cs="Times New Roman"/>
                <w:color w:val="000000"/>
                <w:sz w:val="24"/>
                <w:szCs w:val="24"/>
                <w:lang w:eastAsia="ar-SA"/>
              </w:rPr>
              <w:t>аутистичного</w:t>
            </w:r>
            <w:proofErr w:type="spellEnd"/>
            <w:r w:rsidRPr="00D27A7D">
              <w:rPr>
                <w:rFonts w:ascii="Times New Roman" w:eastAsia="Times New Roman" w:hAnsi="Times New Roman" w:cs="Times New Roman"/>
                <w:color w:val="000000"/>
                <w:sz w:val="24"/>
                <w:szCs w:val="24"/>
                <w:lang w:eastAsia="ar-SA"/>
              </w:rPr>
              <w:t xml:space="preserve"> спектра й синдромом гіперактивності та дефіцитом уваги).</w:t>
            </w:r>
            <w:r w:rsidRPr="00D27A7D">
              <w:rPr>
                <w:rFonts w:ascii="Times New Roman" w:eastAsia="Times New Roman" w:hAnsi="Times New Roman" w:cs="Times New Roman"/>
                <w:color w:val="000000"/>
                <w:sz w:val="24"/>
                <w:szCs w:val="24"/>
                <w:lang w:eastAsia="ar-SA"/>
              </w:rPr>
              <w:br/>
              <w:t xml:space="preserve">Призначення - </w:t>
            </w:r>
            <w:proofErr w:type="spellStart"/>
            <w:r w:rsidRPr="00D27A7D">
              <w:rPr>
                <w:rFonts w:ascii="Times New Roman" w:eastAsia="Times New Roman" w:hAnsi="Times New Roman" w:cs="Times New Roman"/>
                <w:color w:val="000000"/>
                <w:sz w:val="24"/>
                <w:szCs w:val="24"/>
                <w:lang w:eastAsia="ar-SA"/>
              </w:rPr>
              <w:t>сприятинормалізаціїпсихоемоційного</w:t>
            </w:r>
            <w:proofErr w:type="spellEnd"/>
            <w:r w:rsidRPr="00D27A7D">
              <w:rPr>
                <w:rFonts w:ascii="Times New Roman" w:eastAsia="Times New Roman" w:hAnsi="Times New Roman" w:cs="Times New Roman"/>
                <w:color w:val="000000"/>
                <w:sz w:val="24"/>
                <w:szCs w:val="24"/>
                <w:lang w:eastAsia="ar-SA"/>
              </w:rPr>
              <w:t xml:space="preserve"> стану дітей, розвитку тактильної інтеграції, </w:t>
            </w:r>
            <w:proofErr w:type="spellStart"/>
            <w:r w:rsidRPr="00D27A7D">
              <w:rPr>
                <w:rFonts w:ascii="Times New Roman" w:eastAsia="Times New Roman" w:hAnsi="Times New Roman" w:cs="Times New Roman"/>
                <w:color w:val="000000"/>
                <w:sz w:val="24"/>
                <w:szCs w:val="24"/>
                <w:lang w:eastAsia="ar-SA"/>
              </w:rPr>
              <w:t>заспокоюватиїх</w:t>
            </w:r>
            <w:proofErr w:type="spellEnd"/>
            <w:r w:rsidRPr="00D27A7D">
              <w:rPr>
                <w:rFonts w:ascii="Times New Roman" w:eastAsia="Times New Roman" w:hAnsi="Times New Roman" w:cs="Times New Roman"/>
                <w:color w:val="000000"/>
                <w:sz w:val="24"/>
                <w:szCs w:val="24"/>
                <w:lang w:eastAsia="ar-SA"/>
              </w:rPr>
              <w:t xml:space="preserve">, переключати увагу. Сенсорні іграшки, які входять до складу сенсорної сумки виготовлені з безпечних матеріалів, </w:t>
            </w:r>
            <w:proofErr w:type="spellStart"/>
            <w:r w:rsidRPr="00D27A7D">
              <w:rPr>
                <w:rFonts w:ascii="Times New Roman" w:eastAsia="Times New Roman" w:hAnsi="Times New Roman" w:cs="Times New Roman"/>
                <w:color w:val="000000"/>
                <w:sz w:val="24"/>
                <w:szCs w:val="24"/>
                <w:lang w:eastAsia="ar-SA"/>
              </w:rPr>
              <w:t>відповідють</w:t>
            </w:r>
            <w:proofErr w:type="spellEnd"/>
            <w:r w:rsidRPr="00D27A7D">
              <w:rPr>
                <w:rFonts w:ascii="Times New Roman" w:eastAsia="Times New Roman" w:hAnsi="Times New Roman" w:cs="Times New Roman"/>
                <w:color w:val="000000"/>
                <w:sz w:val="24"/>
                <w:szCs w:val="24"/>
                <w:lang w:eastAsia="ar-SA"/>
              </w:rPr>
              <w:t xml:space="preserve"> гігієнічним і санітарним нормам та встановленим медичним критеріям безпеки/показникам, що учасник має підтвердити наданням копії чинного висновку державної санітарно-епідеміологічної експертизи на сенсорні іграшки зі сферою застосування для корекційних, реабілітаційних та оздоровчих занять. </w:t>
            </w:r>
            <w:r w:rsidRPr="00D27A7D">
              <w:rPr>
                <w:rFonts w:ascii="Times New Roman" w:eastAsia="Times New Roman" w:hAnsi="Times New Roman" w:cs="Times New Roman"/>
                <w:color w:val="000000"/>
                <w:sz w:val="24"/>
                <w:szCs w:val="24"/>
                <w:lang w:eastAsia="ar-SA"/>
              </w:rPr>
              <w:br/>
              <w:t>До складу має входити не менше 17 м’ячів різної фактури та з різною тактильною поверхнею.</w:t>
            </w:r>
            <w:r w:rsidRPr="00D27A7D">
              <w:rPr>
                <w:rFonts w:ascii="Times New Roman" w:eastAsia="Times New Roman" w:hAnsi="Times New Roman" w:cs="Times New Roman"/>
                <w:color w:val="000000"/>
                <w:sz w:val="24"/>
                <w:szCs w:val="24"/>
                <w:lang w:eastAsia="ar-SA"/>
              </w:rPr>
              <w:br/>
              <w:t>Склад:</w:t>
            </w:r>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сенсорнийм’яч</w:t>
            </w:r>
            <w:proofErr w:type="spellEnd"/>
            <w:r w:rsidRPr="00D27A7D">
              <w:rPr>
                <w:rFonts w:ascii="Times New Roman" w:eastAsia="Times New Roman" w:hAnsi="Times New Roman" w:cs="Times New Roman"/>
                <w:color w:val="000000"/>
                <w:sz w:val="24"/>
                <w:szCs w:val="24"/>
                <w:lang w:eastAsia="ar-SA"/>
              </w:rPr>
              <w:t xml:space="preserve"> - 17 од.;</w:t>
            </w:r>
            <w:r w:rsidRPr="00D27A7D">
              <w:rPr>
                <w:rFonts w:ascii="Times New Roman" w:eastAsia="Times New Roman" w:hAnsi="Times New Roman" w:cs="Times New Roman"/>
                <w:color w:val="000000"/>
                <w:sz w:val="24"/>
                <w:szCs w:val="24"/>
                <w:lang w:eastAsia="ar-SA"/>
              </w:rPr>
              <w:br/>
              <w:t>мішечок - 1 од.;</w:t>
            </w:r>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пластиковаскриня</w:t>
            </w:r>
            <w:proofErr w:type="spellEnd"/>
            <w:r w:rsidRPr="00D27A7D">
              <w:rPr>
                <w:rFonts w:ascii="Times New Roman" w:eastAsia="Times New Roman" w:hAnsi="Times New Roman" w:cs="Times New Roman"/>
                <w:color w:val="000000"/>
                <w:sz w:val="24"/>
                <w:szCs w:val="24"/>
                <w:lang w:eastAsia="ar-SA"/>
              </w:rPr>
              <w:t xml:space="preserve"> з </w:t>
            </w:r>
            <w:proofErr w:type="spellStart"/>
            <w:r w:rsidRPr="00D27A7D">
              <w:rPr>
                <w:rFonts w:ascii="Times New Roman" w:eastAsia="Times New Roman" w:hAnsi="Times New Roman" w:cs="Times New Roman"/>
                <w:color w:val="000000"/>
                <w:sz w:val="24"/>
                <w:szCs w:val="24"/>
                <w:lang w:eastAsia="ar-SA"/>
              </w:rPr>
              <w:t>прозороюкришкою</w:t>
            </w:r>
            <w:proofErr w:type="spellEnd"/>
            <w:r w:rsidRPr="00D27A7D">
              <w:rPr>
                <w:rFonts w:ascii="Times New Roman" w:eastAsia="Times New Roman" w:hAnsi="Times New Roman" w:cs="Times New Roman"/>
                <w:color w:val="000000"/>
                <w:sz w:val="24"/>
                <w:szCs w:val="24"/>
                <w:lang w:eastAsia="ar-SA"/>
              </w:rPr>
              <w:t xml:space="preserve"> - 1 од.;</w:t>
            </w:r>
            <w:r w:rsidRPr="00D27A7D">
              <w:rPr>
                <w:rFonts w:ascii="Times New Roman" w:eastAsia="Times New Roman" w:hAnsi="Times New Roman" w:cs="Times New Roman"/>
                <w:color w:val="000000"/>
                <w:sz w:val="24"/>
                <w:szCs w:val="24"/>
                <w:lang w:eastAsia="ar-SA"/>
              </w:rPr>
              <w:br/>
              <w:t>паспорт - 1 од.</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5</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2</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Сухий </w:t>
            </w:r>
            <w:proofErr w:type="spellStart"/>
            <w:r w:rsidRPr="00A845AD">
              <w:rPr>
                <w:rFonts w:ascii="Times New Roman" w:eastAsia="Times New Roman" w:hAnsi="Times New Roman" w:cs="Times New Roman"/>
                <w:bCs/>
                <w:iCs/>
                <w:color w:val="000000"/>
                <w:sz w:val="24"/>
                <w:szCs w:val="24"/>
                <w:lang w:eastAsia="ar-SA"/>
              </w:rPr>
              <w:t>безкаркасний</w:t>
            </w:r>
            <w:proofErr w:type="spellEnd"/>
            <w:r w:rsidRPr="00A845AD">
              <w:rPr>
                <w:rFonts w:ascii="Times New Roman" w:eastAsia="Times New Roman" w:hAnsi="Times New Roman" w:cs="Times New Roman"/>
                <w:bCs/>
                <w:iCs/>
                <w:color w:val="000000"/>
                <w:sz w:val="24"/>
                <w:szCs w:val="24"/>
                <w:lang w:eastAsia="ar-SA"/>
              </w:rPr>
              <w:t xml:space="preserve"> басейн 1/4 кола (1500х1500х500мм)</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Сухий каркасний басейн рекомендується використовувати в сухих провітрюваних приміщеннях.. Завдяки такому басейну у дітей зміцнюються всі м'язові групи, в тому числі і формують поставу. Розвивається почуття рівноваги і навички безпечного падіння. Ходіння по басейну стимулює тактильні відчуття у всьому тілі і добре </w:t>
            </w:r>
            <w:r w:rsidRPr="00D27A7D">
              <w:rPr>
                <w:rFonts w:ascii="Times New Roman" w:eastAsia="Times New Roman" w:hAnsi="Times New Roman" w:cs="Times New Roman"/>
                <w:color w:val="000000"/>
                <w:sz w:val="24"/>
                <w:szCs w:val="24"/>
                <w:lang w:eastAsia="ar-SA"/>
              </w:rPr>
              <w:lastRenderedPageBreak/>
              <w:t xml:space="preserve">розвиває дрібну моторику. Продукція сертифікована, відповідає усім стандартам якості та санітарно-гігієнічним нормам, Учасник має надати в складі тендерної пропозиції копію чинного Сертифікату відповідності виданого уповноваженим акредитованим органом з сертифікації та висновку ДСЕЕ видані на ім'я виробника запропонованого товару "Сухий </w:t>
            </w:r>
            <w:proofErr w:type="spellStart"/>
            <w:r w:rsidRPr="00D27A7D">
              <w:rPr>
                <w:rFonts w:ascii="Times New Roman" w:eastAsia="Times New Roman" w:hAnsi="Times New Roman" w:cs="Times New Roman"/>
                <w:color w:val="000000"/>
                <w:sz w:val="24"/>
                <w:szCs w:val="24"/>
                <w:lang w:eastAsia="ar-SA"/>
              </w:rPr>
              <w:t>безкаркасний</w:t>
            </w:r>
            <w:proofErr w:type="spellEnd"/>
            <w:r w:rsidRPr="00D27A7D">
              <w:rPr>
                <w:rFonts w:ascii="Times New Roman" w:eastAsia="Times New Roman" w:hAnsi="Times New Roman" w:cs="Times New Roman"/>
                <w:color w:val="000000"/>
                <w:sz w:val="24"/>
                <w:szCs w:val="24"/>
                <w:lang w:eastAsia="ar-SA"/>
              </w:rPr>
              <w:t xml:space="preserve"> басейн 1/4 кола (1500х1500х500мм)" .</w:t>
            </w:r>
            <w:r w:rsidRPr="00D27A7D">
              <w:rPr>
                <w:rFonts w:ascii="Times New Roman" w:eastAsia="Times New Roman" w:hAnsi="Times New Roman" w:cs="Times New Roman"/>
                <w:color w:val="000000"/>
                <w:sz w:val="24"/>
                <w:szCs w:val="24"/>
                <w:lang w:eastAsia="ar-SA"/>
              </w:rPr>
              <w:br/>
              <w:t xml:space="preserve">Матеріал повністю безпечний у використанні Матеріал: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відповідно стандартам ЄС (EN 71-3 - хімічні сполучення, заборонені для використання в дитячих закладах, що учасник повинен підтвердити копією чинного висновку ДСЕЕ, протоколу/звіту випробувань тканини, видані уповноваженими органами, у складі тендерної пропозиції), первинний еластичний пінополіуретан (учасник повинен надати копією чинного висновку ДСЕЕ та протоколу/звіту випробувань, що підтверджує напругу на стиснення (CV40) від 15 + -0,5 КПа. та щільність не менше 28 кг/м3, видані уповноваженими та акредитованими на те органами у складі тендерної пропозиції. ). Нижня поверхня має бути виготовлена з ПВХ тканини з </w:t>
            </w:r>
            <w:proofErr w:type="spellStart"/>
            <w:r w:rsidRPr="00D27A7D">
              <w:rPr>
                <w:rFonts w:ascii="Times New Roman" w:eastAsia="Times New Roman" w:hAnsi="Times New Roman" w:cs="Times New Roman"/>
                <w:color w:val="000000"/>
                <w:sz w:val="24"/>
                <w:szCs w:val="24"/>
                <w:lang w:eastAsia="ar-SA"/>
              </w:rPr>
              <w:t>протиковзьким</w:t>
            </w:r>
            <w:proofErr w:type="spellEnd"/>
            <w:r w:rsidRPr="00D27A7D">
              <w:rPr>
                <w:rFonts w:ascii="Times New Roman" w:eastAsia="Times New Roman" w:hAnsi="Times New Roman" w:cs="Times New Roman"/>
                <w:color w:val="000000"/>
                <w:sz w:val="24"/>
                <w:szCs w:val="24"/>
                <w:lang w:eastAsia="ar-SA"/>
              </w:rPr>
              <w:t xml:space="preserve"> покриттям без вмісту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Форма - 1/4 кола розміром - 1500х1500х500 мм, форма - квадрат розміром - 1500х1500х500 мм. Сухий каркасний басейн рекомендується використовувати в сухих провітрюваних приміщеннях. Використання на відкритому повітрі не бажано і допустимо лише в суху погоду. Заборонено мочити виріб і залишати його мокрим після очищення. Матеріал повністю безпечний у використанні.</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lastRenderedPageBreak/>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3</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Кулька для сухого басейну (кольорова) D70 200 </w:t>
            </w:r>
            <w:proofErr w:type="spellStart"/>
            <w:r w:rsidRPr="00A845AD">
              <w:rPr>
                <w:rFonts w:ascii="Times New Roman" w:eastAsia="Times New Roman" w:hAnsi="Times New Roman" w:cs="Times New Roman"/>
                <w:bCs/>
                <w:iCs/>
                <w:color w:val="000000"/>
                <w:sz w:val="24"/>
                <w:szCs w:val="24"/>
                <w:lang w:eastAsia="ar-SA"/>
              </w:rPr>
              <w:t>шт</w:t>
            </w:r>
            <w:proofErr w:type="spellEnd"/>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Матеріал: Пластик</w:t>
            </w:r>
            <w:r w:rsidRPr="00D27A7D">
              <w:rPr>
                <w:rFonts w:ascii="Times New Roman" w:eastAsia="Times New Roman" w:hAnsi="Times New Roman" w:cs="Times New Roman"/>
                <w:color w:val="000000"/>
                <w:sz w:val="24"/>
                <w:szCs w:val="24"/>
                <w:lang w:eastAsia="ar-SA"/>
              </w:rPr>
              <w:br/>
              <w:t>Розмір: діаметр 7-8 см</w:t>
            </w:r>
            <w:r w:rsidRPr="00D27A7D">
              <w:rPr>
                <w:rFonts w:ascii="Times New Roman" w:eastAsia="Times New Roman" w:hAnsi="Times New Roman" w:cs="Times New Roman"/>
                <w:color w:val="000000"/>
                <w:sz w:val="24"/>
                <w:szCs w:val="24"/>
                <w:lang w:eastAsia="ar-SA"/>
              </w:rPr>
              <w:br/>
              <w:t>До набору входить 200 кульок</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sz w:val="24"/>
                <w:szCs w:val="24"/>
                <w:lang w:eastAsia="ar-SA"/>
              </w:rPr>
              <w:t>набір</w:t>
            </w:r>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8</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4</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Тактильна доріжка</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Тактильну ребристу доріжку-килимок рекомендовано використовувати у навчальних та реабілітаційних центрах, зокрема у дитячій сенсорній кімнаті. Матеріал доріжки легко миється, що забезпечує гігієнічність занять з дітьми. Всередині доріжка наповнена поліетиленовими трубками. Матеріали: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відповідно стандартам ЄС (EN 71-3 - хімічні сполучення, заборонені для використання в дитячих закладах, що учасник повинен підтвердити копією чинного висновку ДСЕЕ, сертифікату STANDARD 100 від OEKO-TEX® та протоколу/звіту випробувань тканини, видані уповноваженими органами, у складі тендерної пропозиції), еластичний пінополіуретан підвищеної напруги стиснення (учасник повинен надати копією чинного висновку ДСЕЕ та протоколу/звіту випробувань, що підтверджує напругу на стиснення (CV40) від 15 +-0,5 </w:t>
            </w:r>
            <w:r w:rsidRPr="00D27A7D">
              <w:rPr>
                <w:rFonts w:ascii="Times New Roman" w:eastAsia="Times New Roman" w:hAnsi="Times New Roman" w:cs="Times New Roman"/>
                <w:color w:val="000000"/>
                <w:sz w:val="24"/>
                <w:szCs w:val="24"/>
                <w:lang w:eastAsia="ar-SA"/>
              </w:rPr>
              <w:lastRenderedPageBreak/>
              <w:t xml:space="preserve">КПа. та щільність не менше 28 кг/м3, видані уповноваженими органами, у складі тендерної пропозиції. Назва виробника об’єкта випробувань та назва самого об’єкта випробування зазначені в протоколі/звіті випробувань (виданого уповноваженим органом з відповідною на те акредитацією) повинна співпадати з назвою виробника об’єкта експертизи та назва самого об’єкта експертизи зазначеного у висновку ДСЕЕ) Нижня поверхня має бути виготовлена з ПВХ тканини з </w:t>
            </w:r>
            <w:proofErr w:type="spellStart"/>
            <w:r w:rsidRPr="00D27A7D">
              <w:rPr>
                <w:rFonts w:ascii="Times New Roman" w:eastAsia="Times New Roman" w:hAnsi="Times New Roman" w:cs="Times New Roman"/>
                <w:color w:val="000000"/>
                <w:sz w:val="24"/>
                <w:szCs w:val="24"/>
                <w:lang w:eastAsia="ar-SA"/>
              </w:rPr>
              <w:t>протиковзьким</w:t>
            </w:r>
            <w:proofErr w:type="spellEnd"/>
            <w:r w:rsidRPr="00D27A7D">
              <w:rPr>
                <w:rFonts w:ascii="Times New Roman" w:eastAsia="Times New Roman" w:hAnsi="Times New Roman" w:cs="Times New Roman"/>
                <w:color w:val="000000"/>
                <w:sz w:val="24"/>
                <w:szCs w:val="24"/>
                <w:lang w:eastAsia="ar-SA"/>
              </w:rPr>
              <w:t xml:space="preserve"> покриттям без вмісту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поліетиленові трубки діаметром 22 мм.</w:t>
            </w:r>
            <w:r w:rsidRPr="00D27A7D">
              <w:rPr>
                <w:rFonts w:ascii="Times New Roman" w:eastAsia="Times New Roman" w:hAnsi="Times New Roman" w:cs="Times New Roman"/>
                <w:color w:val="000000"/>
                <w:sz w:val="24"/>
                <w:szCs w:val="24"/>
                <w:lang w:eastAsia="ar-SA"/>
              </w:rPr>
              <w:br/>
              <w:t>На поверхню сенсорної доріжки накладаються сліди, які входять до комплекту. Заняття з килимком сприяють розвитку координації рухів. Завдяки ребристій поверхні килимок здійснює масаж стопи, сприяє зміцненню гомілковостопного суглоба і запобігає появі подовжньої та поперечної плоскостопості.</w:t>
            </w:r>
            <w:r w:rsidRPr="00D27A7D">
              <w:rPr>
                <w:rFonts w:ascii="Times New Roman" w:eastAsia="Times New Roman" w:hAnsi="Times New Roman" w:cs="Times New Roman"/>
                <w:color w:val="000000"/>
                <w:sz w:val="24"/>
                <w:szCs w:val="24"/>
                <w:lang w:eastAsia="ar-SA"/>
              </w:rPr>
              <w:br/>
              <w:t>Розмір: ширина - 33 см, довжина - 190 см. Вага - не менше 5,1 кг.</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lastRenderedPageBreak/>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5</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Обладнання для проведення корекційно-розвивальних занять "Дзеркало, що розмовляє (Балакуче логопедичне дзеркало)"</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 xml:space="preserve">Обладнання для проведення корекційно-розвивальних занять "Дзеркало, що розмовляє (Балакуче логопедичне дзеркало)". Пристрій записує повідомлення до 10 секунд, з подальшим його відтворенням та можливістю спостерігати за своєю артикуляцією у дзеркалі. 250*150*300 мм, мікрофон, </w:t>
            </w:r>
            <w:proofErr w:type="spellStart"/>
            <w:r w:rsidRPr="00D27A7D">
              <w:rPr>
                <w:rFonts w:ascii="Times New Roman" w:eastAsia="Times New Roman" w:hAnsi="Times New Roman" w:cs="Times New Roman"/>
                <w:color w:val="000000"/>
                <w:sz w:val="24"/>
                <w:szCs w:val="24"/>
                <w:lang w:eastAsia="ar-SA"/>
              </w:rPr>
              <w:t>дінамік</w:t>
            </w:r>
            <w:proofErr w:type="spellEnd"/>
            <w:r w:rsidRPr="00D27A7D">
              <w:rPr>
                <w:rFonts w:ascii="Times New Roman" w:eastAsia="Times New Roman" w:hAnsi="Times New Roman" w:cs="Times New Roman"/>
                <w:color w:val="000000"/>
                <w:sz w:val="24"/>
                <w:szCs w:val="24"/>
                <w:lang w:eastAsia="ar-SA"/>
              </w:rPr>
              <w:t xml:space="preserve"> 5Вт, кнопки для керування пристроєм, Блок живлення.</w:t>
            </w:r>
            <w:r w:rsidRPr="00D27A7D">
              <w:rPr>
                <w:rFonts w:ascii="Times New Roman" w:eastAsia="Times New Roman" w:hAnsi="Times New Roman" w:cs="Times New Roman"/>
                <w:color w:val="000000"/>
                <w:sz w:val="24"/>
                <w:szCs w:val="24"/>
                <w:lang w:eastAsia="ar-SA"/>
              </w:rPr>
              <w:br/>
              <w:t>Запропонований товар "Дзеркало, що розмовляє (Балакуче логопедичне дзеркало) має відповідати вимогам ДСТУ EN 71-1:2018 Безпечність іграшок. Частина 1. Механічні та фізичні властивості , ДСТУ EN 71-2:2017 Безпечність іграшок. Частина 2. Займистість , ДСТУ EN 71-3:2018 Безпечність іграшок. Частина 3. Міграція певних елементів, що Учасник має підтвердити копією протоколу випробування виданого акредитованою на те лабораторією /службою.</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9</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6</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 xml:space="preserve">М'який тренажер "Тунель" </w:t>
            </w:r>
            <w:proofErr w:type="spellStart"/>
            <w:r w:rsidRPr="00A845AD">
              <w:rPr>
                <w:rFonts w:ascii="Times New Roman" w:eastAsia="Times New Roman" w:hAnsi="Times New Roman" w:cs="Times New Roman"/>
                <w:bCs/>
                <w:iCs/>
                <w:color w:val="000000"/>
                <w:sz w:val="24"/>
                <w:szCs w:val="24"/>
                <w:lang w:eastAsia="ar-SA"/>
              </w:rPr>
              <w:t>безкаркасний</w:t>
            </w:r>
            <w:proofErr w:type="spellEnd"/>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 xml:space="preserve">Матеріали: ПВХ без </w:t>
            </w:r>
            <w:proofErr w:type="spellStart"/>
            <w:r w:rsidRPr="00D27A7D">
              <w:rPr>
                <w:rFonts w:ascii="Times New Roman" w:eastAsia="Times New Roman" w:hAnsi="Times New Roman" w:cs="Times New Roman"/>
                <w:color w:val="000000"/>
                <w:sz w:val="24"/>
                <w:szCs w:val="24"/>
                <w:lang w:eastAsia="ar-SA"/>
              </w:rPr>
              <w:t>фталатів</w:t>
            </w:r>
            <w:proofErr w:type="spellEnd"/>
            <w:r w:rsidRPr="00D27A7D">
              <w:rPr>
                <w:rFonts w:ascii="Times New Roman" w:eastAsia="Times New Roman" w:hAnsi="Times New Roman" w:cs="Times New Roman"/>
                <w:color w:val="000000"/>
                <w:sz w:val="24"/>
                <w:szCs w:val="24"/>
                <w:lang w:eastAsia="ar-SA"/>
              </w:rPr>
              <w:t xml:space="preserve"> зі щільністю не менше 540 ± 50г/м2 відповідно стандартам ЄС (EN 71-3 - хімічні сполучення, заборонені для використання в дитячих закладах, що учасник повинен підтвердити копією чинного висновку ДСЕЕ, сертифікату STANDARD 100 від OEKO-TEX® та протоколу/звіту випробувань тканини, видані уповноваженими органами, у складі тендерної пропозиції), еластичний пінополіуретан підвищеної напруги стиснення (учасник повинен надати копією чинного висновку ДСЕЕ та протоколу/звіту випробувань, що підтверджує напругу на стиснення (CV40) від 15 +-0,5 КПа. та щільність не менше 28 кг/м3, видані уповноваженими органами, у складі тендерної пропозиції. Назва виробника об’єкта випробувань та </w:t>
            </w:r>
            <w:r w:rsidRPr="00D27A7D">
              <w:rPr>
                <w:rFonts w:ascii="Times New Roman" w:eastAsia="Times New Roman" w:hAnsi="Times New Roman" w:cs="Times New Roman"/>
                <w:color w:val="000000"/>
                <w:sz w:val="24"/>
                <w:szCs w:val="24"/>
                <w:lang w:eastAsia="ar-SA"/>
              </w:rPr>
              <w:lastRenderedPageBreak/>
              <w:t>назва самого об’єкта випробування зазначені в протоколі/звіті випробувань (виданого уповноваженим органом з відповідною на те акредитацією) повинна співпадати з назвою виробника об’єкта експертизи та назва самого об’єкта експертизи зазначеного у висновку ДСЕЕ). Продукція сертифікована, відповідає усім стандартам якості та санітарно-гігієнічним нормам, Учасник має надати в складі тендерної пропозиції копію чинного Сертифікату відповідності виданого уповноваженим акредитованим органом з сертифікації та висновку ДСЕЕ на ім'я виробника товару.</w:t>
            </w:r>
            <w:r w:rsidRPr="00D27A7D">
              <w:rPr>
                <w:rFonts w:ascii="Times New Roman" w:eastAsia="Times New Roman" w:hAnsi="Times New Roman" w:cs="Times New Roman"/>
                <w:color w:val="000000"/>
                <w:sz w:val="24"/>
                <w:szCs w:val="24"/>
                <w:lang w:eastAsia="ar-SA"/>
              </w:rPr>
              <w:br/>
              <w:t>Розмір (</w:t>
            </w:r>
            <w:proofErr w:type="spellStart"/>
            <w:r w:rsidRPr="00D27A7D">
              <w:rPr>
                <w:rFonts w:ascii="Times New Roman" w:eastAsia="Times New Roman" w:hAnsi="Times New Roman" w:cs="Times New Roman"/>
                <w:color w:val="000000"/>
                <w:sz w:val="24"/>
                <w:szCs w:val="24"/>
                <w:lang w:eastAsia="ar-SA"/>
              </w:rPr>
              <w:t>HxDxL</w:t>
            </w:r>
            <w:proofErr w:type="spellEnd"/>
            <w:r w:rsidRPr="00D27A7D">
              <w:rPr>
                <w:rFonts w:ascii="Times New Roman" w:eastAsia="Times New Roman" w:hAnsi="Times New Roman" w:cs="Times New Roman"/>
                <w:color w:val="000000"/>
                <w:sz w:val="24"/>
                <w:szCs w:val="24"/>
                <w:lang w:eastAsia="ar-SA"/>
              </w:rPr>
              <w:t xml:space="preserve">): не менше ніж 650х600х1000 мм., зовнішній діаметр “Тунелю” - 600 мм, внутрішній діаметр - не менше 400 мм. 2 підставки для </w:t>
            </w:r>
            <w:proofErr w:type="spellStart"/>
            <w:r w:rsidRPr="00D27A7D">
              <w:rPr>
                <w:rFonts w:ascii="Times New Roman" w:eastAsia="Times New Roman" w:hAnsi="Times New Roman" w:cs="Times New Roman"/>
                <w:color w:val="000000"/>
                <w:sz w:val="24"/>
                <w:szCs w:val="24"/>
                <w:lang w:eastAsia="ar-SA"/>
              </w:rPr>
              <w:t>тунеля</w:t>
            </w:r>
            <w:proofErr w:type="spellEnd"/>
            <w:r w:rsidRPr="00D27A7D">
              <w:rPr>
                <w:rFonts w:ascii="Times New Roman" w:eastAsia="Times New Roman" w:hAnsi="Times New Roman" w:cs="Times New Roman"/>
                <w:color w:val="000000"/>
                <w:sz w:val="24"/>
                <w:szCs w:val="24"/>
                <w:lang w:eastAsia="ar-SA"/>
              </w:rPr>
              <w:t xml:space="preserve"> розміри не менше ніж:150х150х600 мм</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lastRenderedPageBreak/>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3</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7</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r w:rsidRPr="00A845AD">
              <w:rPr>
                <w:rFonts w:ascii="Times New Roman" w:eastAsia="Times New Roman" w:hAnsi="Times New Roman" w:cs="Times New Roman"/>
                <w:bCs/>
                <w:iCs/>
                <w:color w:val="000000"/>
                <w:sz w:val="24"/>
                <w:szCs w:val="24"/>
                <w:lang w:eastAsia="ar-SA"/>
              </w:rPr>
              <w:t>Обладнання для проведення корекційно-розвивальних занять (</w:t>
            </w:r>
            <w:proofErr w:type="spellStart"/>
            <w:r w:rsidRPr="00A845AD">
              <w:rPr>
                <w:rFonts w:ascii="Times New Roman" w:eastAsia="Times New Roman" w:hAnsi="Times New Roman" w:cs="Times New Roman"/>
                <w:bCs/>
                <w:iCs/>
                <w:color w:val="000000"/>
                <w:sz w:val="24"/>
                <w:szCs w:val="24"/>
                <w:lang w:eastAsia="ar-SA"/>
              </w:rPr>
              <w:t>Фланелеграф</w:t>
            </w:r>
            <w:proofErr w:type="spellEnd"/>
            <w:r w:rsidRPr="00A845AD">
              <w:rPr>
                <w:rFonts w:ascii="Times New Roman" w:eastAsia="Times New Roman" w:hAnsi="Times New Roman" w:cs="Times New Roman"/>
                <w:bCs/>
                <w:iCs/>
                <w:color w:val="000000"/>
                <w:sz w:val="24"/>
                <w:szCs w:val="24"/>
                <w:lang w:eastAsia="ar-SA"/>
              </w:rPr>
              <w:t>)</w:t>
            </w:r>
            <w:r w:rsidRPr="00D27A7D">
              <w:rPr>
                <w:rFonts w:ascii="Times New Roman" w:eastAsia="Times New Roman" w:hAnsi="Times New Roman" w:cs="Times New Roman"/>
                <w:bCs/>
                <w:iCs/>
                <w:color w:val="000000"/>
                <w:sz w:val="24"/>
                <w:szCs w:val="24"/>
                <w:lang w:eastAsia="ar-SA"/>
              </w:rPr>
              <w:t xml:space="preserve"> </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val="ru-RU" w:eastAsia="ru-RU"/>
              </w:rPr>
            </w:pPr>
            <w:proofErr w:type="spellStart"/>
            <w:r w:rsidRPr="00D27A7D">
              <w:rPr>
                <w:rFonts w:ascii="Times New Roman" w:eastAsia="Times New Roman" w:hAnsi="Times New Roman" w:cs="Times New Roman"/>
                <w:color w:val="000000"/>
                <w:sz w:val="24"/>
                <w:szCs w:val="24"/>
                <w:lang w:eastAsia="ar-SA"/>
              </w:rPr>
              <w:t>Фланелеграф</w:t>
            </w:r>
            <w:proofErr w:type="spellEnd"/>
            <w:r w:rsidRPr="00D27A7D">
              <w:rPr>
                <w:rFonts w:ascii="Times New Roman" w:eastAsia="Times New Roman" w:hAnsi="Times New Roman" w:cs="Times New Roman"/>
                <w:color w:val="000000"/>
                <w:sz w:val="24"/>
                <w:szCs w:val="24"/>
                <w:lang w:eastAsia="ar-SA"/>
              </w:rPr>
              <w:t xml:space="preserve"> з різноманітним наповненням це навчальний наочний посібник для дітей, що складається з робочої дошки з ворсистою поверхнею та не менше 110 елементів, що мають липучку на зворотному боці для кріплення на дошку ( букви, цифри, емоції, фігурки ).</w:t>
            </w:r>
            <w:r w:rsidRPr="00D27A7D">
              <w:rPr>
                <w:rFonts w:ascii="Times New Roman" w:eastAsia="Times New Roman" w:hAnsi="Times New Roman" w:cs="Times New Roman"/>
                <w:color w:val="000000"/>
                <w:sz w:val="24"/>
                <w:szCs w:val="24"/>
                <w:lang w:eastAsia="ar-SA"/>
              </w:rPr>
              <w:br/>
              <w:t>Розмір: не менше ніж 300х400х30 мм.</w:t>
            </w:r>
            <w:r w:rsidRPr="00D27A7D">
              <w:rPr>
                <w:rFonts w:ascii="Times New Roman" w:eastAsia="Times New Roman" w:hAnsi="Times New Roman" w:cs="Times New Roman"/>
                <w:color w:val="000000"/>
                <w:sz w:val="24"/>
                <w:szCs w:val="24"/>
                <w:lang w:eastAsia="ar-SA"/>
              </w:rPr>
              <w:br/>
              <w:t>Матеріал: дерево, тканина.</w:t>
            </w:r>
            <w:r w:rsidRPr="00D27A7D">
              <w:rPr>
                <w:rFonts w:ascii="Times New Roman" w:eastAsia="Times New Roman" w:hAnsi="Times New Roman" w:cs="Times New Roman"/>
                <w:color w:val="000000"/>
                <w:sz w:val="24"/>
                <w:szCs w:val="24"/>
                <w:lang w:eastAsia="ar-SA"/>
              </w:rPr>
              <w:br/>
              <w:t>Склад: Складається із дошки та не менше 110 елементів.</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val="ru-RU" w:eastAsia="ru-RU"/>
              </w:rPr>
            </w:pPr>
            <w:r w:rsidRPr="00D27A7D">
              <w:rPr>
                <w:rFonts w:ascii="Times New Roman" w:eastAsia="Times New Roman" w:hAnsi="Times New Roman" w:cs="Times New Roman"/>
                <w:color w:val="000000"/>
                <w:sz w:val="24"/>
                <w:szCs w:val="24"/>
                <w:lang w:eastAsia="ar-SA"/>
              </w:rPr>
              <w:t>12</w:t>
            </w:r>
          </w:p>
        </w:tc>
      </w:tr>
      <w:tr w:rsidR="00E130B0" w:rsidRPr="001978CC" w:rsidTr="004428B7">
        <w:trPr>
          <w:trHeight w:val="503"/>
        </w:trPr>
        <w:tc>
          <w:tcPr>
            <w:tcW w:w="456"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r w:rsidRPr="00D27A7D">
              <w:rPr>
                <w:rFonts w:ascii="Times New Roman" w:eastAsia="Times New Roman" w:hAnsi="Times New Roman" w:cs="Times New Roman"/>
                <w:bCs/>
                <w:iCs/>
                <w:color w:val="000000"/>
                <w:sz w:val="24"/>
                <w:szCs w:val="24"/>
                <w:lang w:eastAsia="ar-SA"/>
              </w:rPr>
              <w:t>4</w:t>
            </w:r>
            <w:r>
              <w:rPr>
                <w:rFonts w:ascii="Times New Roman" w:eastAsia="Times New Roman" w:hAnsi="Times New Roman" w:cs="Times New Roman"/>
                <w:bCs/>
                <w:iCs/>
                <w:color w:val="000000"/>
                <w:sz w:val="24"/>
                <w:szCs w:val="24"/>
                <w:lang w:eastAsia="ar-SA"/>
              </w:rPr>
              <w:t>8</w:t>
            </w:r>
          </w:p>
        </w:tc>
        <w:tc>
          <w:tcPr>
            <w:tcW w:w="224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ar-SA"/>
              </w:rPr>
            </w:pPr>
            <w:proofErr w:type="spellStart"/>
            <w:r w:rsidRPr="00A845AD">
              <w:rPr>
                <w:rFonts w:ascii="Times New Roman" w:eastAsia="Times New Roman" w:hAnsi="Times New Roman" w:cs="Times New Roman"/>
                <w:bCs/>
                <w:iCs/>
                <w:color w:val="000000"/>
                <w:sz w:val="24"/>
                <w:szCs w:val="24"/>
                <w:lang w:eastAsia="ar-SA"/>
              </w:rPr>
              <w:t>Фліпчарт</w:t>
            </w:r>
            <w:proofErr w:type="spellEnd"/>
            <w:r w:rsidRPr="00A845AD">
              <w:rPr>
                <w:rFonts w:ascii="Times New Roman" w:eastAsia="Times New Roman" w:hAnsi="Times New Roman" w:cs="Times New Roman"/>
                <w:bCs/>
                <w:iCs/>
                <w:color w:val="000000"/>
                <w:sz w:val="24"/>
                <w:szCs w:val="24"/>
                <w:lang w:eastAsia="ar-SA"/>
              </w:rPr>
              <w:t xml:space="preserve"> Стандарт</w:t>
            </w:r>
          </w:p>
        </w:tc>
        <w:tc>
          <w:tcPr>
            <w:tcW w:w="5810" w:type="dxa"/>
            <w:shd w:val="clear" w:color="auto" w:fill="auto"/>
            <w:noWrap/>
            <w:vAlign w:val="center"/>
          </w:tcPr>
          <w:p w:rsidR="00E130B0" w:rsidRPr="00D27A7D" w:rsidRDefault="00E130B0" w:rsidP="004428B7">
            <w:pPr>
              <w:suppressAutoHyphens/>
              <w:spacing w:after="0" w:line="240" w:lineRule="auto"/>
              <w:rPr>
                <w:rFonts w:ascii="Times New Roman" w:eastAsia="Times New Roman" w:hAnsi="Times New Roman" w:cs="Times New Roman"/>
                <w:sz w:val="24"/>
                <w:szCs w:val="24"/>
                <w:lang w:eastAsia="ru-RU"/>
              </w:rPr>
            </w:pPr>
            <w:r w:rsidRPr="00D27A7D">
              <w:rPr>
                <w:rFonts w:ascii="Times New Roman" w:eastAsia="Times New Roman" w:hAnsi="Times New Roman" w:cs="Times New Roman"/>
                <w:color w:val="000000"/>
                <w:sz w:val="24"/>
                <w:szCs w:val="24"/>
                <w:lang w:eastAsia="ar-SA"/>
              </w:rPr>
              <w:t>"Поверхня: Магнітно-маркерна</w:t>
            </w:r>
            <w:r w:rsidRPr="00D27A7D">
              <w:rPr>
                <w:rFonts w:ascii="Times New Roman" w:eastAsia="Times New Roman" w:hAnsi="Times New Roman" w:cs="Times New Roman"/>
                <w:color w:val="000000"/>
                <w:sz w:val="24"/>
                <w:szCs w:val="24"/>
                <w:lang w:eastAsia="ar-SA"/>
              </w:rPr>
              <w:br/>
              <w:t>Рама: Кругла</w:t>
            </w:r>
            <w:r w:rsidRPr="00D27A7D">
              <w:rPr>
                <w:rFonts w:ascii="Times New Roman" w:eastAsia="Times New Roman" w:hAnsi="Times New Roman" w:cs="Times New Roman"/>
                <w:color w:val="000000"/>
                <w:sz w:val="24"/>
                <w:szCs w:val="24"/>
                <w:lang w:eastAsia="ar-SA"/>
              </w:rPr>
              <w:br/>
              <w:t>Ніжки: сірого кольору</w:t>
            </w:r>
            <w:r w:rsidRPr="00D27A7D">
              <w:rPr>
                <w:rFonts w:ascii="Times New Roman" w:eastAsia="Times New Roman" w:hAnsi="Times New Roman" w:cs="Times New Roman"/>
                <w:color w:val="000000"/>
                <w:sz w:val="24"/>
                <w:szCs w:val="24"/>
                <w:lang w:eastAsia="ar-SA"/>
              </w:rPr>
              <w:br/>
              <w:t xml:space="preserve">Полиця для маркерів: 50х4,5 </w:t>
            </w:r>
            <w:proofErr w:type="spellStart"/>
            <w:r w:rsidRPr="00D27A7D">
              <w:rPr>
                <w:rFonts w:ascii="Times New Roman" w:eastAsia="Times New Roman" w:hAnsi="Times New Roman" w:cs="Times New Roman"/>
                <w:color w:val="000000"/>
                <w:sz w:val="24"/>
                <w:szCs w:val="24"/>
                <w:lang w:eastAsia="ar-SA"/>
              </w:rPr>
              <w:t>cм</w:t>
            </w:r>
            <w:proofErr w:type="spellEnd"/>
            <w:r w:rsidRPr="00D27A7D">
              <w:rPr>
                <w:rFonts w:ascii="Times New Roman" w:eastAsia="Times New Roman" w:hAnsi="Times New Roman" w:cs="Times New Roman"/>
                <w:color w:val="000000"/>
                <w:sz w:val="24"/>
                <w:szCs w:val="24"/>
                <w:lang w:eastAsia="ar-SA"/>
              </w:rPr>
              <w:br/>
            </w:r>
            <w:proofErr w:type="spellStart"/>
            <w:r w:rsidRPr="00D27A7D">
              <w:rPr>
                <w:rFonts w:ascii="Times New Roman" w:eastAsia="Times New Roman" w:hAnsi="Times New Roman" w:cs="Times New Roman"/>
                <w:color w:val="000000"/>
                <w:sz w:val="24"/>
                <w:szCs w:val="24"/>
                <w:lang w:eastAsia="ar-SA"/>
              </w:rPr>
              <w:t>Плакатотримач</w:t>
            </w:r>
            <w:proofErr w:type="spellEnd"/>
            <w:r w:rsidRPr="00D27A7D">
              <w:rPr>
                <w:rFonts w:ascii="Times New Roman" w:eastAsia="Times New Roman" w:hAnsi="Times New Roman" w:cs="Times New Roman"/>
                <w:color w:val="000000"/>
                <w:sz w:val="24"/>
                <w:szCs w:val="24"/>
                <w:lang w:eastAsia="ar-SA"/>
              </w:rPr>
              <w:t>: +</w:t>
            </w:r>
            <w:r w:rsidRPr="00D27A7D">
              <w:rPr>
                <w:rFonts w:ascii="Times New Roman" w:eastAsia="Times New Roman" w:hAnsi="Times New Roman" w:cs="Times New Roman"/>
                <w:color w:val="000000"/>
                <w:sz w:val="24"/>
                <w:szCs w:val="24"/>
                <w:lang w:eastAsia="ar-SA"/>
              </w:rPr>
              <w:br/>
              <w:t xml:space="preserve">Параметри: Розмір робочої поверхні: 70х100 </w:t>
            </w:r>
            <w:proofErr w:type="spellStart"/>
            <w:r w:rsidRPr="00D27A7D">
              <w:rPr>
                <w:rFonts w:ascii="Times New Roman" w:eastAsia="Times New Roman" w:hAnsi="Times New Roman" w:cs="Times New Roman"/>
                <w:color w:val="000000"/>
                <w:sz w:val="24"/>
                <w:szCs w:val="24"/>
                <w:lang w:eastAsia="ar-SA"/>
              </w:rPr>
              <w:t>cм</w:t>
            </w:r>
            <w:proofErr w:type="spellEnd"/>
            <w:r w:rsidRPr="00D27A7D">
              <w:rPr>
                <w:rFonts w:ascii="Times New Roman" w:eastAsia="Times New Roman" w:hAnsi="Times New Roman" w:cs="Times New Roman"/>
                <w:color w:val="000000"/>
                <w:sz w:val="24"/>
                <w:szCs w:val="24"/>
                <w:lang w:eastAsia="ar-SA"/>
              </w:rPr>
              <w:br/>
              <w:t>Габаритний розмір поверхні: 682х987 мм</w:t>
            </w:r>
            <w:r w:rsidRPr="00D27A7D">
              <w:rPr>
                <w:rFonts w:ascii="Times New Roman" w:eastAsia="Times New Roman" w:hAnsi="Times New Roman" w:cs="Times New Roman"/>
                <w:color w:val="000000"/>
                <w:sz w:val="24"/>
                <w:szCs w:val="24"/>
                <w:lang w:eastAsia="ar-SA"/>
              </w:rPr>
              <w:br/>
              <w:t>Вага: 10 кг</w:t>
            </w:r>
            <w:r w:rsidRPr="00D27A7D">
              <w:rPr>
                <w:rFonts w:ascii="Times New Roman" w:eastAsia="Times New Roman" w:hAnsi="Times New Roman" w:cs="Times New Roman"/>
                <w:color w:val="000000"/>
                <w:sz w:val="24"/>
                <w:szCs w:val="24"/>
                <w:lang w:eastAsia="ar-SA"/>
              </w:rPr>
              <w:br/>
              <w:t>Товщина металу: 1,2 мм</w:t>
            </w:r>
            <w:r w:rsidRPr="00D27A7D">
              <w:rPr>
                <w:rFonts w:ascii="Times New Roman" w:eastAsia="Times New Roman" w:hAnsi="Times New Roman" w:cs="Times New Roman"/>
                <w:color w:val="000000"/>
                <w:sz w:val="24"/>
                <w:szCs w:val="24"/>
                <w:lang w:eastAsia="ar-SA"/>
              </w:rPr>
              <w:br/>
              <w:t>Рама круглого перетину: 25 мм</w:t>
            </w:r>
            <w:r w:rsidRPr="00D27A7D">
              <w:rPr>
                <w:rFonts w:ascii="Times New Roman" w:eastAsia="Times New Roman" w:hAnsi="Times New Roman" w:cs="Times New Roman"/>
                <w:color w:val="000000"/>
                <w:sz w:val="24"/>
                <w:szCs w:val="24"/>
                <w:lang w:eastAsia="ar-SA"/>
              </w:rPr>
              <w:br/>
              <w:t>Ніжки круглого перетину: 20 мм"</w:t>
            </w:r>
            <w:r w:rsidRPr="00D27A7D">
              <w:rPr>
                <w:rFonts w:ascii="Times New Roman" w:eastAsia="Times New Roman" w:hAnsi="Times New Roman" w:cs="Times New Roman"/>
                <w:color w:val="000000"/>
                <w:sz w:val="24"/>
                <w:szCs w:val="24"/>
                <w:lang w:eastAsia="ar-SA"/>
              </w:rPr>
              <w:br/>
              <w:t>Продукція сертифікована, відповідає усім стандартам якості та санітарно-гігієнічним нормам, Учасник має надати на "</w:t>
            </w:r>
            <w:proofErr w:type="spellStart"/>
            <w:r w:rsidRPr="00D27A7D">
              <w:rPr>
                <w:rFonts w:ascii="Times New Roman" w:eastAsia="Times New Roman" w:hAnsi="Times New Roman" w:cs="Times New Roman"/>
                <w:color w:val="000000"/>
                <w:sz w:val="24"/>
                <w:szCs w:val="24"/>
                <w:lang w:eastAsia="ar-SA"/>
              </w:rPr>
              <w:t>Фліпчарт</w:t>
            </w:r>
            <w:proofErr w:type="spellEnd"/>
            <w:r w:rsidRPr="00D27A7D">
              <w:rPr>
                <w:rFonts w:ascii="Times New Roman" w:eastAsia="Times New Roman" w:hAnsi="Times New Roman" w:cs="Times New Roman"/>
                <w:color w:val="000000"/>
                <w:sz w:val="24"/>
                <w:szCs w:val="24"/>
                <w:lang w:eastAsia="ar-SA"/>
              </w:rPr>
              <w:t xml:space="preserve"> Стандарт", в складі тендерної пропозиції, копію чинного висновку ДСЕЕ та сертифікату відповідності виданого уповноваженим акредитованим органом з сертифікації на ім'я виробника товару.</w:t>
            </w:r>
          </w:p>
        </w:tc>
        <w:tc>
          <w:tcPr>
            <w:tcW w:w="1181" w:type="dxa"/>
            <w:shd w:val="clear" w:color="auto" w:fill="auto"/>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ar-SA"/>
              </w:rPr>
            </w:pPr>
            <w:proofErr w:type="spellStart"/>
            <w:r w:rsidRPr="00D27A7D">
              <w:rPr>
                <w:rFonts w:ascii="Times New Roman" w:eastAsia="Times New Roman" w:hAnsi="Times New Roman" w:cs="Times New Roman"/>
                <w:color w:val="000000"/>
                <w:sz w:val="24"/>
                <w:szCs w:val="24"/>
                <w:lang w:eastAsia="ar-SA"/>
              </w:rPr>
              <w:t>шт</w:t>
            </w:r>
            <w:proofErr w:type="spellEnd"/>
          </w:p>
        </w:tc>
        <w:tc>
          <w:tcPr>
            <w:tcW w:w="662" w:type="dxa"/>
            <w:shd w:val="clear" w:color="auto" w:fill="auto"/>
            <w:noWrap/>
            <w:vAlign w:val="center"/>
          </w:tcPr>
          <w:p w:rsidR="00E130B0" w:rsidRPr="00D27A7D" w:rsidRDefault="00E130B0" w:rsidP="004428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1</w:t>
            </w:r>
          </w:p>
        </w:tc>
      </w:tr>
      <w:tr w:rsidR="00E130B0" w:rsidRPr="001978CC" w:rsidTr="004428B7">
        <w:trPr>
          <w:trHeight w:val="503"/>
        </w:trPr>
        <w:tc>
          <w:tcPr>
            <w:tcW w:w="456" w:type="dxa"/>
            <w:shd w:val="clear" w:color="auto" w:fill="auto"/>
            <w:noWrap/>
            <w:vAlign w:val="center"/>
          </w:tcPr>
          <w:p w:rsidR="00E130B0" w:rsidRPr="00D27A7D" w:rsidRDefault="00E130B0" w:rsidP="004428B7">
            <w:pPr>
              <w:spacing w:after="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49</w:t>
            </w:r>
          </w:p>
        </w:tc>
        <w:tc>
          <w:tcPr>
            <w:tcW w:w="2240" w:type="dxa"/>
            <w:shd w:val="clear" w:color="auto" w:fill="auto"/>
            <w:noWrap/>
            <w:vAlign w:val="center"/>
          </w:tcPr>
          <w:p w:rsidR="00E130B0" w:rsidRPr="00D27A7D" w:rsidRDefault="00E130B0" w:rsidP="004428B7">
            <w:pPr>
              <w:spacing w:after="0"/>
              <w:rPr>
                <w:rFonts w:ascii="Times New Roman" w:hAnsi="Times New Roman" w:cs="Times New Roman"/>
                <w:color w:val="000000"/>
                <w:sz w:val="24"/>
                <w:szCs w:val="24"/>
              </w:rPr>
            </w:pPr>
            <w:r w:rsidRPr="00D27A7D">
              <w:rPr>
                <w:rFonts w:ascii="Times New Roman" w:hAnsi="Times New Roman" w:cs="Times New Roman"/>
                <w:color w:val="000000"/>
                <w:sz w:val="24"/>
                <w:szCs w:val="24"/>
              </w:rPr>
              <w:t>Спортивний диск-тренажер для розвитку координації рухів</w:t>
            </w:r>
          </w:p>
        </w:tc>
        <w:tc>
          <w:tcPr>
            <w:tcW w:w="5810" w:type="dxa"/>
            <w:shd w:val="clear" w:color="auto" w:fill="auto"/>
            <w:noWrap/>
            <w:vAlign w:val="center"/>
          </w:tcPr>
          <w:p w:rsidR="00E130B0" w:rsidRPr="00D27A7D" w:rsidRDefault="00E130B0" w:rsidP="004428B7">
            <w:pPr>
              <w:spacing w:after="0"/>
              <w:rPr>
                <w:rFonts w:ascii="Times New Roman" w:hAnsi="Times New Roman" w:cs="Times New Roman"/>
                <w:color w:val="000000"/>
                <w:sz w:val="24"/>
                <w:szCs w:val="24"/>
              </w:rPr>
            </w:pPr>
            <w:r w:rsidRPr="00D27A7D">
              <w:rPr>
                <w:rFonts w:ascii="Times New Roman" w:hAnsi="Times New Roman" w:cs="Times New Roman"/>
                <w:color w:val="000000"/>
                <w:sz w:val="24"/>
                <w:szCs w:val="24"/>
              </w:rPr>
              <w:t xml:space="preserve">Матеріал: пластик; </w:t>
            </w:r>
          </w:p>
          <w:p w:rsidR="00E130B0" w:rsidRPr="00D27A7D" w:rsidRDefault="00E130B0" w:rsidP="004428B7">
            <w:pPr>
              <w:spacing w:after="0"/>
              <w:rPr>
                <w:rFonts w:ascii="Times New Roman" w:hAnsi="Times New Roman" w:cs="Times New Roman"/>
                <w:color w:val="000000"/>
                <w:sz w:val="24"/>
                <w:szCs w:val="24"/>
              </w:rPr>
            </w:pPr>
            <w:r w:rsidRPr="00D27A7D">
              <w:rPr>
                <w:rFonts w:ascii="Times New Roman" w:hAnsi="Times New Roman" w:cs="Times New Roman"/>
                <w:color w:val="000000"/>
                <w:sz w:val="24"/>
                <w:szCs w:val="24"/>
              </w:rPr>
              <w:t xml:space="preserve">Діаметр: 25 см; </w:t>
            </w:r>
          </w:p>
          <w:p w:rsidR="00E130B0" w:rsidRPr="00D27A7D" w:rsidRDefault="00E130B0" w:rsidP="004428B7">
            <w:pPr>
              <w:spacing w:after="0"/>
              <w:rPr>
                <w:rFonts w:ascii="Times New Roman" w:hAnsi="Times New Roman" w:cs="Times New Roman"/>
                <w:color w:val="000000"/>
                <w:sz w:val="24"/>
                <w:szCs w:val="24"/>
              </w:rPr>
            </w:pPr>
            <w:r w:rsidRPr="00D27A7D">
              <w:rPr>
                <w:rFonts w:ascii="Times New Roman" w:hAnsi="Times New Roman" w:cs="Times New Roman"/>
                <w:color w:val="000000"/>
                <w:sz w:val="24"/>
                <w:szCs w:val="24"/>
              </w:rPr>
              <w:t xml:space="preserve">Колір: синій; </w:t>
            </w:r>
          </w:p>
          <w:p w:rsidR="00E130B0" w:rsidRPr="00D27A7D" w:rsidRDefault="00E130B0" w:rsidP="004428B7">
            <w:pPr>
              <w:spacing w:after="0"/>
              <w:rPr>
                <w:rFonts w:ascii="Times New Roman" w:hAnsi="Times New Roman" w:cs="Times New Roman"/>
                <w:color w:val="000000"/>
                <w:sz w:val="24"/>
                <w:szCs w:val="24"/>
              </w:rPr>
            </w:pPr>
            <w:r w:rsidRPr="00D27A7D">
              <w:rPr>
                <w:rFonts w:ascii="Times New Roman" w:hAnsi="Times New Roman" w:cs="Times New Roman"/>
                <w:color w:val="000000"/>
                <w:sz w:val="24"/>
                <w:szCs w:val="24"/>
              </w:rPr>
              <w:t>Максимальна вага до 90кг</w:t>
            </w:r>
          </w:p>
        </w:tc>
        <w:tc>
          <w:tcPr>
            <w:tcW w:w="1181" w:type="dxa"/>
            <w:shd w:val="clear" w:color="auto" w:fill="auto"/>
            <w:vAlign w:val="center"/>
          </w:tcPr>
          <w:p w:rsidR="00E130B0" w:rsidRPr="00D27A7D" w:rsidRDefault="00E130B0" w:rsidP="004428B7">
            <w:pPr>
              <w:spacing w:after="0"/>
              <w:jc w:val="center"/>
              <w:rPr>
                <w:rFonts w:ascii="Times New Roman" w:hAnsi="Times New Roman" w:cs="Times New Roman"/>
                <w:color w:val="000000"/>
                <w:sz w:val="24"/>
                <w:szCs w:val="24"/>
              </w:rPr>
            </w:pPr>
            <w:proofErr w:type="spellStart"/>
            <w:r w:rsidRPr="00D27A7D">
              <w:rPr>
                <w:rFonts w:ascii="Times New Roman" w:hAnsi="Times New Roman" w:cs="Times New Roman"/>
                <w:color w:val="000000"/>
                <w:sz w:val="24"/>
                <w:szCs w:val="24"/>
              </w:rPr>
              <w:t>шт</w:t>
            </w:r>
            <w:proofErr w:type="spellEnd"/>
          </w:p>
        </w:tc>
        <w:tc>
          <w:tcPr>
            <w:tcW w:w="662" w:type="dxa"/>
            <w:shd w:val="clear" w:color="auto" w:fill="auto"/>
            <w:noWrap/>
            <w:vAlign w:val="center"/>
          </w:tcPr>
          <w:p w:rsidR="00E130B0" w:rsidRPr="00D27A7D" w:rsidRDefault="00E130B0" w:rsidP="004428B7">
            <w:pPr>
              <w:spacing w:after="0"/>
              <w:jc w:val="center"/>
              <w:rPr>
                <w:rFonts w:ascii="Times New Roman" w:hAnsi="Times New Roman" w:cs="Times New Roman"/>
                <w:color w:val="000000"/>
                <w:sz w:val="24"/>
                <w:szCs w:val="24"/>
              </w:rPr>
            </w:pPr>
            <w:r w:rsidRPr="00D27A7D">
              <w:rPr>
                <w:rFonts w:ascii="Times New Roman" w:hAnsi="Times New Roman" w:cs="Times New Roman"/>
                <w:color w:val="000000"/>
                <w:sz w:val="24"/>
                <w:szCs w:val="24"/>
              </w:rPr>
              <w:t>5</w:t>
            </w:r>
          </w:p>
        </w:tc>
      </w:tr>
      <w:bookmarkEnd w:id="1"/>
      <w:bookmarkEnd w:id="2"/>
      <w:bookmarkEnd w:id="3"/>
      <w:bookmarkEnd w:id="4"/>
    </w:tbl>
    <w:p w:rsidR="00E130B0" w:rsidRPr="001978CC" w:rsidRDefault="00E130B0" w:rsidP="00E130B0">
      <w:pPr>
        <w:autoSpaceDE w:val="0"/>
        <w:autoSpaceDN w:val="0"/>
        <w:adjustRightInd w:val="0"/>
        <w:spacing w:after="0" w:line="240" w:lineRule="auto"/>
        <w:rPr>
          <w:rFonts w:ascii="Times New Roman" w:eastAsia="Times New Roman" w:hAnsi="Times New Roman" w:cs="Times New Roman"/>
          <w:b/>
          <w:bCs/>
          <w:color w:val="FF0000"/>
          <w:lang w:eastAsia="ru-RU"/>
        </w:rPr>
      </w:pPr>
    </w:p>
    <w:p w:rsidR="00E130B0" w:rsidRPr="001978CC" w:rsidRDefault="00E130B0" w:rsidP="00E130B0">
      <w:pPr>
        <w:spacing w:after="0" w:line="240" w:lineRule="auto"/>
        <w:ind w:left="-142" w:right="-143"/>
        <w:jc w:val="both"/>
        <w:rPr>
          <w:rFonts w:ascii="Times New Roman" w:eastAsia="Times New Roman" w:hAnsi="Times New Roman" w:cs="Times New Roman"/>
          <w:i/>
          <w:sz w:val="24"/>
          <w:szCs w:val="24"/>
          <w:lang w:eastAsia="ru-RU"/>
        </w:rPr>
      </w:pPr>
      <w:r w:rsidRPr="007A3CDF">
        <w:rPr>
          <w:rFonts w:ascii="Times New Roman" w:eastAsia="Times New Roman" w:hAnsi="Times New Roman" w:cs="Times New Roman"/>
          <w:i/>
          <w:sz w:val="24"/>
          <w:szCs w:val="24"/>
          <w:lang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rsidR="00E130B0"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lastRenderedPageBreak/>
        <w:t>2</w:t>
      </w:r>
      <w:r w:rsidRPr="001978CC">
        <w:rPr>
          <w:rFonts w:ascii="Times New Roman" w:eastAsia="Times New Roman" w:hAnsi="Times New Roman" w:cs="Times New Roman"/>
          <w:bCs/>
          <w:szCs w:val="26"/>
          <w:lang w:eastAsia="ru-RU"/>
        </w:rPr>
        <w:t xml:space="preserve">. Учасник повинен передати (поставити) Покупцю товари, якість яких відповідає вимогам державних стандартів або технічних умов, ергономічним нормам та вимогам, мати сертифікати відповідності/якості, а також нормативно-технічній документації, вимогам чинного законодавства України про якість та безпеку. </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3</w:t>
      </w:r>
      <w:r w:rsidRPr="001978CC">
        <w:rPr>
          <w:rFonts w:ascii="Times New Roman" w:eastAsia="Times New Roman" w:hAnsi="Times New Roman" w:cs="Times New Roman"/>
          <w:bCs/>
          <w:szCs w:val="26"/>
          <w:lang w:eastAsia="ru-RU"/>
        </w:rPr>
        <w:t xml:space="preserve">. Вимоги щодо якості продукції (послуг), товарів встановлюються згідно з вимогами відповідних стандартів або технічних умов. </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4</w:t>
      </w:r>
      <w:r w:rsidRPr="001978CC">
        <w:rPr>
          <w:rFonts w:ascii="Times New Roman" w:eastAsia="Times New Roman" w:hAnsi="Times New Roman" w:cs="Times New Roman"/>
          <w:bCs/>
          <w:szCs w:val="26"/>
          <w:lang w:eastAsia="ru-RU"/>
        </w:rPr>
        <w:t>.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мати позитивний висновок державної санітарно-епідеміологічної експертизи.</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 Інші умови на закупівлю, які мають бути підтвердженні документами у складі тендерної пропозиції учасників:</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.1. Товар, запропонований Учасником, повинен відповідати технічним характеристикам, викладеним у даному додатку до тендерної документації. На підтвердження відповідності технічним характеристикам запропонованого Учасником товару, Учасник у складі пропозиції надає порівняльну таблицю відповідності, у якій обов’язково зазначається: технічні характеристики, виробника, модель, що пропонується до постачання для можливості перевірки запропонованого обладнання технічним вимогам Замовника.</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.2. Доставка товару до закладів освіти , навантажувальні та розвантажувальні роботи входять у вартість товару.</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.3. У разі виявлення неякісного товару або такого, що не відповідає умовам договору, Учасник зобов’язаний замінити неякісний товар (надати гарантійний лист).</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.4. Гарантійний строк експлуатації товару повинен бути не менше 12 (дванадцяти) місяців з дати підписання видаткової накладної (надати гарантійний лист).</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 xml:space="preserve">.5. Замовник має право запросити в учасника закупівлі надати зразок товару на вибір Замовника. Учасник зобов’язаний надати у складі своєї пропозиції гарантійний лист, що підтверджує можливість надання такого зразку протягом 3-х робочих днів, у разі вимоги Замовника. </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5</w:t>
      </w:r>
      <w:r w:rsidRPr="001978CC">
        <w:rPr>
          <w:rFonts w:ascii="Times New Roman" w:eastAsia="Times New Roman" w:hAnsi="Times New Roman" w:cs="Times New Roman"/>
          <w:bCs/>
          <w:szCs w:val="26"/>
          <w:lang w:eastAsia="ru-RU"/>
        </w:rPr>
        <w:t xml:space="preserve">.6. Копії сертифікатів  на систему управління  безпекою ланцюга постачання ДСТУ ISO 28000:2008 (ISO 28000:2007),  та на систему екологічного менеджменту/управління ДСТУ ISO 14001:2015 (ISO 14001:2015),видані уповноваженим (акредитованим) органом на ім'я учасника або виробника, та/або дилера, та/або постачальника запропонованої продукції. Для підтвердження правовідносин учасника з виробником, та/або </w:t>
      </w:r>
      <w:proofErr w:type="spellStart"/>
      <w:r w:rsidRPr="001978CC">
        <w:rPr>
          <w:rFonts w:ascii="Times New Roman" w:eastAsia="Times New Roman" w:hAnsi="Times New Roman" w:cs="Times New Roman"/>
          <w:bCs/>
          <w:szCs w:val="26"/>
          <w:lang w:eastAsia="ru-RU"/>
        </w:rPr>
        <w:t>диллером</w:t>
      </w:r>
      <w:proofErr w:type="spellEnd"/>
      <w:r w:rsidRPr="001978CC">
        <w:rPr>
          <w:rFonts w:ascii="Times New Roman" w:eastAsia="Times New Roman" w:hAnsi="Times New Roman" w:cs="Times New Roman"/>
          <w:bCs/>
          <w:szCs w:val="26"/>
          <w:lang w:eastAsia="ru-RU"/>
        </w:rPr>
        <w:t>, та/або постачальником (якщо Учасник не є виробником) надати копію договору/</w:t>
      </w:r>
      <w:proofErr w:type="spellStart"/>
      <w:r w:rsidRPr="001978CC">
        <w:rPr>
          <w:rFonts w:ascii="Times New Roman" w:eastAsia="Times New Roman" w:hAnsi="Times New Roman" w:cs="Times New Roman"/>
          <w:bCs/>
          <w:szCs w:val="26"/>
          <w:lang w:eastAsia="ru-RU"/>
        </w:rPr>
        <w:t>диллерської</w:t>
      </w:r>
      <w:proofErr w:type="spellEnd"/>
      <w:r w:rsidRPr="001978CC">
        <w:rPr>
          <w:rFonts w:ascii="Times New Roman" w:eastAsia="Times New Roman" w:hAnsi="Times New Roman" w:cs="Times New Roman"/>
          <w:bCs/>
          <w:szCs w:val="26"/>
          <w:lang w:eastAsia="ru-RU"/>
        </w:rPr>
        <w:t xml:space="preserve"> угоди на поставку предмету закупівлі на 2021 рік. Примітка: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гіршими, ніж у зазначеного матеріалу (товару).</w:t>
      </w:r>
    </w:p>
    <w:p w:rsidR="00E130B0" w:rsidRPr="001978CC" w:rsidRDefault="00E130B0" w:rsidP="00E130B0">
      <w:pPr>
        <w:tabs>
          <w:tab w:val="num" w:pos="-426"/>
        </w:tabs>
        <w:spacing w:after="0" w:line="240" w:lineRule="auto"/>
        <w:jc w:val="both"/>
        <w:rPr>
          <w:rFonts w:ascii="Times New Roman" w:eastAsia="Times New Roman" w:hAnsi="Times New Roman" w:cs="Times New Roman"/>
          <w:bCs/>
          <w:szCs w:val="26"/>
          <w:lang w:eastAsia="ru-RU"/>
        </w:rPr>
      </w:pP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sidRPr="001978CC">
        <w:rPr>
          <w:rFonts w:ascii="Times New Roman" w:eastAsia="Times New Roman" w:hAnsi="Times New Roman" w:cs="Times New Roman"/>
          <w:bCs/>
          <w:szCs w:val="26"/>
          <w:lang w:eastAsia="ru-RU"/>
        </w:rPr>
        <w:t>Вказані документи повинні бути чинними на дату їх подання у складі тендерної пропозиції учасника.</w:t>
      </w: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p>
    <w:p w:rsidR="00E130B0" w:rsidRPr="001978CC" w:rsidRDefault="00E130B0" w:rsidP="00E130B0">
      <w:pPr>
        <w:tabs>
          <w:tab w:val="num" w:pos="-426"/>
        </w:tabs>
        <w:spacing w:after="0" w:line="240" w:lineRule="auto"/>
        <w:ind w:firstLine="709"/>
        <w:jc w:val="both"/>
        <w:rPr>
          <w:rFonts w:ascii="Times New Roman" w:eastAsia="Times New Roman" w:hAnsi="Times New Roman" w:cs="Times New Roman"/>
          <w:bCs/>
          <w:szCs w:val="26"/>
          <w:lang w:eastAsia="ru-RU"/>
        </w:rPr>
      </w:pPr>
      <w:r w:rsidRPr="001978CC">
        <w:rPr>
          <w:rFonts w:ascii="Times New Roman" w:eastAsia="Times New Roman" w:hAnsi="Times New Roman" w:cs="Times New Roman"/>
          <w:bCs/>
          <w:szCs w:val="26"/>
          <w:lang w:eastAsia="ru-RU"/>
        </w:rPr>
        <w:t>Якщо будь-який із документів не може бути наданий з причин його втрати чинності або зміни форми, назви, учасник надає інший рівнозначний документ та/або письмове пояснення.</w:t>
      </w:r>
    </w:p>
    <w:p w:rsidR="00E130B0" w:rsidRDefault="00E130B0" w:rsidP="00E130B0">
      <w:pPr>
        <w:spacing w:after="0" w:line="240" w:lineRule="auto"/>
        <w:ind w:left="-142" w:right="-143"/>
        <w:jc w:val="both"/>
        <w:rPr>
          <w:rFonts w:ascii="Times New Roman" w:eastAsia="Times New Roman" w:hAnsi="Times New Roman" w:cs="Times New Roman"/>
          <w:i/>
          <w:sz w:val="24"/>
          <w:szCs w:val="24"/>
          <w:lang w:eastAsia="ru-RU"/>
        </w:rPr>
      </w:pPr>
    </w:p>
    <w:p w:rsidR="00E130B0" w:rsidRDefault="00E130B0" w:rsidP="00E130B0">
      <w:pPr>
        <w:spacing w:after="0" w:line="240" w:lineRule="auto"/>
        <w:ind w:left="-142" w:right="-143"/>
        <w:jc w:val="both"/>
        <w:rPr>
          <w:rFonts w:ascii="Times New Roman" w:eastAsia="Times New Roman" w:hAnsi="Times New Roman" w:cs="Times New Roman"/>
          <w:i/>
          <w:sz w:val="24"/>
          <w:szCs w:val="24"/>
          <w:lang w:eastAsia="ru-RU"/>
        </w:rPr>
      </w:pPr>
    </w:p>
    <w:p w:rsidR="00411CF6" w:rsidRDefault="00411CF6" w:rsidP="00E130B0">
      <w:pPr>
        <w:suppressAutoHyphens/>
        <w:spacing w:after="0" w:line="240" w:lineRule="auto"/>
        <w:jc w:val="center"/>
        <w:rPr>
          <w:rFonts w:ascii="Times New Roman" w:eastAsia="Times New Roman" w:hAnsi="Times New Roman" w:cs="Times New Roman"/>
          <w:b/>
          <w:bCs/>
          <w:iCs/>
          <w:color w:val="000000"/>
          <w:sz w:val="20"/>
          <w:szCs w:val="20"/>
          <w:lang w:eastAsia="ar-SA"/>
        </w:rPr>
      </w:pPr>
    </w:p>
    <w:sectPr w:rsidR="00411CF6" w:rsidSect="00C30F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1"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2"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3"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4"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7"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8"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9"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0CD2C22"/>
    <w:multiLevelType w:val="hybridMultilevel"/>
    <w:tmpl w:val="230C0C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9"/>
  </w:num>
  <w:num w:numId="8">
    <w:abstractNumId w:val="5"/>
  </w:num>
  <w:num w:numId="9">
    <w:abstractNumId w:val="4"/>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56B9"/>
    <w:rsid w:val="00015ED6"/>
    <w:rsid w:val="0004122C"/>
    <w:rsid w:val="0006306E"/>
    <w:rsid w:val="00072206"/>
    <w:rsid w:val="000B6B74"/>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636C4"/>
    <w:rsid w:val="008B1E4E"/>
    <w:rsid w:val="008D4C11"/>
    <w:rsid w:val="008F7D72"/>
    <w:rsid w:val="0090585B"/>
    <w:rsid w:val="00962F1C"/>
    <w:rsid w:val="00A153BE"/>
    <w:rsid w:val="00A65CBB"/>
    <w:rsid w:val="00A66E4E"/>
    <w:rsid w:val="00AA37F0"/>
    <w:rsid w:val="00AA501E"/>
    <w:rsid w:val="00AF4E98"/>
    <w:rsid w:val="00B07233"/>
    <w:rsid w:val="00B4410D"/>
    <w:rsid w:val="00B61C06"/>
    <w:rsid w:val="00BD6A6E"/>
    <w:rsid w:val="00BE3EFC"/>
    <w:rsid w:val="00C30F77"/>
    <w:rsid w:val="00C67059"/>
    <w:rsid w:val="00CC2C8A"/>
    <w:rsid w:val="00CF58E5"/>
    <w:rsid w:val="00DB4E78"/>
    <w:rsid w:val="00E130B0"/>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C3A"/>
  <w15:docId w15:val="{A5C1194B-7613-43E8-A903-D3F649E5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22</Pages>
  <Words>35050</Words>
  <Characters>19980</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ROZUMNIKI</cp:lastModifiedBy>
  <cp:revision>19</cp:revision>
  <cp:lastPrinted>2021-05-19T11:24:00Z</cp:lastPrinted>
  <dcterms:created xsi:type="dcterms:W3CDTF">2020-09-14T14:17:00Z</dcterms:created>
  <dcterms:modified xsi:type="dcterms:W3CDTF">2021-07-26T05:54:00Z</dcterms:modified>
</cp:coreProperties>
</file>