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963390" w:rsidRPr="00963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санітарно-гігієнічних послуг з дератизації та дезінсекції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</w:t>
      </w:r>
      <w:r w:rsidR="00963390" w:rsidRPr="00963390">
        <w:rPr>
          <w:rFonts w:ascii="Times New Roman" w:eastAsia="Calibri" w:hAnsi="Times New Roman" w:cs="Times New Roman"/>
          <w:sz w:val="24"/>
          <w:szCs w:val="24"/>
        </w:rPr>
        <w:t>запоб</w:t>
      </w:r>
      <w:r w:rsidR="00963390">
        <w:rPr>
          <w:rFonts w:ascii="Times New Roman" w:eastAsia="Calibri" w:hAnsi="Times New Roman" w:cs="Times New Roman"/>
          <w:sz w:val="24"/>
          <w:szCs w:val="24"/>
        </w:rPr>
        <w:t>і</w:t>
      </w:r>
      <w:r w:rsidR="00963390" w:rsidRPr="00963390">
        <w:rPr>
          <w:rFonts w:ascii="Times New Roman" w:eastAsia="Calibri" w:hAnsi="Times New Roman" w:cs="Times New Roman"/>
          <w:sz w:val="24"/>
          <w:szCs w:val="24"/>
        </w:rPr>
        <w:t>гання поширенню гризунів та комах, які можуть перебувати</w:t>
      </w:r>
      <w:r w:rsidR="00963390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="00963390" w:rsidRPr="00963390">
        <w:rPr>
          <w:rFonts w:ascii="Times New Roman" w:eastAsia="Calibri" w:hAnsi="Times New Roman" w:cs="Times New Roman"/>
          <w:sz w:val="24"/>
          <w:szCs w:val="24"/>
        </w:rPr>
        <w:t xml:space="preserve"> розмножуватися у приміщеннях, у тому числі і навчальних та господарських приміщеннях</w:t>
      </w:r>
      <w:r w:rsidR="00424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заклад</w:t>
      </w:r>
      <w:r w:rsidR="00424FE0">
        <w:rPr>
          <w:rFonts w:ascii="Times New Roman" w:eastAsia="Calibri" w:hAnsi="Times New Roman" w:cs="Times New Roman"/>
          <w:sz w:val="24"/>
          <w:szCs w:val="24"/>
        </w:rPr>
        <w:t>ів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освіти 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294E" w:rsidRPr="0096339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96339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963390" w:rsidRPr="00963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ДК</w:t>
      </w:r>
      <w:proofErr w:type="spellEnd"/>
      <w:r w:rsidR="00963390" w:rsidRPr="00963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021:2015 85140000-2 - Послуги у сфері охорони здоров’я різні (санітарно-гігієнічні послуги з дератизації та дезінсекції)</w:t>
      </w:r>
      <w:r w:rsidR="002613C3" w:rsidRPr="0096339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AB7DB9">
        <w:t>9</w:t>
      </w:r>
      <w:r w:rsidR="00424FE0">
        <w:t>00</w:t>
      </w:r>
      <w:r w:rsidR="002613C3" w:rsidRPr="002613C3">
        <w:t>000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AB7DB9">
        <w:t xml:space="preserve">щодо </w:t>
      </w:r>
      <w:r w:rsidR="00424FE0">
        <w:rPr>
          <w:rFonts w:eastAsia="Times New Roman"/>
          <w:b/>
          <w:bCs w:val="0"/>
        </w:rPr>
        <w:t>п</w:t>
      </w:r>
      <w:r w:rsidR="00424FE0" w:rsidRPr="00424FE0">
        <w:rPr>
          <w:rFonts w:eastAsia="Times New Roman"/>
          <w:b/>
          <w:bCs w:val="0"/>
        </w:rPr>
        <w:t xml:space="preserve">роведення </w:t>
      </w:r>
      <w:r w:rsidR="00963390">
        <w:rPr>
          <w:rFonts w:eastAsia="Times New Roman"/>
          <w:b/>
          <w:bCs w:val="0"/>
        </w:rPr>
        <w:t>дератизації</w:t>
      </w:r>
      <w:r w:rsidR="00963390" w:rsidRPr="00424FE0">
        <w:rPr>
          <w:rFonts w:eastAsia="Times New Roman"/>
          <w:b/>
          <w:bCs w:val="0"/>
        </w:rPr>
        <w:t xml:space="preserve"> </w:t>
      </w:r>
      <w:r w:rsidR="00963390">
        <w:rPr>
          <w:rFonts w:eastAsia="Times New Roman"/>
          <w:b/>
          <w:bCs w:val="0"/>
        </w:rPr>
        <w:t xml:space="preserve">та дезінсекції </w:t>
      </w:r>
      <w:r w:rsidR="00424FE0" w:rsidRPr="00424FE0">
        <w:rPr>
          <w:rFonts w:eastAsia="Times New Roman"/>
          <w:b/>
          <w:bCs w:val="0"/>
        </w:rPr>
        <w:t>закладів освіти Святошинського району м. Києва</w:t>
      </w:r>
      <w:r w:rsidR="002613C3">
        <w:rPr>
          <w:b/>
        </w:rPr>
        <w:t xml:space="preserve"> згідно, </w:t>
      </w:r>
      <w:r w:rsidR="002613C3" w:rsidRPr="008E02A3">
        <w:rPr>
          <w:b/>
        </w:rPr>
        <w:t>технічних вимог</w:t>
      </w:r>
      <w:r w:rsidR="00AB7DB9">
        <w:rPr>
          <w:b/>
        </w:rPr>
        <w:t xml:space="preserve"> </w:t>
      </w:r>
      <w:r w:rsidR="002613C3" w:rsidRPr="008E02A3">
        <w:rPr>
          <w:b/>
        </w:rPr>
        <w:t>як</w:t>
      </w:r>
      <w:r w:rsidR="00424FE0">
        <w:rPr>
          <w:b/>
        </w:rPr>
        <w:t>і</w:t>
      </w:r>
      <w:r w:rsidR="002613C3" w:rsidRPr="008E02A3">
        <w:rPr>
          <w:b/>
        </w:rPr>
        <w:t xml:space="preserve"> наведено нижче.</w:t>
      </w:r>
    </w:p>
    <w:p w:rsidR="00963390" w:rsidRPr="00237187" w:rsidRDefault="00963390" w:rsidP="00963390">
      <w:pPr>
        <w:spacing w:after="0" w:line="240" w:lineRule="auto"/>
        <w:ind w:right="-481" w:firstLine="567"/>
        <w:rPr>
          <w:rFonts w:ascii="Times New Roman" w:hAnsi="Times New Roman"/>
          <w:b/>
          <w:sz w:val="24"/>
          <w:szCs w:val="24"/>
          <w:lang w:eastAsia="zh-CN"/>
        </w:rPr>
      </w:pPr>
      <w:r w:rsidRPr="006A258A">
        <w:rPr>
          <w:rFonts w:ascii="Times New Roman" w:hAnsi="Times New Roman"/>
          <w:b/>
          <w:sz w:val="24"/>
          <w:szCs w:val="24"/>
          <w:lang w:eastAsia="zh-CN"/>
        </w:rPr>
        <w:t xml:space="preserve">Загальна площа </w:t>
      </w:r>
      <w:r>
        <w:rPr>
          <w:rFonts w:ascii="Times New Roman" w:hAnsi="Times New Roman"/>
          <w:b/>
          <w:sz w:val="24"/>
          <w:szCs w:val="24"/>
          <w:lang w:eastAsia="zh-CN"/>
        </w:rPr>
        <w:t>–</w:t>
      </w:r>
      <w:r w:rsidRPr="006A258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37CE6">
        <w:rPr>
          <w:rFonts w:ascii="Times New Roman" w:hAnsi="Times New Roman"/>
          <w:b/>
          <w:sz w:val="24"/>
          <w:szCs w:val="24"/>
          <w:lang w:eastAsia="zh-CN"/>
        </w:rPr>
        <w:t>103 969,60 кв</w:t>
      </w:r>
      <w:r w:rsidRPr="006A258A">
        <w:rPr>
          <w:rFonts w:ascii="Times New Roman" w:hAnsi="Times New Roman"/>
          <w:b/>
          <w:sz w:val="24"/>
          <w:szCs w:val="24"/>
          <w:lang w:eastAsia="zh-CN"/>
        </w:rPr>
        <w:t>. м.</w:t>
      </w:r>
    </w:p>
    <w:p w:rsidR="00963390" w:rsidRPr="00237187" w:rsidRDefault="00963390" w:rsidP="00963390">
      <w:pPr>
        <w:keepNext/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b/>
          <w:sz w:val="10"/>
          <w:szCs w:val="10"/>
          <w:lang w:eastAsia="zh-CN"/>
        </w:rPr>
      </w:pPr>
    </w:p>
    <w:p w:rsidR="00963390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На виконання вимог ст. 18, ст. 33 Закону України «Про захист населення від інфекційних хвороб» та ст. 30 Закону України «Про забезпечення санітарно-епідеміологічного населення</w:t>
      </w:r>
      <w:r>
        <w:rPr>
          <w:rFonts w:ascii="Times New Roman" w:hAnsi="Times New Roman"/>
          <w:sz w:val="24"/>
          <w:szCs w:val="24"/>
          <w:lang w:eastAsia="zh-CN"/>
        </w:rPr>
        <w:t>» виконавець послуги повинен</w:t>
      </w:r>
      <w:r w:rsidRPr="008D108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виконати </w:t>
      </w:r>
      <w:r w:rsidRPr="00237187">
        <w:rPr>
          <w:rFonts w:ascii="Times New Roman" w:hAnsi="Times New Roman"/>
          <w:sz w:val="24"/>
          <w:szCs w:val="24"/>
          <w:lang w:eastAsia="zh-CN"/>
        </w:rPr>
        <w:t xml:space="preserve">комплекс </w:t>
      </w:r>
      <w:r>
        <w:rPr>
          <w:rFonts w:ascii="Times New Roman" w:hAnsi="Times New Roman"/>
          <w:sz w:val="24"/>
          <w:szCs w:val="24"/>
          <w:lang w:eastAsia="zh-CN"/>
        </w:rPr>
        <w:t xml:space="preserve">протиепідемічних </w:t>
      </w:r>
      <w:r w:rsidRPr="00237187">
        <w:rPr>
          <w:rFonts w:ascii="Times New Roman" w:hAnsi="Times New Roman"/>
          <w:sz w:val="24"/>
          <w:szCs w:val="24"/>
          <w:lang w:eastAsia="zh-CN"/>
        </w:rPr>
        <w:t xml:space="preserve">заходів щодо дератизації – знищення </w:t>
      </w:r>
      <w:proofErr w:type="spellStart"/>
      <w:r w:rsidRPr="00237187">
        <w:rPr>
          <w:rFonts w:ascii="Times New Roman" w:hAnsi="Times New Roman"/>
          <w:sz w:val="24"/>
          <w:szCs w:val="24"/>
          <w:lang w:eastAsia="zh-CN"/>
        </w:rPr>
        <w:t>мишовидних</w:t>
      </w:r>
      <w:proofErr w:type="spellEnd"/>
      <w:r w:rsidRPr="00237187">
        <w:rPr>
          <w:rFonts w:ascii="Times New Roman" w:hAnsi="Times New Roman"/>
          <w:sz w:val="24"/>
          <w:szCs w:val="24"/>
          <w:lang w:eastAsia="zh-CN"/>
        </w:rPr>
        <w:t xml:space="preserve"> гризунів, дезінсекції – знищення </w:t>
      </w:r>
      <w:r>
        <w:rPr>
          <w:rFonts w:ascii="Times New Roman" w:hAnsi="Times New Roman"/>
          <w:sz w:val="24"/>
          <w:szCs w:val="24"/>
          <w:lang w:eastAsia="zh-CN"/>
        </w:rPr>
        <w:t>побутових комах (</w:t>
      </w:r>
      <w:r w:rsidRPr="00237187">
        <w:rPr>
          <w:rFonts w:ascii="Times New Roman" w:hAnsi="Times New Roman"/>
          <w:sz w:val="24"/>
          <w:szCs w:val="24"/>
          <w:lang w:eastAsia="zh-CN"/>
        </w:rPr>
        <w:t>тарганів, бліх</w:t>
      </w:r>
      <w:r>
        <w:rPr>
          <w:rFonts w:ascii="Times New Roman" w:hAnsi="Times New Roman"/>
          <w:sz w:val="24"/>
          <w:szCs w:val="24"/>
          <w:lang w:eastAsia="zh-CN"/>
        </w:rPr>
        <w:t>)</w:t>
      </w:r>
      <w:r w:rsidRPr="00237187">
        <w:rPr>
          <w:rFonts w:ascii="Times New Roman" w:hAnsi="Times New Roman"/>
          <w:sz w:val="24"/>
          <w:szCs w:val="24"/>
          <w:lang w:eastAsia="zh-CN"/>
        </w:rPr>
        <w:t xml:space="preserve"> на об’єктах Замовника</w:t>
      </w:r>
      <w:r w:rsidRPr="008D1084">
        <w:rPr>
          <w:rFonts w:ascii="Times New Roman" w:hAnsi="Times New Roman"/>
          <w:sz w:val="24"/>
          <w:szCs w:val="24"/>
          <w:lang w:eastAsia="zh-CN"/>
        </w:rPr>
        <w:t>, з дотриманням норм законодавства, які регламентують діяльність в даній сфері, а саме:</w:t>
      </w:r>
    </w:p>
    <w:p w:rsidR="00963390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 xml:space="preserve">- з урахуванням санітарно-технічного стану території та будівель проводити необхідну кратність обстежень </w:t>
      </w:r>
      <w:r>
        <w:rPr>
          <w:rFonts w:ascii="Times New Roman" w:hAnsi="Times New Roman"/>
          <w:sz w:val="24"/>
          <w:szCs w:val="24"/>
          <w:lang w:eastAsia="zh-CN"/>
        </w:rPr>
        <w:t>н</w:t>
      </w:r>
      <w:r w:rsidRPr="008D1084">
        <w:rPr>
          <w:rFonts w:ascii="Times New Roman" w:hAnsi="Times New Roman"/>
          <w:sz w:val="24"/>
          <w:szCs w:val="24"/>
          <w:lang w:eastAsia="zh-CN"/>
        </w:rPr>
        <w:t>а наявність і кількість гризунів та комах, але не менше двох разів на місяць;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д</w:t>
      </w:r>
      <w:r w:rsidRPr="00D2274F">
        <w:rPr>
          <w:rFonts w:ascii="Times New Roman" w:hAnsi="Times New Roman"/>
          <w:sz w:val="24"/>
          <w:szCs w:val="24"/>
          <w:lang w:eastAsia="zh-CN"/>
        </w:rPr>
        <w:t>ля можливості оперативного реагування на термінові заявки Замовника по знищенню шкідників Учасник повинен знаходитись та проводити діяльність у місті Києві чи Київській області. На підтвердження надати висновок торгово-промислової палати про виробництво товарів/виконання робіт/надання послуг, суб’єктом господарювання розташованим в Україні. Послуги з дезінсекції, дезінфекції, дератизації</w:t>
      </w:r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- на підставі обстеження проводити дератизаційні та дезінсекційні заходи всіма наявними методами (механічними, хімічними, комбінованими);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- протягом місяця виконувати заявки по знищенню гризунів та побутових  комах;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- комплекс протиепідемічних заходів проводити згідно нормативно-правових актів та методичних вказівок, затверджених Міністерством охорони здоров’я відповідно до графіку та заявок структурних підрозділів;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- проводити заходи з дератизації та дезінсекції професійно підготовленими фахівцями;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- виконавець гарантує якість послуг, що надаються і підтверджує якість відповідними сертифікатами ISO 9001:2015 та ISO 14001:2015;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 xml:space="preserve">- при наданні послуг використовувати препарати (засоби), які є безпечними для здоров’я людини, належним чином зареєстровані і дозволені до застосування в Україні. 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D1084">
        <w:rPr>
          <w:rFonts w:ascii="Times New Roman" w:hAnsi="Times New Roman"/>
          <w:b/>
          <w:bCs/>
          <w:sz w:val="24"/>
          <w:szCs w:val="24"/>
          <w:lang w:eastAsia="zh-CN"/>
        </w:rPr>
        <w:t>Якість наданих послуг повинна відповідати Законам України: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-</w:t>
      </w:r>
      <w:r w:rsidRPr="008D1084">
        <w:rPr>
          <w:rFonts w:ascii="Times New Roman" w:hAnsi="Times New Roman"/>
          <w:sz w:val="24"/>
          <w:szCs w:val="24"/>
          <w:lang w:eastAsia="zh-CN"/>
        </w:rPr>
        <w:tab/>
        <w:t>«Про захист населення від інфекційних хвороб»;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lastRenderedPageBreak/>
        <w:t>-</w:t>
      </w:r>
      <w:r w:rsidRPr="008D1084">
        <w:rPr>
          <w:rFonts w:ascii="Times New Roman" w:hAnsi="Times New Roman"/>
          <w:sz w:val="24"/>
          <w:szCs w:val="24"/>
          <w:lang w:eastAsia="zh-CN"/>
        </w:rPr>
        <w:tab/>
        <w:t>«Про забезпечення санітарно-епідеміологічного населення»;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-</w:t>
      </w:r>
      <w:r w:rsidRPr="008D1084">
        <w:rPr>
          <w:rFonts w:ascii="Times New Roman" w:hAnsi="Times New Roman"/>
          <w:sz w:val="24"/>
          <w:szCs w:val="24"/>
          <w:lang w:eastAsia="zh-CN"/>
        </w:rPr>
        <w:tab/>
        <w:t>«Про охорону праці»;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-</w:t>
      </w:r>
      <w:r w:rsidRPr="008D1084">
        <w:rPr>
          <w:rFonts w:ascii="Times New Roman" w:hAnsi="Times New Roman"/>
          <w:sz w:val="24"/>
          <w:szCs w:val="24"/>
          <w:lang w:eastAsia="zh-CN"/>
        </w:rPr>
        <w:tab/>
        <w:t>«Про пожежну безпеку»;</w:t>
      </w:r>
    </w:p>
    <w:p w:rsidR="00963390" w:rsidRPr="008D1084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-</w:t>
      </w:r>
      <w:r w:rsidRPr="008D1084">
        <w:rPr>
          <w:rFonts w:ascii="Times New Roman" w:hAnsi="Times New Roman"/>
          <w:sz w:val="24"/>
          <w:szCs w:val="24"/>
          <w:lang w:eastAsia="zh-CN"/>
        </w:rPr>
        <w:tab/>
        <w:t xml:space="preserve">«Про охорону навколишнього </w:t>
      </w:r>
      <w:proofErr w:type="spellStart"/>
      <w:r w:rsidRPr="008D1084">
        <w:rPr>
          <w:rFonts w:ascii="Times New Roman" w:hAnsi="Times New Roman"/>
          <w:sz w:val="24"/>
          <w:szCs w:val="24"/>
          <w:lang w:eastAsia="zh-CN"/>
        </w:rPr>
        <w:t>природнього</w:t>
      </w:r>
      <w:proofErr w:type="spellEnd"/>
      <w:r w:rsidRPr="008D1084">
        <w:rPr>
          <w:rFonts w:ascii="Times New Roman" w:hAnsi="Times New Roman"/>
          <w:sz w:val="24"/>
          <w:szCs w:val="24"/>
          <w:lang w:eastAsia="zh-CN"/>
        </w:rPr>
        <w:t xml:space="preserve"> середовища»;</w:t>
      </w:r>
    </w:p>
    <w:p w:rsidR="00963390" w:rsidRDefault="00963390" w:rsidP="00963390">
      <w:pPr>
        <w:widowControl w:val="0"/>
        <w:suppressAutoHyphens/>
        <w:autoSpaceDE w:val="0"/>
        <w:spacing w:after="0" w:line="240" w:lineRule="auto"/>
        <w:ind w:right="-481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D1084">
        <w:rPr>
          <w:rFonts w:ascii="Times New Roman" w:hAnsi="Times New Roman"/>
          <w:sz w:val="24"/>
          <w:szCs w:val="24"/>
          <w:lang w:eastAsia="zh-CN"/>
        </w:rPr>
        <w:t>-</w:t>
      </w:r>
      <w:r w:rsidRPr="008D1084">
        <w:rPr>
          <w:rFonts w:ascii="Times New Roman" w:hAnsi="Times New Roman"/>
          <w:sz w:val="24"/>
          <w:szCs w:val="24"/>
          <w:lang w:eastAsia="zh-CN"/>
        </w:rPr>
        <w:tab/>
        <w:t>«Про ліцензування видів господарської діяльності»;</w:t>
      </w:r>
    </w:p>
    <w:p w:rsidR="00963390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</w:rPr>
      </w:pPr>
    </w:p>
    <w:p w:rsidR="00963390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</w:rPr>
      </w:pPr>
    </w:p>
    <w:p w:rsidR="00963390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</w:rPr>
      </w:pPr>
    </w:p>
    <w:p w:rsidR="00963390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</w:rPr>
      </w:pPr>
    </w:p>
    <w:p w:rsidR="00963390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</w:rPr>
      </w:pPr>
    </w:p>
    <w:p w:rsidR="00963390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</w:rPr>
      </w:pPr>
    </w:p>
    <w:p w:rsidR="00963390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</w:rPr>
      </w:pPr>
    </w:p>
    <w:p w:rsidR="00963390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</w:rPr>
      </w:pPr>
    </w:p>
    <w:p w:rsidR="00963390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</w:rPr>
      </w:pPr>
    </w:p>
    <w:p w:rsidR="00AB7DB9" w:rsidRPr="00963390" w:rsidRDefault="00AB7DB9" w:rsidP="00AB7D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AB7DB9" w:rsidRPr="00963390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39A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145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8C6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8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390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5AB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a7">
    <w:name w:val="Основной текст_"/>
    <w:link w:val="10"/>
    <w:rsid w:val="0096339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96339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2021-03-03T09:35:00Z</cp:lastPrinted>
  <dcterms:created xsi:type="dcterms:W3CDTF">2021-03-03T09:32:00Z</dcterms:created>
  <dcterms:modified xsi:type="dcterms:W3CDTF">2021-03-15T18:21:00Z</dcterms:modified>
</cp:coreProperties>
</file>