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26CDDB" w14:textId="77777777" w:rsidR="00411CF6" w:rsidRPr="00970780" w:rsidRDefault="00411CF6" w:rsidP="00411CF6">
      <w:pPr>
        <w:shd w:val="clear" w:color="auto" w:fill="FFFFFF"/>
        <w:spacing w:after="0" w:line="240" w:lineRule="auto"/>
        <w:jc w:val="center"/>
        <w:rPr>
          <w:rFonts w:ascii="Times New Roman" w:eastAsia="Times New Roman" w:hAnsi="Times New Roman" w:cs="Times New Roman"/>
          <w:color w:val="000000"/>
          <w:sz w:val="24"/>
          <w:szCs w:val="24"/>
          <w:lang w:val="ru-RU" w:eastAsia="ru-RU"/>
        </w:rPr>
      </w:pPr>
      <w:r w:rsidRPr="00970780">
        <w:rPr>
          <w:rFonts w:ascii="Times New Roman" w:eastAsia="Times New Roman" w:hAnsi="Times New Roman" w:cs="Times New Roman"/>
          <w:b/>
          <w:bCs/>
          <w:color w:val="000000"/>
          <w:sz w:val="24"/>
          <w:szCs w:val="24"/>
          <w:bdr w:val="none" w:sz="0" w:space="0" w:color="auto" w:frame="1"/>
          <w:lang w:val="ru-RU" w:eastAsia="ru-RU"/>
        </w:rPr>
        <w:t>ОБГРУНТУВАННЯ</w:t>
      </w:r>
    </w:p>
    <w:p w14:paraId="06B42932" w14:textId="77777777" w:rsidR="00411CF6" w:rsidRPr="00970780" w:rsidRDefault="00411CF6" w:rsidP="00411CF6">
      <w:pPr>
        <w:shd w:val="clear" w:color="auto" w:fill="FFFFFF"/>
        <w:spacing w:after="0" w:line="240" w:lineRule="auto"/>
        <w:jc w:val="center"/>
        <w:rPr>
          <w:rFonts w:ascii="Times New Roman" w:eastAsia="Times New Roman" w:hAnsi="Times New Roman" w:cs="Times New Roman"/>
          <w:b/>
          <w:bCs/>
          <w:color w:val="000000"/>
          <w:sz w:val="24"/>
          <w:szCs w:val="24"/>
          <w:bdr w:val="none" w:sz="0" w:space="0" w:color="auto" w:frame="1"/>
          <w:lang w:eastAsia="ru-RU"/>
        </w:rPr>
      </w:pPr>
      <w:proofErr w:type="spellStart"/>
      <w:r w:rsidRPr="00970780">
        <w:rPr>
          <w:rFonts w:ascii="Times New Roman" w:eastAsia="Times New Roman" w:hAnsi="Times New Roman" w:cs="Times New Roman"/>
          <w:b/>
          <w:bCs/>
          <w:color w:val="000000"/>
          <w:sz w:val="24"/>
          <w:szCs w:val="24"/>
          <w:bdr w:val="none" w:sz="0" w:space="0" w:color="auto" w:frame="1"/>
          <w:lang w:val="ru-RU" w:eastAsia="ru-RU"/>
        </w:rPr>
        <w:t>технічних</w:t>
      </w:r>
      <w:proofErr w:type="spellEnd"/>
      <w:r w:rsidRPr="00970780">
        <w:rPr>
          <w:rFonts w:ascii="Times New Roman" w:eastAsia="Times New Roman" w:hAnsi="Times New Roman" w:cs="Times New Roman"/>
          <w:b/>
          <w:bCs/>
          <w:color w:val="000000"/>
          <w:sz w:val="24"/>
          <w:szCs w:val="24"/>
          <w:bdr w:val="none" w:sz="0" w:space="0" w:color="auto" w:frame="1"/>
          <w:lang w:val="ru-RU" w:eastAsia="ru-RU"/>
        </w:rPr>
        <w:t xml:space="preserve"> та </w:t>
      </w:r>
      <w:proofErr w:type="spellStart"/>
      <w:r w:rsidRPr="00970780">
        <w:rPr>
          <w:rFonts w:ascii="Times New Roman" w:eastAsia="Times New Roman" w:hAnsi="Times New Roman" w:cs="Times New Roman"/>
          <w:b/>
          <w:bCs/>
          <w:color w:val="000000"/>
          <w:sz w:val="24"/>
          <w:szCs w:val="24"/>
          <w:bdr w:val="none" w:sz="0" w:space="0" w:color="auto" w:frame="1"/>
          <w:lang w:val="ru-RU" w:eastAsia="ru-RU"/>
        </w:rPr>
        <w:t>якісних</w:t>
      </w:r>
      <w:proofErr w:type="spellEnd"/>
      <w:r w:rsidRPr="00970780">
        <w:rPr>
          <w:rFonts w:ascii="Times New Roman" w:eastAsia="Times New Roman" w:hAnsi="Times New Roman" w:cs="Times New Roman"/>
          <w:b/>
          <w:bCs/>
          <w:color w:val="000000"/>
          <w:sz w:val="24"/>
          <w:szCs w:val="24"/>
          <w:bdr w:val="none" w:sz="0" w:space="0" w:color="auto" w:frame="1"/>
          <w:lang w:val="ru-RU" w:eastAsia="ru-RU"/>
        </w:rPr>
        <w:t xml:space="preserve"> характеристик предмета </w:t>
      </w:r>
      <w:proofErr w:type="spellStart"/>
      <w:r w:rsidRPr="00970780">
        <w:rPr>
          <w:rFonts w:ascii="Times New Roman" w:eastAsia="Times New Roman" w:hAnsi="Times New Roman" w:cs="Times New Roman"/>
          <w:b/>
          <w:bCs/>
          <w:color w:val="000000"/>
          <w:sz w:val="24"/>
          <w:szCs w:val="24"/>
          <w:bdr w:val="none" w:sz="0" w:space="0" w:color="auto" w:frame="1"/>
          <w:lang w:val="ru-RU" w:eastAsia="ru-RU"/>
        </w:rPr>
        <w:t>закупівлі</w:t>
      </w:r>
      <w:proofErr w:type="spellEnd"/>
      <w:r w:rsidRPr="00970780">
        <w:rPr>
          <w:rFonts w:ascii="Times New Roman" w:eastAsia="Times New Roman" w:hAnsi="Times New Roman" w:cs="Times New Roman"/>
          <w:b/>
          <w:bCs/>
          <w:color w:val="000000"/>
          <w:sz w:val="24"/>
          <w:szCs w:val="24"/>
          <w:bdr w:val="none" w:sz="0" w:space="0" w:color="auto" w:frame="1"/>
          <w:lang w:val="ru-RU" w:eastAsia="ru-RU"/>
        </w:rPr>
        <w:t xml:space="preserve">, </w:t>
      </w:r>
      <w:proofErr w:type="spellStart"/>
      <w:r w:rsidRPr="00970780">
        <w:rPr>
          <w:rFonts w:ascii="Times New Roman" w:eastAsia="Times New Roman" w:hAnsi="Times New Roman" w:cs="Times New Roman"/>
          <w:b/>
          <w:bCs/>
          <w:color w:val="000000"/>
          <w:sz w:val="24"/>
          <w:szCs w:val="24"/>
          <w:bdr w:val="none" w:sz="0" w:space="0" w:color="auto" w:frame="1"/>
          <w:lang w:val="ru-RU" w:eastAsia="ru-RU"/>
        </w:rPr>
        <w:t>розміру</w:t>
      </w:r>
      <w:proofErr w:type="spellEnd"/>
      <w:r w:rsidRPr="00970780">
        <w:rPr>
          <w:rFonts w:ascii="Times New Roman" w:eastAsia="Times New Roman" w:hAnsi="Times New Roman" w:cs="Times New Roman"/>
          <w:b/>
          <w:bCs/>
          <w:color w:val="000000"/>
          <w:sz w:val="24"/>
          <w:szCs w:val="24"/>
          <w:bdr w:val="none" w:sz="0" w:space="0" w:color="auto" w:frame="1"/>
          <w:lang w:val="ru-RU" w:eastAsia="ru-RU"/>
        </w:rPr>
        <w:t xml:space="preserve"> бюджетного </w:t>
      </w:r>
      <w:proofErr w:type="spellStart"/>
      <w:r w:rsidRPr="00970780">
        <w:rPr>
          <w:rFonts w:ascii="Times New Roman" w:eastAsia="Times New Roman" w:hAnsi="Times New Roman" w:cs="Times New Roman"/>
          <w:b/>
          <w:bCs/>
          <w:color w:val="000000"/>
          <w:sz w:val="24"/>
          <w:szCs w:val="24"/>
          <w:bdr w:val="none" w:sz="0" w:space="0" w:color="auto" w:frame="1"/>
          <w:lang w:val="ru-RU" w:eastAsia="ru-RU"/>
        </w:rPr>
        <w:t>призначення</w:t>
      </w:r>
      <w:proofErr w:type="spellEnd"/>
      <w:r w:rsidRPr="00970780">
        <w:rPr>
          <w:rFonts w:ascii="Times New Roman" w:eastAsia="Times New Roman" w:hAnsi="Times New Roman" w:cs="Times New Roman"/>
          <w:b/>
          <w:bCs/>
          <w:color w:val="000000"/>
          <w:sz w:val="24"/>
          <w:szCs w:val="24"/>
          <w:bdr w:val="none" w:sz="0" w:space="0" w:color="auto" w:frame="1"/>
          <w:lang w:eastAsia="ru-RU"/>
        </w:rPr>
        <w:t xml:space="preserve">, </w:t>
      </w:r>
      <w:proofErr w:type="spellStart"/>
      <w:r w:rsidRPr="00970780">
        <w:rPr>
          <w:rFonts w:ascii="Times New Roman" w:eastAsia="Times New Roman" w:hAnsi="Times New Roman" w:cs="Times New Roman"/>
          <w:b/>
          <w:bCs/>
          <w:color w:val="000000"/>
          <w:sz w:val="24"/>
          <w:szCs w:val="24"/>
          <w:bdr w:val="none" w:sz="0" w:space="0" w:color="auto" w:frame="1"/>
          <w:lang w:val="ru-RU" w:eastAsia="ru-RU"/>
        </w:rPr>
        <w:t>очікуваної</w:t>
      </w:r>
      <w:proofErr w:type="spellEnd"/>
      <w:r w:rsidRPr="00970780">
        <w:rPr>
          <w:rFonts w:ascii="Times New Roman" w:eastAsia="Times New Roman" w:hAnsi="Times New Roman" w:cs="Times New Roman"/>
          <w:b/>
          <w:bCs/>
          <w:color w:val="000000"/>
          <w:sz w:val="24"/>
          <w:szCs w:val="24"/>
          <w:bdr w:val="none" w:sz="0" w:space="0" w:color="auto" w:frame="1"/>
          <w:lang w:val="ru-RU" w:eastAsia="ru-RU"/>
        </w:rPr>
        <w:t xml:space="preserve"> </w:t>
      </w:r>
      <w:proofErr w:type="spellStart"/>
      <w:r w:rsidRPr="00970780">
        <w:rPr>
          <w:rFonts w:ascii="Times New Roman" w:eastAsia="Times New Roman" w:hAnsi="Times New Roman" w:cs="Times New Roman"/>
          <w:b/>
          <w:bCs/>
          <w:color w:val="000000"/>
          <w:sz w:val="24"/>
          <w:szCs w:val="24"/>
          <w:bdr w:val="none" w:sz="0" w:space="0" w:color="auto" w:frame="1"/>
          <w:lang w:val="ru-RU" w:eastAsia="ru-RU"/>
        </w:rPr>
        <w:t>вартості</w:t>
      </w:r>
      <w:proofErr w:type="spellEnd"/>
      <w:r w:rsidRPr="00970780">
        <w:rPr>
          <w:rFonts w:ascii="Times New Roman" w:eastAsia="Times New Roman" w:hAnsi="Times New Roman" w:cs="Times New Roman"/>
          <w:b/>
          <w:bCs/>
          <w:color w:val="000000"/>
          <w:sz w:val="24"/>
          <w:szCs w:val="24"/>
          <w:bdr w:val="none" w:sz="0" w:space="0" w:color="auto" w:frame="1"/>
          <w:lang w:val="ru-RU" w:eastAsia="ru-RU"/>
        </w:rPr>
        <w:t xml:space="preserve"> </w:t>
      </w:r>
      <w:r w:rsidRPr="00970780">
        <w:rPr>
          <w:rFonts w:ascii="Times New Roman" w:eastAsia="Times New Roman" w:hAnsi="Times New Roman" w:cs="Times New Roman"/>
          <w:b/>
          <w:bCs/>
          <w:color w:val="000000"/>
          <w:sz w:val="24"/>
          <w:szCs w:val="24"/>
          <w:bdr w:val="none" w:sz="0" w:space="0" w:color="auto" w:frame="1"/>
          <w:lang w:eastAsia="ru-RU"/>
        </w:rPr>
        <w:t>предмета закупівлі</w:t>
      </w:r>
    </w:p>
    <w:p w14:paraId="19C14973" w14:textId="77777777" w:rsidR="00411CF6" w:rsidRDefault="00411CF6" w:rsidP="00411CF6">
      <w:pPr>
        <w:jc w:val="center"/>
        <w:rPr>
          <w:rFonts w:ascii="Times New Roman" w:hAnsi="Times New Roman" w:cs="Times New Roman"/>
          <w:b/>
          <w:bCs/>
          <w:sz w:val="24"/>
          <w:szCs w:val="24"/>
        </w:rPr>
      </w:pPr>
      <w:r>
        <w:rPr>
          <w:rFonts w:ascii="Times New Roman" w:hAnsi="Times New Roman" w:cs="Times New Roman"/>
          <w:b/>
          <w:bCs/>
          <w:sz w:val="24"/>
          <w:szCs w:val="24"/>
        </w:rPr>
        <w:t xml:space="preserve"> </w:t>
      </w:r>
    </w:p>
    <w:p w14:paraId="4ADDDEDA" w14:textId="77777777" w:rsidR="00411CF6" w:rsidRPr="00970780" w:rsidRDefault="00411CF6" w:rsidP="00411CF6">
      <w:pPr>
        <w:shd w:val="clear" w:color="auto" w:fill="FFFFFF"/>
        <w:spacing w:after="0" w:line="240" w:lineRule="auto"/>
        <w:jc w:val="both"/>
        <w:rPr>
          <w:rFonts w:ascii="Times New Roman" w:eastAsia="Times New Roman" w:hAnsi="Times New Roman" w:cs="Times New Roman"/>
          <w:b/>
          <w:bCs/>
          <w:color w:val="000000"/>
          <w:sz w:val="24"/>
          <w:szCs w:val="24"/>
          <w:bdr w:val="none" w:sz="0" w:space="0" w:color="auto" w:frame="1"/>
          <w:lang w:eastAsia="ru-RU"/>
        </w:rPr>
      </w:pPr>
      <w:r w:rsidRPr="00970780">
        <w:rPr>
          <w:rFonts w:ascii="Times New Roman" w:eastAsia="Times New Roman" w:hAnsi="Times New Roman" w:cs="Times New Roman"/>
          <w:b/>
          <w:bCs/>
          <w:color w:val="000000"/>
          <w:sz w:val="24"/>
          <w:szCs w:val="24"/>
          <w:bdr w:val="none" w:sz="0" w:space="0" w:color="auto" w:frame="1"/>
          <w:lang w:eastAsia="ru-RU"/>
        </w:rPr>
        <w:t xml:space="preserve">Підстава для публікації </w:t>
      </w:r>
      <w:proofErr w:type="spellStart"/>
      <w:r w:rsidRPr="00970780">
        <w:rPr>
          <w:rFonts w:ascii="Times New Roman" w:eastAsia="Times New Roman" w:hAnsi="Times New Roman" w:cs="Times New Roman"/>
          <w:b/>
          <w:bCs/>
          <w:color w:val="000000"/>
          <w:sz w:val="24"/>
          <w:szCs w:val="24"/>
          <w:bdr w:val="none" w:sz="0" w:space="0" w:color="auto" w:frame="1"/>
          <w:lang w:eastAsia="ru-RU"/>
        </w:rPr>
        <w:t>обгрунтування</w:t>
      </w:r>
      <w:proofErr w:type="spellEnd"/>
      <w:r w:rsidRPr="00970780">
        <w:rPr>
          <w:rFonts w:ascii="Times New Roman" w:eastAsia="Times New Roman" w:hAnsi="Times New Roman" w:cs="Times New Roman"/>
          <w:b/>
          <w:bCs/>
          <w:color w:val="000000"/>
          <w:sz w:val="24"/>
          <w:szCs w:val="24"/>
          <w:bdr w:val="none" w:sz="0" w:space="0" w:color="auto" w:frame="1"/>
          <w:lang w:eastAsia="ru-RU"/>
        </w:rPr>
        <w:t>:</w:t>
      </w:r>
      <w:r w:rsidRPr="00970780">
        <w:rPr>
          <w:rFonts w:ascii="Times New Roman" w:eastAsia="Times New Roman" w:hAnsi="Times New Roman" w:cs="Times New Roman"/>
          <w:color w:val="000000"/>
          <w:sz w:val="24"/>
          <w:szCs w:val="24"/>
          <w:bdr w:val="none" w:sz="0" w:space="0" w:color="auto" w:frame="1"/>
          <w:lang w:eastAsia="ru-RU"/>
        </w:rPr>
        <w:t> постанова Кабінету Міністрів України від 16.12.2020 №1266 «Про внесення змін до постанов Кабінету Міністрів України від 01.08.2013 №631 і від 11.10.2016 №710», постанова Кабінету Міністрів України від 11.10.2016 р. № 710 «Про ефективне використання бюджетних коштів» зі змінами від 05.01.2021 р.</w:t>
      </w:r>
    </w:p>
    <w:p w14:paraId="6D0998CD" w14:textId="4826A210" w:rsidR="008636C4" w:rsidRPr="008331E4" w:rsidRDefault="00411CF6" w:rsidP="00411CF6">
      <w:pPr>
        <w:jc w:val="both"/>
        <w:rPr>
          <w:rFonts w:ascii="Times New Roman" w:hAnsi="Times New Roman" w:cs="Times New Roman"/>
          <w:sz w:val="24"/>
          <w:szCs w:val="24"/>
        </w:rPr>
      </w:pPr>
      <w:r w:rsidRPr="00970780">
        <w:rPr>
          <w:rFonts w:ascii="Times New Roman" w:eastAsia="Times New Roman" w:hAnsi="Times New Roman" w:cs="Times New Roman"/>
          <w:b/>
          <w:bCs/>
          <w:color w:val="000000"/>
          <w:sz w:val="24"/>
          <w:szCs w:val="24"/>
          <w:bdr w:val="none" w:sz="0" w:space="0" w:color="auto" w:frame="1"/>
          <w:lang w:eastAsia="ru-RU"/>
        </w:rPr>
        <w:t xml:space="preserve">Мета проведення закупівлі: </w:t>
      </w:r>
      <w:r w:rsidR="00723280" w:rsidRPr="008636C4">
        <w:rPr>
          <w:rFonts w:ascii="Times New Roman" w:hAnsi="Times New Roman" w:cs="Times New Roman"/>
          <w:sz w:val="24"/>
          <w:szCs w:val="24"/>
        </w:rPr>
        <w:t xml:space="preserve">Необхідність у </w:t>
      </w:r>
      <w:r w:rsidR="00723280" w:rsidRPr="00411CF6">
        <w:rPr>
          <w:rFonts w:ascii="Times New Roman" w:hAnsi="Times New Roman" w:cs="Times New Roman"/>
          <w:sz w:val="24"/>
          <w:szCs w:val="24"/>
        </w:rPr>
        <w:t>закупівлі</w:t>
      </w:r>
      <w:r w:rsidR="00342FF3" w:rsidRPr="00411CF6">
        <w:rPr>
          <w:rFonts w:ascii="Times New Roman" w:hAnsi="Times New Roman" w:cs="Times New Roman"/>
          <w:sz w:val="24"/>
          <w:szCs w:val="24"/>
        </w:rPr>
        <w:t xml:space="preserve"> </w:t>
      </w:r>
      <w:r w:rsidR="00A41353" w:rsidRPr="00A41353">
        <w:rPr>
          <w:rFonts w:ascii="Times New Roman" w:hAnsi="Times New Roman" w:cs="Times New Roman"/>
          <w:b/>
          <w:sz w:val="24"/>
          <w:szCs w:val="24"/>
        </w:rPr>
        <w:t xml:space="preserve">ДК 021:2015 – 39830000-9 – Продукція для чищення (Придбання миючих та </w:t>
      </w:r>
      <w:proofErr w:type="spellStart"/>
      <w:r w:rsidR="00A41353" w:rsidRPr="00A41353">
        <w:rPr>
          <w:rFonts w:ascii="Times New Roman" w:hAnsi="Times New Roman" w:cs="Times New Roman"/>
          <w:b/>
          <w:sz w:val="24"/>
          <w:szCs w:val="24"/>
        </w:rPr>
        <w:t>чистячих</w:t>
      </w:r>
      <w:proofErr w:type="spellEnd"/>
      <w:r w:rsidR="00A41353" w:rsidRPr="00A41353">
        <w:rPr>
          <w:rFonts w:ascii="Times New Roman" w:hAnsi="Times New Roman" w:cs="Times New Roman"/>
          <w:b/>
          <w:sz w:val="24"/>
          <w:szCs w:val="24"/>
        </w:rPr>
        <w:t xml:space="preserve"> засобів)</w:t>
      </w:r>
      <w:r w:rsidR="00D319EA">
        <w:rPr>
          <w:rFonts w:ascii="Times New Roman" w:hAnsi="Times New Roman" w:cs="Times New Roman"/>
          <w:b/>
          <w:sz w:val="24"/>
          <w:szCs w:val="24"/>
        </w:rPr>
        <w:t xml:space="preserve"> </w:t>
      </w:r>
      <w:r w:rsidR="00342FF3" w:rsidRPr="00411CF6">
        <w:rPr>
          <w:rFonts w:ascii="Times New Roman" w:hAnsi="Times New Roman" w:cs="Times New Roman"/>
          <w:sz w:val="24"/>
          <w:szCs w:val="24"/>
        </w:rPr>
        <w:t>зумовлена</w:t>
      </w:r>
      <w:r w:rsidR="00F409F2" w:rsidRPr="00411CF6">
        <w:rPr>
          <w:rFonts w:ascii="Times New Roman" w:hAnsi="Times New Roman" w:cs="Times New Roman"/>
          <w:sz w:val="24"/>
          <w:szCs w:val="24"/>
        </w:rPr>
        <w:t xml:space="preserve"> </w:t>
      </w:r>
      <w:r w:rsidR="003F3394" w:rsidRPr="00411CF6">
        <w:rPr>
          <w:rFonts w:ascii="Times New Roman" w:hAnsi="Times New Roman" w:cs="Times New Roman"/>
          <w:sz w:val="24"/>
          <w:szCs w:val="24"/>
        </w:rPr>
        <w:t xml:space="preserve">потребою забезпечення належних </w:t>
      </w:r>
      <w:r w:rsidR="006B3227">
        <w:rPr>
          <w:rFonts w:ascii="Times New Roman" w:hAnsi="Times New Roman" w:cs="Times New Roman"/>
          <w:sz w:val="24"/>
          <w:szCs w:val="24"/>
        </w:rPr>
        <w:t>умов</w:t>
      </w:r>
      <w:r w:rsidR="00072206">
        <w:rPr>
          <w:rFonts w:ascii="Times New Roman" w:hAnsi="Times New Roman" w:cs="Times New Roman"/>
          <w:sz w:val="24"/>
          <w:szCs w:val="24"/>
        </w:rPr>
        <w:t xml:space="preserve"> організації</w:t>
      </w:r>
      <w:r w:rsidR="006B3227">
        <w:rPr>
          <w:rFonts w:ascii="Times New Roman" w:hAnsi="Times New Roman" w:cs="Times New Roman"/>
          <w:sz w:val="24"/>
          <w:szCs w:val="24"/>
        </w:rPr>
        <w:t xml:space="preserve"> навчально-виховного процесу</w:t>
      </w:r>
      <w:r w:rsidR="00A65CBB">
        <w:rPr>
          <w:rFonts w:ascii="Times New Roman" w:hAnsi="Times New Roman" w:cs="Times New Roman"/>
          <w:sz w:val="24"/>
          <w:szCs w:val="24"/>
        </w:rPr>
        <w:t>,</w:t>
      </w:r>
      <w:r w:rsidR="00072206">
        <w:rPr>
          <w:rFonts w:ascii="Times New Roman" w:hAnsi="Times New Roman" w:cs="Times New Roman"/>
          <w:sz w:val="24"/>
          <w:szCs w:val="24"/>
        </w:rPr>
        <w:t xml:space="preserve"> забезпечення </w:t>
      </w:r>
      <w:r w:rsidR="00A65CBB">
        <w:rPr>
          <w:rFonts w:ascii="Times New Roman" w:hAnsi="Times New Roman" w:cs="Times New Roman"/>
          <w:sz w:val="24"/>
          <w:szCs w:val="24"/>
        </w:rPr>
        <w:t>санітарних та гігієнічних</w:t>
      </w:r>
      <w:r w:rsidR="006B3227">
        <w:rPr>
          <w:rFonts w:ascii="Times New Roman" w:hAnsi="Times New Roman" w:cs="Times New Roman"/>
          <w:sz w:val="24"/>
          <w:szCs w:val="24"/>
        </w:rPr>
        <w:t xml:space="preserve"> </w:t>
      </w:r>
      <w:r w:rsidR="00A65CBB">
        <w:rPr>
          <w:rFonts w:ascii="Times New Roman" w:hAnsi="Times New Roman" w:cs="Times New Roman"/>
          <w:sz w:val="24"/>
          <w:szCs w:val="24"/>
        </w:rPr>
        <w:t xml:space="preserve">умов функціонування закладів освіти </w:t>
      </w:r>
      <w:r w:rsidR="005570DF">
        <w:rPr>
          <w:rFonts w:ascii="Times New Roman" w:hAnsi="Times New Roman" w:cs="Times New Roman"/>
          <w:sz w:val="24"/>
          <w:szCs w:val="24"/>
        </w:rPr>
        <w:t>Святошинського району</w:t>
      </w:r>
      <w:r>
        <w:rPr>
          <w:rFonts w:ascii="Times New Roman" w:hAnsi="Times New Roman" w:cs="Times New Roman"/>
          <w:sz w:val="24"/>
          <w:szCs w:val="24"/>
        </w:rPr>
        <w:t>.</w:t>
      </w:r>
    </w:p>
    <w:p w14:paraId="306E7198" w14:textId="77777777" w:rsidR="00411CF6" w:rsidRPr="002613C3" w:rsidRDefault="00411CF6" w:rsidP="00411CF6">
      <w:pPr>
        <w:spacing w:after="0"/>
        <w:ind w:firstLine="567"/>
        <w:jc w:val="both"/>
        <w:rPr>
          <w:rFonts w:ascii="Times New Roman" w:eastAsia="Calibri" w:hAnsi="Times New Roman" w:cs="Times New Roman"/>
          <w:sz w:val="24"/>
          <w:szCs w:val="24"/>
        </w:rPr>
      </w:pPr>
      <w:r w:rsidRPr="002613C3">
        <w:rPr>
          <w:rFonts w:ascii="Times New Roman" w:eastAsia="Times New Roman" w:hAnsi="Times New Roman" w:cs="Times New Roman"/>
          <w:b/>
          <w:bCs/>
          <w:color w:val="000000"/>
          <w:sz w:val="24"/>
          <w:szCs w:val="24"/>
          <w:bdr w:val="none" w:sz="0" w:space="0" w:color="auto" w:frame="1"/>
          <w:lang w:eastAsia="ru-RU"/>
        </w:rPr>
        <w:t xml:space="preserve">Замовник: </w:t>
      </w:r>
      <w:r w:rsidRPr="002613C3">
        <w:rPr>
          <w:rFonts w:ascii="Times New Roman" w:eastAsia="Times New Roman" w:hAnsi="Times New Roman" w:cs="Times New Roman"/>
          <w:bCs/>
          <w:color w:val="000000"/>
          <w:sz w:val="24"/>
          <w:szCs w:val="24"/>
          <w:bdr w:val="none" w:sz="0" w:space="0" w:color="auto" w:frame="1"/>
          <w:lang w:eastAsia="ru-RU"/>
        </w:rPr>
        <w:t>Управління освіти Святошинської районної в місті Києві державної адміністрації</w:t>
      </w:r>
    </w:p>
    <w:p w14:paraId="1808AE5C" w14:textId="77777777" w:rsidR="00411CF6" w:rsidRPr="00970780" w:rsidRDefault="00411CF6" w:rsidP="00411CF6">
      <w:pPr>
        <w:spacing w:after="0"/>
        <w:ind w:firstLine="567"/>
        <w:jc w:val="both"/>
        <w:rPr>
          <w:rFonts w:ascii="Times New Roman" w:eastAsia="Calibri" w:hAnsi="Times New Roman" w:cs="Times New Roman"/>
          <w:sz w:val="24"/>
          <w:szCs w:val="24"/>
        </w:rPr>
      </w:pPr>
      <w:r w:rsidRPr="00970780">
        <w:rPr>
          <w:rFonts w:ascii="Times New Roman" w:eastAsia="Calibri" w:hAnsi="Times New Roman" w:cs="Times New Roman"/>
          <w:b/>
          <w:sz w:val="24"/>
          <w:szCs w:val="24"/>
        </w:rPr>
        <w:t xml:space="preserve">Код ЄДРПОУ: </w:t>
      </w:r>
      <w:r w:rsidRPr="00970780">
        <w:rPr>
          <w:rFonts w:ascii="Times New Roman" w:eastAsia="Calibri" w:hAnsi="Times New Roman" w:cs="Times New Roman"/>
          <w:sz w:val="24"/>
          <w:szCs w:val="24"/>
        </w:rPr>
        <w:t>37498536</w:t>
      </w:r>
    </w:p>
    <w:p w14:paraId="2015C69B" w14:textId="3986CD5B" w:rsidR="00411CF6" w:rsidRPr="00970780" w:rsidRDefault="00411CF6" w:rsidP="00411CF6">
      <w:pPr>
        <w:shd w:val="clear" w:color="auto" w:fill="FFFFFF"/>
        <w:spacing w:after="0" w:line="240" w:lineRule="auto"/>
        <w:rPr>
          <w:rFonts w:ascii="Times New Roman" w:eastAsia="Times New Roman" w:hAnsi="Times New Roman" w:cs="Times New Roman"/>
          <w:color w:val="000000"/>
          <w:sz w:val="24"/>
          <w:szCs w:val="24"/>
          <w:lang w:eastAsia="ru-RU"/>
        </w:rPr>
      </w:pPr>
      <w:r w:rsidRPr="00970780">
        <w:rPr>
          <w:rFonts w:ascii="Times New Roman" w:eastAsia="Times New Roman" w:hAnsi="Times New Roman" w:cs="Times New Roman"/>
          <w:b/>
          <w:bCs/>
          <w:color w:val="000000"/>
          <w:sz w:val="24"/>
          <w:szCs w:val="24"/>
          <w:bdr w:val="none" w:sz="0" w:space="0" w:color="auto" w:frame="1"/>
          <w:lang w:eastAsia="ru-RU"/>
        </w:rPr>
        <w:t xml:space="preserve">         Вид процедури:</w:t>
      </w:r>
      <w:r w:rsidRPr="00970780">
        <w:rPr>
          <w:rFonts w:ascii="Times New Roman" w:eastAsia="Times New Roman" w:hAnsi="Times New Roman" w:cs="Times New Roman"/>
          <w:color w:val="000000"/>
          <w:sz w:val="24"/>
          <w:szCs w:val="24"/>
          <w:bdr w:val="none" w:sz="0" w:space="0" w:color="auto" w:frame="1"/>
          <w:lang w:val="ru-RU" w:eastAsia="ru-RU"/>
        </w:rPr>
        <w:t> </w:t>
      </w:r>
      <w:r w:rsidRPr="00970780">
        <w:rPr>
          <w:rFonts w:ascii="Times New Roman" w:eastAsia="Times New Roman" w:hAnsi="Times New Roman" w:cs="Times New Roman"/>
          <w:color w:val="000000"/>
          <w:sz w:val="24"/>
          <w:szCs w:val="24"/>
          <w:bdr w:val="none" w:sz="0" w:space="0" w:color="auto" w:frame="1"/>
          <w:lang w:eastAsia="ru-RU"/>
        </w:rPr>
        <w:t>відкриті торги.</w:t>
      </w:r>
    </w:p>
    <w:p w14:paraId="7E70F136" w14:textId="77777777" w:rsidR="00411CF6" w:rsidRPr="00970780" w:rsidRDefault="00411CF6" w:rsidP="00411CF6">
      <w:pPr>
        <w:spacing w:after="0"/>
        <w:ind w:firstLine="567"/>
        <w:jc w:val="both"/>
        <w:rPr>
          <w:rFonts w:ascii="Times New Roman" w:eastAsia="Calibri" w:hAnsi="Times New Roman" w:cs="Times New Roman"/>
          <w:sz w:val="24"/>
          <w:szCs w:val="24"/>
        </w:rPr>
      </w:pPr>
      <w:r w:rsidRPr="00970780">
        <w:rPr>
          <w:rFonts w:ascii="Times New Roman" w:eastAsia="Times New Roman" w:hAnsi="Times New Roman" w:cs="Times New Roman"/>
          <w:b/>
          <w:bCs/>
          <w:color w:val="000000"/>
          <w:sz w:val="24"/>
          <w:szCs w:val="24"/>
          <w:bdr w:val="none" w:sz="0" w:space="0" w:color="auto" w:frame="1"/>
          <w:lang w:eastAsia="ru-RU"/>
        </w:rPr>
        <w:t>Ідентифікатор закупівлі:</w:t>
      </w:r>
      <w:r w:rsidRPr="0041294E">
        <w:rPr>
          <w:rFonts w:ascii="Times New Roman" w:eastAsia="Times New Roman" w:hAnsi="Times New Roman" w:cs="Times New Roman"/>
          <w:color w:val="000000"/>
          <w:sz w:val="24"/>
          <w:szCs w:val="24"/>
          <w:bdr w:val="none" w:sz="0" w:space="0" w:color="auto" w:frame="1"/>
          <w:lang w:eastAsia="ru-RU"/>
        </w:rPr>
        <w:t xml:space="preserve"> </w:t>
      </w:r>
      <w:r w:rsidRPr="00275B1C">
        <w:rPr>
          <w:rFonts w:ascii="Times New Roman" w:eastAsia="Times New Roman" w:hAnsi="Times New Roman" w:cs="Times New Roman"/>
          <w:color w:val="000000"/>
          <w:sz w:val="24"/>
          <w:szCs w:val="24"/>
          <w:bdr w:val="none" w:sz="0" w:space="0" w:color="auto" w:frame="1"/>
          <w:lang w:eastAsia="ru-RU"/>
        </w:rPr>
        <w:t xml:space="preserve"> </w:t>
      </w:r>
    </w:p>
    <w:p w14:paraId="2F8C3232" w14:textId="203667A4" w:rsidR="00411CF6" w:rsidRPr="002A6FED" w:rsidRDefault="00411CF6" w:rsidP="00411CF6">
      <w:pPr>
        <w:jc w:val="both"/>
        <w:rPr>
          <w:rFonts w:ascii="Times New Roman" w:hAnsi="Times New Roman" w:cs="Times New Roman"/>
          <w:sz w:val="24"/>
          <w:szCs w:val="24"/>
        </w:rPr>
      </w:pPr>
      <w:r w:rsidRPr="00970780">
        <w:rPr>
          <w:rFonts w:ascii="Times New Roman" w:eastAsia="Times New Roman" w:hAnsi="Times New Roman" w:cs="Times New Roman"/>
          <w:b/>
          <w:bCs/>
          <w:color w:val="000000"/>
          <w:sz w:val="24"/>
          <w:szCs w:val="24"/>
          <w:bdr w:val="none" w:sz="0" w:space="0" w:color="auto" w:frame="1"/>
          <w:lang w:eastAsia="ru-RU"/>
        </w:rPr>
        <w:t>Предмет закупівлі: </w:t>
      </w:r>
      <w:r w:rsidR="00A41353" w:rsidRPr="00A41353">
        <w:rPr>
          <w:rFonts w:ascii="Times New Roman" w:hAnsi="Times New Roman" w:cs="Times New Roman"/>
          <w:b/>
          <w:sz w:val="24"/>
          <w:szCs w:val="24"/>
        </w:rPr>
        <w:t xml:space="preserve">ДК 021:2015 – 39830000-9 – Продукція для чищення (Придбання миючих та </w:t>
      </w:r>
      <w:proofErr w:type="spellStart"/>
      <w:r w:rsidR="00A41353" w:rsidRPr="00A41353">
        <w:rPr>
          <w:rFonts w:ascii="Times New Roman" w:hAnsi="Times New Roman" w:cs="Times New Roman"/>
          <w:b/>
          <w:sz w:val="24"/>
          <w:szCs w:val="24"/>
        </w:rPr>
        <w:t>чистячих</w:t>
      </w:r>
      <w:proofErr w:type="spellEnd"/>
      <w:r w:rsidR="00A41353" w:rsidRPr="00A41353">
        <w:rPr>
          <w:rFonts w:ascii="Times New Roman" w:hAnsi="Times New Roman" w:cs="Times New Roman"/>
          <w:b/>
          <w:sz w:val="24"/>
          <w:szCs w:val="24"/>
        </w:rPr>
        <w:t xml:space="preserve"> засобів)</w:t>
      </w:r>
    </w:p>
    <w:p w14:paraId="2437F34D" w14:textId="4CF0BBFB" w:rsidR="002A6FED" w:rsidRDefault="00723280" w:rsidP="002A6FED">
      <w:pPr>
        <w:ind w:firstLine="567"/>
        <w:jc w:val="both"/>
        <w:rPr>
          <w:rFonts w:ascii="Times New Roman" w:hAnsi="Times New Roman" w:cs="Times New Roman"/>
          <w:sz w:val="24"/>
          <w:szCs w:val="24"/>
        </w:rPr>
      </w:pPr>
      <w:r w:rsidRPr="00411CF6">
        <w:rPr>
          <w:rFonts w:ascii="Times New Roman" w:hAnsi="Times New Roman" w:cs="Times New Roman"/>
          <w:b/>
          <w:sz w:val="24"/>
          <w:szCs w:val="24"/>
        </w:rPr>
        <w:t>Бюдж</w:t>
      </w:r>
      <w:r w:rsidR="002A6FED" w:rsidRPr="00411CF6">
        <w:rPr>
          <w:rFonts w:ascii="Times New Roman" w:hAnsi="Times New Roman" w:cs="Times New Roman"/>
          <w:b/>
          <w:sz w:val="24"/>
          <w:szCs w:val="24"/>
        </w:rPr>
        <w:t>ет закупівлі становить:</w:t>
      </w:r>
      <w:r w:rsidR="00A41353">
        <w:rPr>
          <w:rFonts w:ascii="Times New Roman" w:hAnsi="Times New Roman" w:cs="Times New Roman"/>
          <w:sz w:val="24"/>
          <w:szCs w:val="24"/>
        </w:rPr>
        <w:t xml:space="preserve"> </w:t>
      </w:r>
      <w:r w:rsidR="00A41353" w:rsidRPr="00A41353">
        <w:rPr>
          <w:rFonts w:ascii="Times New Roman" w:hAnsi="Times New Roman" w:cs="Times New Roman"/>
          <w:sz w:val="24"/>
          <w:szCs w:val="24"/>
        </w:rPr>
        <w:t>3580135</w:t>
      </w:r>
      <w:r w:rsidR="008331E4">
        <w:rPr>
          <w:rFonts w:ascii="Times New Roman" w:hAnsi="Times New Roman" w:cs="Times New Roman"/>
          <w:sz w:val="24"/>
          <w:szCs w:val="24"/>
        </w:rPr>
        <w:t>,</w:t>
      </w:r>
      <w:r w:rsidR="008331E4" w:rsidRPr="008331E4">
        <w:rPr>
          <w:rFonts w:ascii="Times New Roman" w:hAnsi="Times New Roman" w:cs="Times New Roman"/>
          <w:sz w:val="24"/>
          <w:szCs w:val="24"/>
        </w:rPr>
        <w:t>00</w:t>
      </w:r>
      <w:r w:rsidR="00342FF3" w:rsidRPr="008636C4">
        <w:rPr>
          <w:rFonts w:ascii="Times New Roman" w:hAnsi="Times New Roman" w:cs="Times New Roman"/>
          <w:sz w:val="24"/>
          <w:szCs w:val="24"/>
        </w:rPr>
        <w:t> грн</w:t>
      </w:r>
      <w:r w:rsidR="00C67059" w:rsidRPr="008636C4">
        <w:rPr>
          <w:rFonts w:ascii="Times New Roman" w:hAnsi="Times New Roman" w:cs="Times New Roman"/>
          <w:sz w:val="24"/>
          <w:szCs w:val="24"/>
        </w:rPr>
        <w:t>.</w:t>
      </w:r>
      <w:r w:rsidR="00A41353">
        <w:rPr>
          <w:rFonts w:ascii="Times New Roman" w:hAnsi="Times New Roman" w:cs="Times New Roman"/>
          <w:sz w:val="24"/>
          <w:szCs w:val="24"/>
        </w:rPr>
        <w:t xml:space="preserve"> </w:t>
      </w:r>
      <w:r w:rsidR="00C67059" w:rsidRPr="008636C4">
        <w:rPr>
          <w:rFonts w:ascii="Times New Roman" w:hAnsi="Times New Roman" w:cs="Times New Roman"/>
          <w:sz w:val="24"/>
          <w:szCs w:val="24"/>
        </w:rPr>
        <w:t xml:space="preserve">Орієнтовна вартість </w:t>
      </w:r>
      <w:r w:rsidRPr="008636C4">
        <w:rPr>
          <w:rFonts w:ascii="Times New Roman" w:hAnsi="Times New Roman" w:cs="Times New Roman"/>
          <w:sz w:val="24"/>
          <w:szCs w:val="24"/>
        </w:rPr>
        <w:t xml:space="preserve">закупівлі </w:t>
      </w:r>
      <w:r w:rsidR="00C67059" w:rsidRPr="008636C4">
        <w:rPr>
          <w:rFonts w:ascii="Times New Roman" w:hAnsi="Times New Roman" w:cs="Times New Roman"/>
          <w:sz w:val="24"/>
          <w:szCs w:val="24"/>
        </w:rPr>
        <w:t>сформована</w:t>
      </w:r>
      <w:r w:rsidR="00342FF3" w:rsidRPr="008636C4">
        <w:rPr>
          <w:rFonts w:ascii="Times New Roman" w:hAnsi="Times New Roman" w:cs="Times New Roman"/>
          <w:sz w:val="24"/>
          <w:szCs w:val="24"/>
        </w:rPr>
        <w:t xml:space="preserve"> відповідно до</w:t>
      </w:r>
      <w:r w:rsidRPr="008636C4">
        <w:rPr>
          <w:rFonts w:ascii="Times New Roman" w:hAnsi="Times New Roman" w:cs="Times New Roman"/>
          <w:sz w:val="24"/>
          <w:szCs w:val="24"/>
        </w:rPr>
        <w:t xml:space="preserve"> проведеного моніторингу цін на аналогічні </w:t>
      </w:r>
      <w:r w:rsidR="0004122C">
        <w:rPr>
          <w:rFonts w:ascii="Times New Roman" w:hAnsi="Times New Roman" w:cs="Times New Roman"/>
          <w:sz w:val="24"/>
          <w:szCs w:val="24"/>
        </w:rPr>
        <w:t>товари</w:t>
      </w:r>
      <w:r w:rsidRPr="008636C4">
        <w:rPr>
          <w:rFonts w:ascii="Times New Roman" w:hAnsi="Times New Roman" w:cs="Times New Roman"/>
          <w:sz w:val="24"/>
          <w:szCs w:val="24"/>
        </w:rPr>
        <w:t xml:space="preserve"> на ринку, що будуть надаватися</w:t>
      </w:r>
      <w:r w:rsidR="00342FF3" w:rsidRPr="008636C4">
        <w:rPr>
          <w:rFonts w:ascii="Times New Roman" w:hAnsi="Times New Roman" w:cs="Times New Roman"/>
          <w:sz w:val="24"/>
          <w:szCs w:val="24"/>
        </w:rPr>
        <w:t>, а саме:</w:t>
      </w:r>
    </w:p>
    <w:p w14:paraId="18947736" w14:textId="77777777" w:rsidR="00A41353" w:rsidRPr="00A41353" w:rsidRDefault="0004122C" w:rsidP="00A41353">
      <w:pPr>
        <w:jc w:val="center"/>
        <w:rPr>
          <w:rFonts w:ascii="Times New Roman" w:eastAsia="Times New Roman" w:hAnsi="Times New Roman" w:cs="Times New Roman"/>
          <w:b/>
          <w:caps/>
          <w:color w:val="000000"/>
          <w:sz w:val="24"/>
          <w:szCs w:val="24"/>
          <w:lang w:eastAsia="zh-CN"/>
        </w:rPr>
      </w:pPr>
      <w:r>
        <w:rPr>
          <w:rFonts w:ascii="Times New Roman" w:eastAsia="Times New Roman" w:hAnsi="Times New Roman" w:cs="Times New Roman"/>
          <w:bCs/>
          <w:iCs/>
          <w:color w:val="000000"/>
          <w:sz w:val="24"/>
          <w:szCs w:val="24"/>
          <w:lang w:eastAsia="ar-SA"/>
        </w:rPr>
        <w:t xml:space="preserve"> </w:t>
      </w:r>
      <w:r w:rsidR="00A41353" w:rsidRPr="00A41353">
        <w:rPr>
          <w:rFonts w:ascii="Times New Roman" w:eastAsia="Times New Roman" w:hAnsi="Times New Roman" w:cs="Times New Roman"/>
          <w:b/>
          <w:caps/>
          <w:color w:val="000000"/>
          <w:sz w:val="24"/>
          <w:szCs w:val="24"/>
          <w:lang w:eastAsia="zh-CN"/>
        </w:rPr>
        <w:t xml:space="preserve">Технічне завдання </w:t>
      </w:r>
    </w:p>
    <w:p w14:paraId="12AE04E6" w14:textId="77777777" w:rsidR="00A41353" w:rsidRPr="00A41353" w:rsidRDefault="00A41353" w:rsidP="00A41353">
      <w:pPr>
        <w:suppressAutoHyphens/>
        <w:spacing w:after="0" w:line="240" w:lineRule="auto"/>
        <w:jc w:val="center"/>
        <w:rPr>
          <w:rFonts w:ascii="Times New Roman" w:eastAsia="Times New Roman" w:hAnsi="Times New Roman" w:cs="Times New Roman"/>
          <w:bCs/>
          <w:color w:val="000000"/>
          <w:sz w:val="24"/>
          <w:szCs w:val="24"/>
          <w:lang w:eastAsia="zh-CN"/>
        </w:rPr>
      </w:pPr>
    </w:p>
    <w:p w14:paraId="38FE9A76" w14:textId="77777777" w:rsidR="00A41353" w:rsidRPr="00A41353" w:rsidRDefault="00A41353" w:rsidP="00A41353">
      <w:pPr>
        <w:tabs>
          <w:tab w:val="center" w:pos="5104"/>
          <w:tab w:val="left" w:pos="7095"/>
        </w:tabs>
        <w:suppressAutoHyphens/>
        <w:spacing w:after="0" w:line="240" w:lineRule="auto"/>
        <w:jc w:val="center"/>
        <w:rPr>
          <w:rFonts w:ascii="Times New Roman" w:eastAsia="Times New Roman" w:hAnsi="Times New Roman" w:cs="Times New Roman"/>
          <w:b/>
          <w:sz w:val="28"/>
          <w:szCs w:val="28"/>
          <w:lang w:eastAsia="ar-SA"/>
        </w:rPr>
      </w:pPr>
      <w:r w:rsidRPr="00A41353">
        <w:rPr>
          <w:rFonts w:ascii="Times New Roman" w:eastAsia="Times New Roman" w:hAnsi="Times New Roman" w:cs="Times New Roman"/>
          <w:b/>
          <w:sz w:val="28"/>
          <w:szCs w:val="28"/>
          <w:lang w:eastAsia="ar-SA"/>
        </w:rPr>
        <w:t>ДК 021:2015 – 39830000-9 – Продукція для чищення (</w:t>
      </w:r>
      <w:r w:rsidRPr="00A41353">
        <w:rPr>
          <w:rFonts w:ascii="Times New Roman" w:eastAsia="Times New Roman" w:hAnsi="Times New Roman" w:cs="Times New Roman"/>
          <w:b/>
          <w:sz w:val="28"/>
          <w:szCs w:val="28"/>
          <w:lang w:eastAsia="ru-RU"/>
        </w:rPr>
        <w:t>Придбання миючих</w:t>
      </w:r>
      <w:r w:rsidRPr="00A41353">
        <w:rPr>
          <w:rFonts w:ascii="Times New Roman" w:eastAsia="Times New Roman" w:hAnsi="Times New Roman" w:cs="Times New Roman"/>
          <w:b/>
          <w:sz w:val="28"/>
          <w:szCs w:val="28"/>
          <w:lang w:val="ru-RU" w:eastAsia="ru-RU"/>
        </w:rPr>
        <w:t xml:space="preserve"> та </w:t>
      </w:r>
      <w:proofErr w:type="spellStart"/>
      <w:r w:rsidRPr="00A41353">
        <w:rPr>
          <w:rFonts w:ascii="Times New Roman" w:eastAsia="Times New Roman" w:hAnsi="Times New Roman" w:cs="Times New Roman"/>
          <w:b/>
          <w:sz w:val="28"/>
          <w:szCs w:val="28"/>
          <w:lang w:val="ru-RU" w:eastAsia="ru-RU"/>
        </w:rPr>
        <w:t>чистячих</w:t>
      </w:r>
      <w:proofErr w:type="spellEnd"/>
      <w:r w:rsidRPr="00A41353">
        <w:rPr>
          <w:rFonts w:ascii="Times New Roman" w:eastAsia="Times New Roman" w:hAnsi="Times New Roman" w:cs="Times New Roman"/>
          <w:b/>
          <w:sz w:val="28"/>
          <w:szCs w:val="28"/>
          <w:lang w:eastAsia="ru-RU"/>
        </w:rPr>
        <w:t xml:space="preserve"> засобів</w:t>
      </w:r>
      <w:r w:rsidRPr="00A41353">
        <w:rPr>
          <w:rFonts w:ascii="Times New Roman" w:eastAsia="Times New Roman" w:hAnsi="Times New Roman" w:cs="Times New Roman"/>
          <w:b/>
          <w:sz w:val="28"/>
          <w:szCs w:val="28"/>
          <w:lang w:eastAsia="ar-SA"/>
        </w:rPr>
        <w:t>)</w:t>
      </w:r>
    </w:p>
    <w:p w14:paraId="1A786F78" w14:textId="77777777" w:rsidR="00A41353" w:rsidRPr="00A41353" w:rsidRDefault="00A41353" w:rsidP="00A41353">
      <w:pPr>
        <w:widowControl w:val="0"/>
        <w:autoSpaceDE w:val="0"/>
        <w:autoSpaceDN w:val="0"/>
        <w:spacing w:after="0" w:line="240" w:lineRule="auto"/>
        <w:rPr>
          <w:rFonts w:ascii="Times New Roman" w:eastAsia="Times New Roman" w:hAnsi="Times New Roman" w:cs="Times New Roman"/>
          <w:b/>
          <w:sz w:val="24"/>
          <w:szCs w:val="24"/>
        </w:rPr>
      </w:pP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127"/>
        <w:gridCol w:w="4394"/>
        <w:gridCol w:w="1701"/>
        <w:gridCol w:w="851"/>
        <w:gridCol w:w="1276"/>
      </w:tblGrid>
      <w:tr w:rsidR="00A41353" w:rsidRPr="00A41353" w14:paraId="00CC855C" w14:textId="77777777" w:rsidTr="007D4455">
        <w:trPr>
          <w:trHeight w:val="1220"/>
        </w:trPr>
        <w:tc>
          <w:tcPr>
            <w:tcW w:w="567" w:type="dxa"/>
          </w:tcPr>
          <w:p w14:paraId="195916D4" w14:textId="77777777" w:rsidR="00A41353" w:rsidRPr="00A41353" w:rsidRDefault="00A41353" w:rsidP="00A41353">
            <w:pPr>
              <w:widowControl w:val="0"/>
              <w:autoSpaceDE w:val="0"/>
              <w:autoSpaceDN w:val="0"/>
              <w:spacing w:after="0" w:line="240" w:lineRule="auto"/>
              <w:contextualSpacing/>
              <w:rPr>
                <w:rFonts w:ascii="Times New Roman" w:eastAsia="Times New Roman" w:hAnsi="Times New Roman" w:cs="Times New Roman"/>
                <w:sz w:val="24"/>
                <w:szCs w:val="24"/>
              </w:rPr>
            </w:pPr>
            <w:r w:rsidRPr="00A41353">
              <w:rPr>
                <w:rFonts w:ascii="Times New Roman" w:eastAsia="Times New Roman" w:hAnsi="Times New Roman" w:cs="Times New Roman"/>
                <w:sz w:val="24"/>
                <w:szCs w:val="24"/>
              </w:rPr>
              <w:t>№</w:t>
            </w:r>
          </w:p>
          <w:p w14:paraId="09CD7A64" w14:textId="77777777" w:rsidR="00A41353" w:rsidRPr="00A41353" w:rsidRDefault="00A41353" w:rsidP="00A41353">
            <w:pPr>
              <w:widowControl w:val="0"/>
              <w:autoSpaceDE w:val="0"/>
              <w:autoSpaceDN w:val="0"/>
              <w:spacing w:after="0" w:line="240" w:lineRule="auto"/>
              <w:contextualSpacing/>
              <w:rPr>
                <w:rFonts w:ascii="Times New Roman" w:eastAsia="Times New Roman" w:hAnsi="Times New Roman" w:cs="Times New Roman"/>
                <w:sz w:val="24"/>
                <w:szCs w:val="24"/>
              </w:rPr>
            </w:pPr>
            <w:r w:rsidRPr="00A41353">
              <w:rPr>
                <w:rFonts w:ascii="Times New Roman" w:eastAsia="Times New Roman" w:hAnsi="Times New Roman" w:cs="Times New Roman"/>
                <w:sz w:val="24"/>
                <w:szCs w:val="24"/>
              </w:rPr>
              <w:t xml:space="preserve">п\п </w:t>
            </w:r>
          </w:p>
        </w:tc>
        <w:tc>
          <w:tcPr>
            <w:tcW w:w="2127" w:type="dxa"/>
          </w:tcPr>
          <w:p w14:paraId="2ADD0AB9" w14:textId="77777777" w:rsidR="00A41353" w:rsidRPr="00A41353" w:rsidRDefault="00A41353" w:rsidP="00A41353">
            <w:pPr>
              <w:widowControl w:val="0"/>
              <w:autoSpaceDE w:val="0"/>
              <w:autoSpaceDN w:val="0"/>
              <w:spacing w:after="0" w:line="240" w:lineRule="auto"/>
              <w:contextualSpacing/>
              <w:rPr>
                <w:rFonts w:ascii="Times New Roman" w:eastAsia="Times New Roman" w:hAnsi="Times New Roman" w:cs="Times New Roman"/>
                <w:sz w:val="24"/>
                <w:szCs w:val="24"/>
              </w:rPr>
            </w:pPr>
          </w:p>
          <w:p w14:paraId="7CF11E1D" w14:textId="77777777" w:rsidR="00A41353" w:rsidRPr="00A41353" w:rsidRDefault="00A41353" w:rsidP="00A41353">
            <w:pPr>
              <w:widowControl w:val="0"/>
              <w:autoSpaceDE w:val="0"/>
              <w:autoSpaceDN w:val="0"/>
              <w:spacing w:after="0" w:line="240" w:lineRule="auto"/>
              <w:contextualSpacing/>
              <w:rPr>
                <w:rFonts w:ascii="Times New Roman" w:eastAsia="Times New Roman" w:hAnsi="Times New Roman" w:cs="Times New Roman"/>
                <w:sz w:val="24"/>
                <w:szCs w:val="24"/>
              </w:rPr>
            </w:pPr>
            <w:r w:rsidRPr="00A41353">
              <w:rPr>
                <w:rFonts w:ascii="Times New Roman" w:eastAsia="Times New Roman" w:hAnsi="Times New Roman" w:cs="Times New Roman"/>
                <w:sz w:val="24"/>
                <w:szCs w:val="24"/>
              </w:rPr>
              <w:t xml:space="preserve">           Найменування</w:t>
            </w:r>
          </w:p>
        </w:tc>
        <w:tc>
          <w:tcPr>
            <w:tcW w:w="4394" w:type="dxa"/>
          </w:tcPr>
          <w:p w14:paraId="491D469B" w14:textId="77777777" w:rsidR="00A41353" w:rsidRPr="00A41353" w:rsidRDefault="00A41353" w:rsidP="00A41353">
            <w:pPr>
              <w:widowControl w:val="0"/>
              <w:autoSpaceDE w:val="0"/>
              <w:autoSpaceDN w:val="0"/>
              <w:spacing w:after="0" w:line="240" w:lineRule="auto"/>
              <w:contextualSpacing/>
              <w:jc w:val="center"/>
              <w:rPr>
                <w:rFonts w:ascii="Times New Roman" w:eastAsia="Times New Roman" w:hAnsi="Times New Roman" w:cs="Times New Roman"/>
                <w:sz w:val="24"/>
                <w:szCs w:val="24"/>
              </w:rPr>
            </w:pPr>
            <w:r w:rsidRPr="00A41353">
              <w:rPr>
                <w:rFonts w:ascii="Times New Roman" w:eastAsia="Times New Roman" w:hAnsi="Times New Roman" w:cs="Times New Roman"/>
                <w:sz w:val="24"/>
                <w:szCs w:val="24"/>
              </w:rPr>
              <w:t>Технічні характеристики</w:t>
            </w:r>
          </w:p>
        </w:tc>
        <w:tc>
          <w:tcPr>
            <w:tcW w:w="1701" w:type="dxa"/>
          </w:tcPr>
          <w:p w14:paraId="032A7CC2" w14:textId="77777777" w:rsidR="00A41353" w:rsidRPr="00A41353" w:rsidRDefault="00A41353" w:rsidP="00A41353">
            <w:pPr>
              <w:widowControl w:val="0"/>
              <w:autoSpaceDE w:val="0"/>
              <w:autoSpaceDN w:val="0"/>
              <w:spacing w:after="0" w:line="240" w:lineRule="auto"/>
              <w:contextualSpacing/>
              <w:jc w:val="center"/>
              <w:rPr>
                <w:rFonts w:ascii="Times New Roman" w:eastAsia="Times New Roman" w:hAnsi="Times New Roman" w:cs="Times New Roman"/>
                <w:sz w:val="24"/>
                <w:szCs w:val="24"/>
              </w:rPr>
            </w:pPr>
            <w:r w:rsidRPr="00A41353">
              <w:rPr>
                <w:rFonts w:ascii="Times New Roman" w:eastAsia="Times New Roman" w:hAnsi="Times New Roman" w:cs="Times New Roman"/>
                <w:sz w:val="24"/>
                <w:szCs w:val="24"/>
              </w:rPr>
              <w:t>Фасування</w:t>
            </w:r>
          </w:p>
        </w:tc>
        <w:tc>
          <w:tcPr>
            <w:tcW w:w="851" w:type="dxa"/>
          </w:tcPr>
          <w:p w14:paraId="1000C6CB" w14:textId="77777777" w:rsidR="00A41353" w:rsidRPr="00A41353" w:rsidRDefault="00A41353" w:rsidP="00A41353">
            <w:pPr>
              <w:widowControl w:val="0"/>
              <w:autoSpaceDE w:val="0"/>
              <w:autoSpaceDN w:val="0"/>
              <w:spacing w:after="0" w:line="240" w:lineRule="auto"/>
              <w:contextualSpacing/>
              <w:jc w:val="center"/>
              <w:rPr>
                <w:rFonts w:ascii="Times New Roman" w:eastAsia="Times New Roman" w:hAnsi="Times New Roman" w:cs="Times New Roman"/>
                <w:sz w:val="24"/>
                <w:szCs w:val="24"/>
              </w:rPr>
            </w:pPr>
            <w:r w:rsidRPr="00A41353">
              <w:rPr>
                <w:rFonts w:ascii="Times New Roman" w:eastAsia="Times New Roman" w:hAnsi="Times New Roman" w:cs="Times New Roman"/>
                <w:sz w:val="24"/>
                <w:szCs w:val="24"/>
              </w:rPr>
              <w:t>Од.</w:t>
            </w:r>
          </w:p>
          <w:p w14:paraId="08D70297" w14:textId="77777777" w:rsidR="00A41353" w:rsidRPr="00A41353" w:rsidRDefault="00A41353" w:rsidP="00A41353">
            <w:pPr>
              <w:widowControl w:val="0"/>
              <w:autoSpaceDE w:val="0"/>
              <w:autoSpaceDN w:val="0"/>
              <w:spacing w:after="0" w:line="240" w:lineRule="auto"/>
              <w:contextualSpacing/>
              <w:jc w:val="center"/>
              <w:rPr>
                <w:rFonts w:ascii="Times New Roman" w:eastAsia="Times New Roman" w:hAnsi="Times New Roman" w:cs="Times New Roman"/>
                <w:sz w:val="24"/>
                <w:szCs w:val="24"/>
              </w:rPr>
            </w:pPr>
            <w:r w:rsidRPr="00A41353">
              <w:rPr>
                <w:rFonts w:ascii="Times New Roman" w:eastAsia="Times New Roman" w:hAnsi="Times New Roman" w:cs="Times New Roman"/>
                <w:sz w:val="24"/>
                <w:szCs w:val="24"/>
              </w:rPr>
              <w:t>виміру</w:t>
            </w:r>
          </w:p>
        </w:tc>
        <w:tc>
          <w:tcPr>
            <w:tcW w:w="1276" w:type="dxa"/>
          </w:tcPr>
          <w:p w14:paraId="3B8AFEBF" w14:textId="77777777" w:rsidR="00A41353" w:rsidRPr="00A41353" w:rsidRDefault="00A41353" w:rsidP="00A41353">
            <w:pPr>
              <w:widowControl w:val="0"/>
              <w:autoSpaceDE w:val="0"/>
              <w:autoSpaceDN w:val="0"/>
              <w:spacing w:after="0" w:line="240" w:lineRule="auto"/>
              <w:contextualSpacing/>
              <w:rPr>
                <w:rFonts w:ascii="Times New Roman" w:eastAsia="Times New Roman" w:hAnsi="Times New Roman" w:cs="Times New Roman"/>
                <w:sz w:val="24"/>
                <w:szCs w:val="24"/>
              </w:rPr>
            </w:pPr>
          </w:p>
          <w:p w14:paraId="5E5BBF73" w14:textId="77777777" w:rsidR="00A41353" w:rsidRPr="00A41353" w:rsidRDefault="00A41353" w:rsidP="00A41353">
            <w:pPr>
              <w:widowControl w:val="0"/>
              <w:autoSpaceDE w:val="0"/>
              <w:autoSpaceDN w:val="0"/>
              <w:spacing w:after="0" w:line="240" w:lineRule="auto"/>
              <w:contextualSpacing/>
              <w:rPr>
                <w:rFonts w:ascii="Times New Roman" w:eastAsia="Times New Roman" w:hAnsi="Times New Roman" w:cs="Times New Roman"/>
                <w:sz w:val="24"/>
                <w:szCs w:val="24"/>
              </w:rPr>
            </w:pPr>
            <w:r w:rsidRPr="00A41353">
              <w:rPr>
                <w:rFonts w:ascii="Times New Roman" w:eastAsia="Times New Roman" w:hAnsi="Times New Roman" w:cs="Times New Roman"/>
                <w:sz w:val="24"/>
                <w:szCs w:val="24"/>
              </w:rPr>
              <w:t>Кількість</w:t>
            </w:r>
          </w:p>
        </w:tc>
      </w:tr>
      <w:tr w:rsidR="00A41353" w:rsidRPr="00A41353" w14:paraId="7824861B" w14:textId="77777777" w:rsidTr="007D4455">
        <w:trPr>
          <w:trHeight w:val="274"/>
        </w:trPr>
        <w:tc>
          <w:tcPr>
            <w:tcW w:w="567" w:type="dxa"/>
          </w:tcPr>
          <w:p w14:paraId="4124C116" w14:textId="77777777" w:rsidR="00A41353" w:rsidRPr="00A41353" w:rsidRDefault="00A41353" w:rsidP="00A41353">
            <w:pPr>
              <w:widowControl w:val="0"/>
              <w:autoSpaceDE w:val="0"/>
              <w:autoSpaceDN w:val="0"/>
              <w:spacing w:after="0" w:line="240" w:lineRule="auto"/>
              <w:contextualSpacing/>
              <w:rPr>
                <w:rFonts w:ascii="Times New Roman" w:eastAsia="Times New Roman" w:hAnsi="Times New Roman" w:cs="Times New Roman"/>
                <w:sz w:val="24"/>
                <w:szCs w:val="24"/>
              </w:rPr>
            </w:pPr>
            <w:r w:rsidRPr="00A41353">
              <w:rPr>
                <w:rFonts w:ascii="Times New Roman" w:eastAsia="Times New Roman" w:hAnsi="Times New Roman" w:cs="Times New Roman"/>
                <w:sz w:val="24"/>
                <w:szCs w:val="24"/>
              </w:rPr>
              <w:t>1</w:t>
            </w:r>
          </w:p>
        </w:tc>
        <w:tc>
          <w:tcPr>
            <w:tcW w:w="2127" w:type="dxa"/>
          </w:tcPr>
          <w:p w14:paraId="3A103858" w14:textId="77777777" w:rsidR="00A41353" w:rsidRPr="00A41353" w:rsidRDefault="00A41353" w:rsidP="00A41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ru-RU"/>
              </w:rPr>
            </w:pPr>
            <w:proofErr w:type="spellStart"/>
            <w:r w:rsidRPr="00A41353">
              <w:rPr>
                <w:rFonts w:ascii="Times New Roman" w:eastAsia="Times New Roman" w:hAnsi="Times New Roman" w:cs="Times New Roman"/>
                <w:sz w:val="24"/>
                <w:szCs w:val="24"/>
                <w:lang w:eastAsia="zh-CN"/>
              </w:rPr>
              <w:t>Відбілювач</w:t>
            </w:r>
            <w:proofErr w:type="spellEnd"/>
          </w:p>
        </w:tc>
        <w:tc>
          <w:tcPr>
            <w:tcW w:w="4394" w:type="dxa"/>
          </w:tcPr>
          <w:p w14:paraId="1B4E549F" w14:textId="77777777" w:rsidR="00A41353" w:rsidRPr="00A41353" w:rsidRDefault="00A41353" w:rsidP="00A41353">
            <w:pPr>
              <w:widowControl w:val="0"/>
              <w:autoSpaceDE w:val="0"/>
              <w:autoSpaceDN w:val="0"/>
              <w:spacing w:after="0" w:line="240" w:lineRule="auto"/>
              <w:ind w:left="29" w:hanging="29"/>
              <w:contextualSpacing/>
              <w:jc w:val="both"/>
              <w:rPr>
                <w:rFonts w:ascii="Times New Roman" w:eastAsia="Times New Roman" w:hAnsi="Times New Roman" w:cs="Times New Roman"/>
                <w:sz w:val="24"/>
                <w:szCs w:val="24"/>
              </w:rPr>
            </w:pPr>
            <w:proofErr w:type="spellStart"/>
            <w:r w:rsidRPr="00A41353">
              <w:rPr>
                <w:rFonts w:ascii="Times New Roman" w:eastAsia="Times New Roman" w:hAnsi="Times New Roman" w:cs="Times New Roman"/>
                <w:sz w:val="24"/>
                <w:szCs w:val="24"/>
              </w:rPr>
              <w:t>Відбілювач</w:t>
            </w:r>
            <w:proofErr w:type="spellEnd"/>
            <w:r w:rsidRPr="00A41353">
              <w:rPr>
                <w:rFonts w:ascii="Times New Roman" w:eastAsia="Times New Roman" w:hAnsi="Times New Roman" w:cs="Times New Roman"/>
                <w:sz w:val="24"/>
                <w:szCs w:val="24"/>
              </w:rPr>
              <w:t>, плямовивідник з хлором рідкий, 1 л</w:t>
            </w:r>
          </w:p>
          <w:p w14:paraId="27112AA2" w14:textId="77777777" w:rsidR="00A41353" w:rsidRPr="00A41353" w:rsidRDefault="00A41353" w:rsidP="00A41353">
            <w:pPr>
              <w:widowControl w:val="0"/>
              <w:autoSpaceDE w:val="0"/>
              <w:autoSpaceDN w:val="0"/>
              <w:spacing w:after="0" w:line="240" w:lineRule="auto"/>
              <w:ind w:left="29" w:hanging="29"/>
              <w:contextualSpacing/>
              <w:jc w:val="both"/>
              <w:rPr>
                <w:rFonts w:ascii="Times New Roman" w:eastAsia="Times New Roman" w:hAnsi="Times New Roman" w:cs="Times New Roman"/>
                <w:sz w:val="24"/>
                <w:szCs w:val="24"/>
              </w:rPr>
            </w:pPr>
            <w:proofErr w:type="spellStart"/>
            <w:r w:rsidRPr="00A41353">
              <w:rPr>
                <w:rFonts w:ascii="Times New Roman" w:eastAsia="Times New Roman" w:hAnsi="Times New Roman" w:cs="Times New Roman"/>
                <w:sz w:val="24"/>
                <w:szCs w:val="24"/>
              </w:rPr>
              <w:t>Відбілююча</w:t>
            </w:r>
            <w:proofErr w:type="spellEnd"/>
            <w:r w:rsidRPr="00A41353">
              <w:rPr>
                <w:rFonts w:ascii="Times New Roman" w:eastAsia="Times New Roman" w:hAnsi="Times New Roman" w:cs="Times New Roman"/>
                <w:sz w:val="24"/>
                <w:szCs w:val="24"/>
              </w:rPr>
              <w:t xml:space="preserve"> здатність, % - не менше 80,0</w:t>
            </w:r>
          </w:p>
        </w:tc>
        <w:tc>
          <w:tcPr>
            <w:tcW w:w="1701" w:type="dxa"/>
          </w:tcPr>
          <w:p w14:paraId="589D5EA5" w14:textId="77777777" w:rsidR="00A41353" w:rsidRPr="00A41353" w:rsidRDefault="00A41353" w:rsidP="00A41353">
            <w:pPr>
              <w:widowControl w:val="0"/>
              <w:autoSpaceDE w:val="0"/>
              <w:autoSpaceDN w:val="0"/>
              <w:spacing w:after="0" w:line="240" w:lineRule="auto"/>
              <w:ind w:left="29" w:hanging="29"/>
              <w:contextualSpacing/>
              <w:jc w:val="center"/>
              <w:rPr>
                <w:rFonts w:ascii="Times New Roman" w:eastAsia="Times New Roman" w:hAnsi="Times New Roman" w:cs="Times New Roman"/>
                <w:sz w:val="24"/>
                <w:szCs w:val="24"/>
              </w:rPr>
            </w:pPr>
            <w:r w:rsidRPr="00A41353">
              <w:rPr>
                <w:rFonts w:ascii="Times New Roman" w:eastAsia="Times New Roman" w:hAnsi="Times New Roman" w:cs="Times New Roman"/>
                <w:sz w:val="24"/>
                <w:szCs w:val="24"/>
              </w:rPr>
              <w:t>Об’єм – 1 л</w:t>
            </w:r>
          </w:p>
        </w:tc>
        <w:tc>
          <w:tcPr>
            <w:tcW w:w="851" w:type="dxa"/>
          </w:tcPr>
          <w:p w14:paraId="2844B8F5" w14:textId="77777777" w:rsidR="00A41353" w:rsidRPr="00A41353" w:rsidRDefault="00A41353" w:rsidP="00A41353">
            <w:pPr>
              <w:widowControl w:val="0"/>
              <w:autoSpaceDE w:val="0"/>
              <w:autoSpaceDN w:val="0"/>
              <w:spacing w:after="0" w:line="240" w:lineRule="auto"/>
              <w:ind w:left="29" w:hanging="29"/>
              <w:contextualSpacing/>
              <w:jc w:val="center"/>
              <w:rPr>
                <w:rFonts w:ascii="Times New Roman" w:eastAsia="Times New Roman" w:hAnsi="Times New Roman" w:cs="Times New Roman"/>
                <w:sz w:val="24"/>
                <w:szCs w:val="24"/>
              </w:rPr>
            </w:pPr>
            <w:proofErr w:type="spellStart"/>
            <w:r w:rsidRPr="00A41353">
              <w:rPr>
                <w:rFonts w:ascii="Times New Roman" w:eastAsia="Times New Roman" w:hAnsi="Times New Roman" w:cs="Times New Roman"/>
                <w:sz w:val="24"/>
                <w:szCs w:val="24"/>
              </w:rPr>
              <w:t>шт</w:t>
            </w:r>
            <w:proofErr w:type="spellEnd"/>
          </w:p>
        </w:tc>
        <w:tc>
          <w:tcPr>
            <w:tcW w:w="1276" w:type="dxa"/>
          </w:tcPr>
          <w:p w14:paraId="6F7860C0" w14:textId="77777777" w:rsidR="00A41353" w:rsidRPr="00A41353" w:rsidRDefault="00A41353" w:rsidP="00A41353">
            <w:pPr>
              <w:widowControl w:val="0"/>
              <w:autoSpaceDE w:val="0"/>
              <w:autoSpaceDN w:val="0"/>
              <w:spacing w:after="0" w:line="240" w:lineRule="auto"/>
              <w:contextualSpacing/>
              <w:jc w:val="center"/>
              <w:rPr>
                <w:rFonts w:ascii="Times New Roman" w:eastAsia="Times New Roman" w:hAnsi="Times New Roman" w:cs="Times New Roman"/>
                <w:sz w:val="24"/>
                <w:szCs w:val="24"/>
              </w:rPr>
            </w:pPr>
            <w:r w:rsidRPr="00A41353">
              <w:rPr>
                <w:rFonts w:ascii="Times New Roman" w:eastAsia="Times New Roman" w:hAnsi="Times New Roman" w:cs="Times New Roman"/>
                <w:sz w:val="24"/>
                <w:szCs w:val="24"/>
              </w:rPr>
              <w:t>1495</w:t>
            </w:r>
          </w:p>
        </w:tc>
      </w:tr>
      <w:tr w:rsidR="00A41353" w:rsidRPr="00A41353" w14:paraId="4AF12927" w14:textId="77777777" w:rsidTr="007D4455">
        <w:trPr>
          <w:trHeight w:val="274"/>
        </w:trPr>
        <w:tc>
          <w:tcPr>
            <w:tcW w:w="567" w:type="dxa"/>
          </w:tcPr>
          <w:p w14:paraId="2C39AA6D" w14:textId="77777777" w:rsidR="00A41353" w:rsidRPr="00A41353" w:rsidRDefault="00A41353" w:rsidP="00A41353">
            <w:pPr>
              <w:widowControl w:val="0"/>
              <w:autoSpaceDE w:val="0"/>
              <w:autoSpaceDN w:val="0"/>
              <w:spacing w:after="0" w:line="240" w:lineRule="auto"/>
              <w:contextualSpacing/>
              <w:rPr>
                <w:rFonts w:ascii="Times New Roman" w:eastAsia="Times New Roman" w:hAnsi="Times New Roman" w:cs="Times New Roman"/>
                <w:sz w:val="24"/>
                <w:szCs w:val="24"/>
              </w:rPr>
            </w:pPr>
            <w:r w:rsidRPr="00A41353">
              <w:rPr>
                <w:rFonts w:ascii="Times New Roman" w:eastAsia="Times New Roman" w:hAnsi="Times New Roman" w:cs="Times New Roman"/>
                <w:sz w:val="24"/>
                <w:szCs w:val="24"/>
              </w:rPr>
              <w:t>2</w:t>
            </w:r>
          </w:p>
        </w:tc>
        <w:tc>
          <w:tcPr>
            <w:tcW w:w="2127" w:type="dxa"/>
          </w:tcPr>
          <w:p w14:paraId="3B4BF1BD" w14:textId="77777777" w:rsidR="00A41353" w:rsidRPr="00A41353" w:rsidRDefault="00A41353" w:rsidP="00A41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ru-RU"/>
              </w:rPr>
            </w:pPr>
            <w:proofErr w:type="spellStart"/>
            <w:r w:rsidRPr="00A41353">
              <w:rPr>
                <w:rFonts w:ascii="Times New Roman" w:eastAsia="Times New Roman" w:hAnsi="Times New Roman" w:cs="Times New Roman"/>
                <w:sz w:val="24"/>
                <w:szCs w:val="24"/>
                <w:lang w:val="ru-RU" w:eastAsia="zh-CN"/>
              </w:rPr>
              <w:t>Відбілювач</w:t>
            </w:r>
            <w:proofErr w:type="spellEnd"/>
            <w:r w:rsidRPr="00A41353">
              <w:rPr>
                <w:rFonts w:ascii="Times New Roman" w:eastAsia="Times New Roman" w:hAnsi="Times New Roman" w:cs="Times New Roman"/>
                <w:sz w:val="24"/>
                <w:szCs w:val="24"/>
                <w:lang w:val="ru-RU" w:eastAsia="zh-CN"/>
              </w:rPr>
              <w:t xml:space="preserve"> </w:t>
            </w:r>
          </w:p>
        </w:tc>
        <w:tc>
          <w:tcPr>
            <w:tcW w:w="4394" w:type="dxa"/>
          </w:tcPr>
          <w:p w14:paraId="6B85A6D7" w14:textId="77777777" w:rsidR="00A41353" w:rsidRPr="00A41353" w:rsidRDefault="00A41353" w:rsidP="00A41353">
            <w:pPr>
              <w:widowControl w:val="0"/>
              <w:autoSpaceDE w:val="0"/>
              <w:autoSpaceDN w:val="0"/>
              <w:spacing w:after="0" w:line="240" w:lineRule="auto"/>
              <w:ind w:left="29" w:hanging="29"/>
              <w:contextualSpacing/>
              <w:rPr>
                <w:rFonts w:ascii="Times New Roman" w:eastAsia="Times New Roman" w:hAnsi="Times New Roman" w:cs="Times New Roman"/>
                <w:sz w:val="24"/>
                <w:szCs w:val="24"/>
              </w:rPr>
            </w:pPr>
            <w:proofErr w:type="spellStart"/>
            <w:r w:rsidRPr="00A41353">
              <w:rPr>
                <w:rFonts w:ascii="Times New Roman" w:eastAsia="Times New Roman" w:hAnsi="Times New Roman" w:cs="Times New Roman"/>
                <w:sz w:val="24"/>
                <w:szCs w:val="24"/>
              </w:rPr>
              <w:t>Відбілюючий</w:t>
            </w:r>
            <w:proofErr w:type="spellEnd"/>
            <w:r w:rsidRPr="00A41353">
              <w:rPr>
                <w:rFonts w:ascii="Times New Roman" w:eastAsia="Times New Roman" w:hAnsi="Times New Roman" w:cs="Times New Roman"/>
                <w:sz w:val="24"/>
                <w:szCs w:val="24"/>
              </w:rPr>
              <w:t xml:space="preserve"> засіб, 1 л</w:t>
            </w:r>
          </w:p>
          <w:p w14:paraId="015E7561" w14:textId="77777777" w:rsidR="00A41353" w:rsidRPr="00A41353" w:rsidRDefault="00A41353" w:rsidP="00A41353">
            <w:pPr>
              <w:widowControl w:val="0"/>
              <w:autoSpaceDE w:val="0"/>
              <w:autoSpaceDN w:val="0"/>
              <w:spacing w:after="0" w:line="240" w:lineRule="auto"/>
              <w:ind w:left="29" w:hanging="29"/>
              <w:contextualSpacing/>
              <w:rPr>
                <w:rFonts w:ascii="Times New Roman" w:eastAsia="Times New Roman" w:hAnsi="Times New Roman" w:cs="Times New Roman"/>
                <w:sz w:val="24"/>
                <w:szCs w:val="24"/>
              </w:rPr>
            </w:pPr>
            <w:r w:rsidRPr="00A41353">
              <w:rPr>
                <w:rFonts w:ascii="Times New Roman" w:eastAsia="Times New Roman" w:hAnsi="Times New Roman" w:cs="Times New Roman"/>
                <w:sz w:val="24"/>
                <w:szCs w:val="24"/>
              </w:rPr>
              <w:t xml:space="preserve">Кисневмісний </w:t>
            </w:r>
            <w:proofErr w:type="spellStart"/>
            <w:r w:rsidRPr="00A41353">
              <w:rPr>
                <w:rFonts w:ascii="Times New Roman" w:eastAsia="Times New Roman" w:hAnsi="Times New Roman" w:cs="Times New Roman"/>
                <w:sz w:val="24"/>
                <w:szCs w:val="24"/>
              </w:rPr>
              <w:t>відбілювач</w:t>
            </w:r>
            <w:proofErr w:type="spellEnd"/>
            <w:r w:rsidRPr="00A41353">
              <w:rPr>
                <w:rFonts w:ascii="Times New Roman" w:eastAsia="Times New Roman" w:hAnsi="Times New Roman" w:cs="Times New Roman"/>
                <w:sz w:val="24"/>
                <w:szCs w:val="24"/>
              </w:rPr>
              <w:t xml:space="preserve"> для тканин</w:t>
            </w:r>
          </w:p>
        </w:tc>
        <w:tc>
          <w:tcPr>
            <w:tcW w:w="1701" w:type="dxa"/>
          </w:tcPr>
          <w:p w14:paraId="1FC9B3AD" w14:textId="77777777" w:rsidR="00A41353" w:rsidRPr="00A41353" w:rsidRDefault="00A41353" w:rsidP="00A41353">
            <w:pPr>
              <w:widowControl w:val="0"/>
              <w:autoSpaceDE w:val="0"/>
              <w:autoSpaceDN w:val="0"/>
              <w:spacing w:after="0" w:line="240" w:lineRule="auto"/>
              <w:ind w:left="29" w:hanging="29"/>
              <w:contextualSpacing/>
              <w:jc w:val="center"/>
              <w:rPr>
                <w:rFonts w:ascii="Times New Roman" w:eastAsia="Times New Roman" w:hAnsi="Times New Roman" w:cs="Times New Roman"/>
                <w:sz w:val="24"/>
                <w:szCs w:val="24"/>
              </w:rPr>
            </w:pPr>
            <w:r w:rsidRPr="00A41353">
              <w:rPr>
                <w:rFonts w:ascii="Times New Roman" w:eastAsia="Times New Roman" w:hAnsi="Times New Roman" w:cs="Times New Roman"/>
                <w:sz w:val="24"/>
                <w:szCs w:val="24"/>
              </w:rPr>
              <w:t>Об’єм – 1 л</w:t>
            </w:r>
          </w:p>
        </w:tc>
        <w:tc>
          <w:tcPr>
            <w:tcW w:w="851" w:type="dxa"/>
          </w:tcPr>
          <w:p w14:paraId="17FEB87C" w14:textId="77777777" w:rsidR="00A41353" w:rsidRPr="00A41353" w:rsidRDefault="00A41353" w:rsidP="00A41353">
            <w:pPr>
              <w:widowControl w:val="0"/>
              <w:autoSpaceDE w:val="0"/>
              <w:autoSpaceDN w:val="0"/>
              <w:spacing w:after="0" w:line="240" w:lineRule="auto"/>
              <w:ind w:left="29" w:hanging="29"/>
              <w:contextualSpacing/>
              <w:jc w:val="center"/>
              <w:rPr>
                <w:rFonts w:ascii="Times New Roman" w:eastAsia="Times New Roman" w:hAnsi="Times New Roman" w:cs="Times New Roman"/>
                <w:sz w:val="24"/>
                <w:szCs w:val="24"/>
              </w:rPr>
            </w:pPr>
            <w:proofErr w:type="spellStart"/>
            <w:r w:rsidRPr="00A41353">
              <w:rPr>
                <w:rFonts w:ascii="Times New Roman" w:eastAsia="Times New Roman" w:hAnsi="Times New Roman" w:cs="Times New Roman"/>
                <w:sz w:val="24"/>
                <w:szCs w:val="24"/>
              </w:rPr>
              <w:t>шт</w:t>
            </w:r>
            <w:proofErr w:type="spellEnd"/>
          </w:p>
        </w:tc>
        <w:tc>
          <w:tcPr>
            <w:tcW w:w="1276" w:type="dxa"/>
          </w:tcPr>
          <w:p w14:paraId="21F83AB6" w14:textId="77777777" w:rsidR="00A41353" w:rsidRPr="00A41353" w:rsidRDefault="00A41353" w:rsidP="00A41353">
            <w:pPr>
              <w:widowControl w:val="0"/>
              <w:autoSpaceDE w:val="0"/>
              <w:autoSpaceDN w:val="0"/>
              <w:spacing w:after="0" w:line="240" w:lineRule="auto"/>
              <w:contextualSpacing/>
              <w:jc w:val="center"/>
              <w:rPr>
                <w:rFonts w:ascii="Times New Roman" w:eastAsia="Times New Roman" w:hAnsi="Times New Roman" w:cs="Times New Roman"/>
                <w:sz w:val="24"/>
                <w:szCs w:val="24"/>
              </w:rPr>
            </w:pPr>
            <w:r w:rsidRPr="00A41353">
              <w:rPr>
                <w:rFonts w:ascii="Times New Roman" w:eastAsia="Times New Roman" w:hAnsi="Times New Roman" w:cs="Times New Roman"/>
                <w:sz w:val="24"/>
                <w:szCs w:val="24"/>
              </w:rPr>
              <w:t>500</w:t>
            </w:r>
          </w:p>
        </w:tc>
      </w:tr>
      <w:tr w:rsidR="00A41353" w:rsidRPr="00A41353" w14:paraId="74829E37" w14:textId="77777777" w:rsidTr="007D4455">
        <w:trPr>
          <w:trHeight w:val="274"/>
        </w:trPr>
        <w:tc>
          <w:tcPr>
            <w:tcW w:w="567" w:type="dxa"/>
          </w:tcPr>
          <w:p w14:paraId="20C494E0" w14:textId="77777777" w:rsidR="00A41353" w:rsidRPr="00A41353" w:rsidRDefault="00A41353" w:rsidP="00A41353">
            <w:pPr>
              <w:widowControl w:val="0"/>
              <w:autoSpaceDE w:val="0"/>
              <w:autoSpaceDN w:val="0"/>
              <w:spacing w:after="0" w:line="240" w:lineRule="auto"/>
              <w:contextualSpacing/>
              <w:rPr>
                <w:rFonts w:ascii="Times New Roman" w:eastAsia="Times New Roman" w:hAnsi="Times New Roman" w:cs="Times New Roman"/>
                <w:sz w:val="24"/>
                <w:szCs w:val="24"/>
              </w:rPr>
            </w:pPr>
            <w:r w:rsidRPr="00A41353">
              <w:rPr>
                <w:rFonts w:ascii="Times New Roman" w:eastAsia="Times New Roman" w:hAnsi="Times New Roman" w:cs="Times New Roman"/>
                <w:sz w:val="24"/>
                <w:szCs w:val="24"/>
              </w:rPr>
              <w:t>3</w:t>
            </w:r>
          </w:p>
        </w:tc>
        <w:tc>
          <w:tcPr>
            <w:tcW w:w="2127" w:type="dxa"/>
          </w:tcPr>
          <w:p w14:paraId="30900D1F" w14:textId="77777777" w:rsidR="00A41353" w:rsidRPr="00A41353" w:rsidRDefault="00A41353" w:rsidP="00A41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ru-RU"/>
              </w:rPr>
            </w:pPr>
            <w:r w:rsidRPr="00A41353">
              <w:rPr>
                <w:rFonts w:ascii="Times New Roman" w:eastAsia="Times New Roman" w:hAnsi="Times New Roman" w:cs="Times New Roman"/>
                <w:sz w:val="24"/>
                <w:szCs w:val="24"/>
                <w:lang w:val="ru-RU" w:eastAsia="zh-CN"/>
              </w:rPr>
              <w:t xml:space="preserve">Гель для </w:t>
            </w:r>
            <w:proofErr w:type="spellStart"/>
            <w:r w:rsidRPr="00A41353">
              <w:rPr>
                <w:rFonts w:ascii="Times New Roman" w:eastAsia="Times New Roman" w:hAnsi="Times New Roman" w:cs="Times New Roman"/>
                <w:sz w:val="24"/>
                <w:szCs w:val="24"/>
                <w:lang w:val="ru-RU" w:eastAsia="zh-CN"/>
              </w:rPr>
              <w:t>прання</w:t>
            </w:r>
            <w:proofErr w:type="spellEnd"/>
            <w:r w:rsidRPr="00A41353">
              <w:rPr>
                <w:rFonts w:ascii="Times New Roman" w:eastAsia="Times New Roman" w:hAnsi="Times New Roman" w:cs="Times New Roman"/>
                <w:sz w:val="24"/>
                <w:szCs w:val="24"/>
                <w:lang w:val="ru-RU" w:eastAsia="zh-CN"/>
              </w:rPr>
              <w:t xml:space="preserve"> </w:t>
            </w:r>
          </w:p>
        </w:tc>
        <w:tc>
          <w:tcPr>
            <w:tcW w:w="4394" w:type="dxa"/>
          </w:tcPr>
          <w:p w14:paraId="21543D7F" w14:textId="77777777" w:rsidR="00A41353" w:rsidRPr="00A41353" w:rsidRDefault="00A41353" w:rsidP="00A41353">
            <w:pPr>
              <w:widowControl w:val="0"/>
              <w:autoSpaceDE w:val="0"/>
              <w:autoSpaceDN w:val="0"/>
              <w:spacing w:after="0" w:line="240" w:lineRule="auto"/>
              <w:ind w:left="29" w:hanging="29"/>
              <w:contextualSpacing/>
              <w:rPr>
                <w:rFonts w:ascii="Times New Roman" w:eastAsia="Times New Roman" w:hAnsi="Times New Roman" w:cs="Times New Roman"/>
                <w:sz w:val="24"/>
                <w:szCs w:val="24"/>
              </w:rPr>
            </w:pPr>
            <w:r w:rsidRPr="00A41353">
              <w:rPr>
                <w:rFonts w:ascii="Times New Roman" w:eastAsia="Times New Roman" w:hAnsi="Times New Roman" w:cs="Times New Roman"/>
                <w:sz w:val="24"/>
                <w:szCs w:val="24"/>
                <w:lang w:val="ru-RU" w:eastAsia="zh-CN"/>
              </w:rPr>
              <w:t>Гель</w:t>
            </w:r>
            <w:r w:rsidRPr="00A41353">
              <w:rPr>
                <w:rFonts w:ascii="Times New Roman" w:eastAsia="Times New Roman" w:hAnsi="Times New Roman" w:cs="Times New Roman"/>
                <w:sz w:val="24"/>
                <w:szCs w:val="24"/>
              </w:rPr>
              <w:t xml:space="preserve"> для прання дитячої білизни</w:t>
            </w:r>
          </w:p>
          <w:p w14:paraId="37C805CE" w14:textId="77777777" w:rsidR="00A41353" w:rsidRPr="00A41353" w:rsidRDefault="00A41353" w:rsidP="00A41353">
            <w:pPr>
              <w:widowControl w:val="0"/>
              <w:autoSpaceDE w:val="0"/>
              <w:autoSpaceDN w:val="0"/>
              <w:spacing w:after="0" w:line="240" w:lineRule="auto"/>
              <w:ind w:left="29" w:hanging="29"/>
              <w:contextualSpacing/>
              <w:rPr>
                <w:rFonts w:ascii="Times New Roman" w:eastAsia="Times New Roman" w:hAnsi="Times New Roman" w:cs="Times New Roman"/>
                <w:color w:val="000000"/>
                <w:sz w:val="24"/>
                <w:szCs w:val="24"/>
                <w:lang w:eastAsia="zh-CN"/>
              </w:rPr>
            </w:pPr>
            <w:r w:rsidRPr="00A41353">
              <w:rPr>
                <w:rFonts w:ascii="Times New Roman" w:eastAsia="Times New Roman" w:hAnsi="Times New Roman" w:cs="Times New Roman"/>
                <w:color w:val="000000"/>
                <w:sz w:val="24"/>
                <w:szCs w:val="24"/>
                <w:lang w:eastAsia="zh-CN"/>
              </w:rPr>
              <w:t xml:space="preserve">Гель для прання </w:t>
            </w:r>
          </w:p>
          <w:p w14:paraId="0F93936B" w14:textId="77777777" w:rsidR="00A41353" w:rsidRPr="00A41353" w:rsidRDefault="00A41353" w:rsidP="00A41353">
            <w:pPr>
              <w:widowControl w:val="0"/>
              <w:autoSpaceDE w:val="0"/>
              <w:autoSpaceDN w:val="0"/>
              <w:spacing w:after="0" w:line="240" w:lineRule="auto"/>
              <w:ind w:left="29" w:hanging="29"/>
              <w:contextualSpacing/>
              <w:rPr>
                <w:rFonts w:ascii="Times New Roman" w:eastAsia="Times New Roman" w:hAnsi="Times New Roman" w:cs="Times New Roman"/>
                <w:color w:val="000000"/>
                <w:sz w:val="24"/>
                <w:szCs w:val="24"/>
                <w:lang w:eastAsia="zh-CN"/>
              </w:rPr>
            </w:pPr>
            <w:r w:rsidRPr="00A41353">
              <w:rPr>
                <w:rFonts w:ascii="Times New Roman" w:eastAsia="Times New Roman" w:hAnsi="Times New Roman" w:cs="Times New Roman"/>
                <w:color w:val="000000"/>
                <w:sz w:val="24"/>
                <w:szCs w:val="24"/>
                <w:lang w:eastAsia="zh-CN"/>
              </w:rPr>
              <w:t xml:space="preserve">Клас: </w:t>
            </w:r>
            <w:proofErr w:type="spellStart"/>
            <w:r w:rsidRPr="00A41353">
              <w:rPr>
                <w:rFonts w:ascii="Times New Roman" w:eastAsia="Times New Roman" w:hAnsi="Times New Roman" w:cs="Times New Roman"/>
                <w:color w:val="000000"/>
                <w:sz w:val="24"/>
                <w:szCs w:val="24"/>
                <w:lang w:eastAsia="zh-CN"/>
              </w:rPr>
              <w:t>безфосфатні</w:t>
            </w:r>
            <w:proofErr w:type="spellEnd"/>
          </w:p>
          <w:p w14:paraId="2B8B32B5" w14:textId="77777777" w:rsidR="00A41353" w:rsidRPr="00A41353" w:rsidRDefault="00A41353" w:rsidP="00A41353">
            <w:pPr>
              <w:widowControl w:val="0"/>
              <w:autoSpaceDE w:val="0"/>
              <w:autoSpaceDN w:val="0"/>
              <w:spacing w:after="0" w:line="240" w:lineRule="auto"/>
              <w:ind w:left="29" w:hanging="29"/>
              <w:contextualSpacing/>
              <w:rPr>
                <w:rFonts w:ascii="Times New Roman" w:eastAsia="Times New Roman" w:hAnsi="Times New Roman" w:cs="Times New Roman"/>
                <w:color w:val="000000"/>
                <w:sz w:val="24"/>
                <w:szCs w:val="24"/>
                <w:lang w:eastAsia="zh-CN"/>
              </w:rPr>
            </w:pPr>
            <w:r w:rsidRPr="00A41353">
              <w:rPr>
                <w:rFonts w:ascii="Times New Roman" w:eastAsia="Times New Roman" w:hAnsi="Times New Roman" w:cs="Times New Roman"/>
                <w:color w:val="000000"/>
                <w:sz w:val="24"/>
                <w:szCs w:val="24"/>
                <w:lang w:eastAsia="zh-CN"/>
              </w:rPr>
              <w:t>Колір тканини: універсальний</w:t>
            </w:r>
          </w:p>
          <w:p w14:paraId="1625247F" w14:textId="77777777" w:rsidR="00A41353" w:rsidRPr="00A41353" w:rsidRDefault="00A41353" w:rsidP="00A41353">
            <w:pPr>
              <w:widowControl w:val="0"/>
              <w:autoSpaceDE w:val="0"/>
              <w:autoSpaceDN w:val="0"/>
              <w:spacing w:after="0" w:line="240" w:lineRule="auto"/>
              <w:ind w:left="29" w:hanging="29"/>
              <w:contextualSpacing/>
              <w:rPr>
                <w:rFonts w:ascii="Times New Roman" w:eastAsia="Times New Roman" w:hAnsi="Times New Roman" w:cs="Times New Roman"/>
                <w:sz w:val="24"/>
                <w:szCs w:val="24"/>
              </w:rPr>
            </w:pPr>
            <w:r w:rsidRPr="00A41353">
              <w:rPr>
                <w:rFonts w:ascii="Times New Roman" w:eastAsia="Times New Roman" w:hAnsi="Times New Roman" w:cs="Times New Roman"/>
                <w:color w:val="000000"/>
                <w:sz w:val="24"/>
                <w:szCs w:val="24"/>
                <w:lang w:eastAsia="zh-CN"/>
              </w:rPr>
              <w:t xml:space="preserve"> Вид прання: універсальне прання Тип білизни: для дитячої білизни</w:t>
            </w:r>
          </w:p>
        </w:tc>
        <w:tc>
          <w:tcPr>
            <w:tcW w:w="1701" w:type="dxa"/>
          </w:tcPr>
          <w:p w14:paraId="29F5CE57" w14:textId="77777777" w:rsidR="00A41353" w:rsidRPr="00A41353" w:rsidRDefault="00A41353" w:rsidP="00A41353">
            <w:pPr>
              <w:widowControl w:val="0"/>
              <w:autoSpaceDE w:val="0"/>
              <w:autoSpaceDN w:val="0"/>
              <w:spacing w:after="0" w:line="240" w:lineRule="auto"/>
              <w:ind w:left="29" w:hanging="29"/>
              <w:contextualSpacing/>
              <w:jc w:val="center"/>
              <w:rPr>
                <w:rFonts w:ascii="Times New Roman" w:eastAsia="Times New Roman" w:hAnsi="Times New Roman" w:cs="Times New Roman"/>
                <w:sz w:val="24"/>
                <w:szCs w:val="24"/>
              </w:rPr>
            </w:pPr>
            <w:r w:rsidRPr="00A41353">
              <w:rPr>
                <w:rFonts w:ascii="Times New Roman" w:eastAsia="Times New Roman" w:hAnsi="Times New Roman" w:cs="Times New Roman"/>
                <w:sz w:val="24"/>
                <w:szCs w:val="24"/>
              </w:rPr>
              <w:t>Об’єм – 1 л</w:t>
            </w:r>
          </w:p>
        </w:tc>
        <w:tc>
          <w:tcPr>
            <w:tcW w:w="851" w:type="dxa"/>
          </w:tcPr>
          <w:p w14:paraId="55F9ADE8" w14:textId="77777777" w:rsidR="00A41353" w:rsidRPr="00A41353" w:rsidRDefault="00A41353" w:rsidP="00A41353">
            <w:pPr>
              <w:widowControl w:val="0"/>
              <w:autoSpaceDE w:val="0"/>
              <w:autoSpaceDN w:val="0"/>
              <w:spacing w:after="0" w:line="240" w:lineRule="auto"/>
              <w:ind w:left="29" w:hanging="29"/>
              <w:contextualSpacing/>
              <w:jc w:val="center"/>
              <w:rPr>
                <w:rFonts w:ascii="Times New Roman" w:eastAsia="Times New Roman" w:hAnsi="Times New Roman" w:cs="Times New Roman"/>
                <w:sz w:val="24"/>
                <w:szCs w:val="24"/>
              </w:rPr>
            </w:pPr>
            <w:proofErr w:type="spellStart"/>
            <w:r w:rsidRPr="00A41353">
              <w:rPr>
                <w:rFonts w:ascii="Times New Roman" w:eastAsia="Times New Roman" w:hAnsi="Times New Roman" w:cs="Times New Roman"/>
                <w:sz w:val="24"/>
                <w:szCs w:val="24"/>
              </w:rPr>
              <w:t>шт</w:t>
            </w:r>
            <w:proofErr w:type="spellEnd"/>
          </w:p>
        </w:tc>
        <w:tc>
          <w:tcPr>
            <w:tcW w:w="1276" w:type="dxa"/>
          </w:tcPr>
          <w:p w14:paraId="66917000" w14:textId="77777777" w:rsidR="00A41353" w:rsidRPr="00A41353" w:rsidRDefault="00A41353" w:rsidP="00A41353">
            <w:pPr>
              <w:widowControl w:val="0"/>
              <w:autoSpaceDE w:val="0"/>
              <w:autoSpaceDN w:val="0"/>
              <w:spacing w:after="0" w:line="240" w:lineRule="auto"/>
              <w:contextualSpacing/>
              <w:jc w:val="center"/>
              <w:rPr>
                <w:rFonts w:ascii="Times New Roman" w:eastAsia="Times New Roman" w:hAnsi="Times New Roman" w:cs="Times New Roman"/>
                <w:sz w:val="24"/>
                <w:szCs w:val="24"/>
              </w:rPr>
            </w:pPr>
            <w:r w:rsidRPr="00A41353">
              <w:rPr>
                <w:rFonts w:ascii="Times New Roman" w:eastAsia="Times New Roman" w:hAnsi="Times New Roman" w:cs="Times New Roman"/>
                <w:sz w:val="24"/>
                <w:szCs w:val="24"/>
              </w:rPr>
              <w:t>175</w:t>
            </w:r>
          </w:p>
        </w:tc>
      </w:tr>
      <w:tr w:rsidR="00A41353" w:rsidRPr="00A41353" w14:paraId="5D2315F0" w14:textId="77777777" w:rsidTr="007D4455">
        <w:trPr>
          <w:trHeight w:val="274"/>
        </w:trPr>
        <w:tc>
          <w:tcPr>
            <w:tcW w:w="567" w:type="dxa"/>
          </w:tcPr>
          <w:p w14:paraId="51FCAB9A" w14:textId="77777777" w:rsidR="00A41353" w:rsidRPr="00A41353" w:rsidRDefault="00A41353" w:rsidP="00A41353">
            <w:pPr>
              <w:widowControl w:val="0"/>
              <w:autoSpaceDE w:val="0"/>
              <w:autoSpaceDN w:val="0"/>
              <w:spacing w:after="0" w:line="240" w:lineRule="auto"/>
              <w:contextualSpacing/>
              <w:rPr>
                <w:rFonts w:ascii="Times New Roman" w:eastAsia="Times New Roman" w:hAnsi="Times New Roman" w:cs="Times New Roman"/>
                <w:sz w:val="24"/>
                <w:szCs w:val="24"/>
              </w:rPr>
            </w:pPr>
            <w:r w:rsidRPr="00A41353">
              <w:rPr>
                <w:rFonts w:ascii="Times New Roman" w:eastAsia="Times New Roman" w:hAnsi="Times New Roman" w:cs="Times New Roman"/>
                <w:sz w:val="24"/>
                <w:szCs w:val="24"/>
              </w:rPr>
              <w:t>4</w:t>
            </w:r>
          </w:p>
        </w:tc>
        <w:tc>
          <w:tcPr>
            <w:tcW w:w="2127" w:type="dxa"/>
          </w:tcPr>
          <w:p w14:paraId="65500417" w14:textId="77777777" w:rsidR="00A41353" w:rsidRPr="00A41353" w:rsidRDefault="00A41353" w:rsidP="00A41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ru-RU"/>
              </w:rPr>
            </w:pPr>
            <w:proofErr w:type="spellStart"/>
            <w:r w:rsidRPr="00A41353">
              <w:rPr>
                <w:rFonts w:ascii="Times New Roman" w:eastAsia="Times New Roman" w:hAnsi="Times New Roman" w:cs="Times New Roman"/>
                <w:sz w:val="24"/>
                <w:szCs w:val="24"/>
                <w:lang w:val="ru-RU" w:eastAsia="zh-CN"/>
              </w:rPr>
              <w:t>Гірчиця</w:t>
            </w:r>
            <w:proofErr w:type="spellEnd"/>
            <w:r w:rsidRPr="00A41353">
              <w:rPr>
                <w:rFonts w:ascii="Times New Roman" w:eastAsia="Times New Roman" w:hAnsi="Times New Roman" w:cs="Times New Roman"/>
                <w:sz w:val="24"/>
                <w:szCs w:val="24"/>
                <w:lang w:val="ru-RU" w:eastAsia="zh-CN"/>
              </w:rPr>
              <w:t xml:space="preserve"> суха </w:t>
            </w:r>
          </w:p>
        </w:tc>
        <w:tc>
          <w:tcPr>
            <w:tcW w:w="4394" w:type="dxa"/>
          </w:tcPr>
          <w:p w14:paraId="49B9DBB1" w14:textId="77777777" w:rsidR="00A41353" w:rsidRPr="00A41353" w:rsidRDefault="00A41353" w:rsidP="00A41353">
            <w:pPr>
              <w:widowControl w:val="0"/>
              <w:autoSpaceDE w:val="0"/>
              <w:autoSpaceDN w:val="0"/>
              <w:spacing w:after="0" w:line="240" w:lineRule="auto"/>
              <w:ind w:left="29" w:hanging="29"/>
              <w:contextualSpacing/>
              <w:rPr>
                <w:rFonts w:ascii="Times New Roman" w:eastAsia="Times New Roman" w:hAnsi="Times New Roman" w:cs="Times New Roman"/>
                <w:sz w:val="24"/>
                <w:szCs w:val="24"/>
              </w:rPr>
            </w:pPr>
            <w:r w:rsidRPr="00A41353">
              <w:rPr>
                <w:rFonts w:ascii="Times New Roman" w:eastAsia="Times New Roman" w:hAnsi="Times New Roman" w:cs="Times New Roman"/>
                <w:sz w:val="24"/>
                <w:szCs w:val="24"/>
              </w:rPr>
              <w:t>Засіб для чищення гірчиця з антибактеріальною та антимікробною дією, 0,3 кг</w:t>
            </w:r>
          </w:p>
        </w:tc>
        <w:tc>
          <w:tcPr>
            <w:tcW w:w="1701" w:type="dxa"/>
          </w:tcPr>
          <w:p w14:paraId="7A2E005F" w14:textId="77777777" w:rsidR="00A41353" w:rsidRPr="00A41353" w:rsidRDefault="00A41353" w:rsidP="00A41353">
            <w:pPr>
              <w:widowControl w:val="0"/>
              <w:autoSpaceDE w:val="0"/>
              <w:autoSpaceDN w:val="0"/>
              <w:spacing w:after="0" w:line="240" w:lineRule="auto"/>
              <w:ind w:left="29" w:hanging="29"/>
              <w:contextualSpacing/>
              <w:jc w:val="center"/>
              <w:rPr>
                <w:rFonts w:ascii="Times New Roman" w:eastAsia="Times New Roman" w:hAnsi="Times New Roman" w:cs="Times New Roman"/>
                <w:sz w:val="24"/>
                <w:szCs w:val="24"/>
              </w:rPr>
            </w:pPr>
            <w:r w:rsidRPr="00A41353">
              <w:rPr>
                <w:rFonts w:ascii="Times New Roman" w:eastAsia="Times New Roman" w:hAnsi="Times New Roman" w:cs="Times New Roman"/>
                <w:sz w:val="24"/>
                <w:szCs w:val="24"/>
              </w:rPr>
              <w:t>Вага – 0,3 кг</w:t>
            </w:r>
          </w:p>
        </w:tc>
        <w:tc>
          <w:tcPr>
            <w:tcW w:w="851" w:type="dxa"/>
          </w:tcPr>
          <w:p w14:paraId="51D12C01" w14:textId="77777777" w:rsidR="00A41353" w:rsidRPr="00A41353" w:rsidRDefault="00A41353" w:rsidP="00A41353">
            <w:pPr>
              <w:widowControl w:val="0"/>
              <w:autoSpaceDE w:val="0"/>
              <w:autoSpaceDN w:val="0"/>
              <w:spacing w:after="0" w:line="240" w:lineRule="auto"/>
              <w:ind w:left="29" w:hanging="29"/>
              <w:contextualSpacing/>
              <w:jc w:val="center"/>
              <w:rPr>
                <w:rFonts w:ascii="Times New Roman" w:eastAsia="Times New Roman" w:hAnsi="Times New Roman" w:cs="Times New Roman"/>
                <w:sz w:val="24"/>
                <w:szCs w:val="24"/>
              </w:rPr>
            </w:pPr>
            <w:r w:rsidRPr="00A41353">
              <w:rPr>
                <w:rFonts w:ascii="Times New Roman" w:eastAsia="Times New Roman" w:hAnsi="Times New Roman" w:cs="Times New Roman"/>
                <w:sz w:val="24"/>
                <w:szCs w:val="24"/>
              </w:rPr>
              <w:t>пачка</w:t>
            </w:r>
          </w:p>
        </w:tc>
        <w:tc>
          <w:tcPr>
            <w:tcW w:w="1276" w:type="dxa"/>
          </w:tcPr>
          <w:p w14:paraId="609206FE" w14:textId="77777777" w:rsidR="00A41353" w:rsidRPr="00A41353" w:rsidRDefault="00A41353" w:rsidP="00A41353">
            <w:pPr>
              <w:widowControl w:val="0"/>
              <w:autoSpaceDE w:val="0"/>
              <w:autoSpaceDN w:val="0"/>
              <w:spacing w:after="0" w:line="240" w:lineRule="auto"/>
              <w:contextualSpacing/>
              <w:jc w:val="center"/>
              <w:rPr>
                <w:rFonts w:ascii="Times New Roman" w:eastAsia="Times New Roman" w:hAnsi="Times New Roman" w:cs="Times New Roman"/>
                <w:sz w:val="24"/>
                <w:szCs w:val="24"/>
              </w:rPr>
            </w:pPr>
            <w:r w:rsidRPr="00A41353">
              <w:rPr>
                <w:rFonts w:ascii="Times New Roman" w:eastAsia="Times New Roman" w:hAnsi="Times New Roman" w:cs="Times New Roman"/>
                <w:sz w:val="24"/>
                <w:szCs w:val="24"/>
              </w:rPr>
              <w:t>2565</w:t>
            </w:r>
          </w:p>
        </w:tc>
      </w:tr>
      <w:tr w:rsidR="00A41353" w:rsidRPr="00A41353" w14:paraId="49F18619" w14:textId="77777777" w:rsidTr="007D4455">
        <w:trPr>
          <w:trHeight w:val="274"/>
        </w:trPr>
        <w:tc>
          <w:tcPr>
            <w:tcW w:w="567" w:type="dxa"/>
          </w:tcPr>
          <w:p w14:paraId="260D85F6" w14:textId="77777777" w:rsidR="00A41353" w:rsidRPr="00A41353" w:rsidRDefault="00A41353" w:rsidP="00A41353">
            <w:pPr>
              <w:widowControl w:val="0"/>
              <w:autoSpaceDE w:val="0"/>
              <w:autoSpaceDN w:val="0"/>
              <w:spacing w:after="0" w:line="240" w:lineRule="auto"/>
              <w:contextualSpacing/>
              <w:rPr>
                <w:rFonts w:ascii="Times New Roman" w:eastAsia="Times New Roman" w:hAnsi="Times New Roman" w:cs="Times New Roman"/>
                <w:sz w:val="24"/>
                <w:szCs w:val="24"/>
              </w:rPr>
            </w:pPr>
            <w:r w:rsidRPr="00A41353">
              <w:rPr>
                <w:rFonts w:ascii="Times New Roman" w:eastAsia="Times New Roman" w:hAnsi="Times New Roman" w:cs="Times New Roman"/>
                <w:sz w:val="24"/>
                <w:szCs w:val="24"/>
              </w:rPr>
              <w:t>5</w:t>
            </w:r>
          </w:p>
        </w:tc>
        <w:tc>
          <w:tcPr>
            <w:tcW w:w="2127" w:type="dxa"/>
          </w:tcPr>
          <w:p w14:paraId="6FD8E5D0" w14:textId="77777777" w:rsidR="00A41353" w:rsidRPr="00A41353" w:rsidRDefault="00A41353" w:rsidP="00A41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ru-RU"/>
              </w:rPr>
            </w:pPr>
            <w:proofErr w:type="spellStart"/>
            <w:r w:rsidRPr="00A41353">
              <w:rPr>
                <w:rFonts w:ascii="Times New Roman" w:eastAsia="Times New Roman" w:hAnsi="Times New Roman" w:cs="Times New Roman"/>
                <w:sz w:val="24"/>
                <w:szCs w:val="24"/>
                <w:lang w:val="ru-RU" w:eastAsia="zh-CN"/>
              </w:rPr>
              <w:t>Засіб</w:t>
            </w:r>
            <w:proofErr w:type="spellEnd"/>
            <w:r w:rsidRPr="00A41353">
              <w:rPr>
                <w:rFonts w:ascii="Times New Roman" w:eastAsia="Times New Roman" w:hAnsi="Times New Roman" w:cs="Times New Roman"/>
                <w:sz w:val="24"/>
                <w:szCs w:val="24"/>
                <w:lang w:val="ru-RU" w:eastAsia="zh-CN"/>
              </w:rPr>
              <w:t xml:space="preserve"> для </w:t>
            </w:r>
            <w:proofErr w:type="spellStart"/>
            <w:r w:rsidRPr="00A41353">
              <w:rPr>
                <w:rFonts w:ascii="Times New Roman" w:eastAsia="Times New Roman" w:hAnsi="Times New Roman" w:cs="Times New Roman"/>
                <w:sz w:val="24"/>
                <w:szCs w:val="24"/>
                <w:lang w:val="ru-RU" w:eastAsia="zh-CN"/>
              </w:rPr>
              <w:t>миття</w:t>
            </w:r>
            <w:proofErr w:type="spellEnd"/>
            <w:r w:rsidRPr="00A41353">
              <w:rPr>
                <w:rFonts w:ascii="Times New Roman" w:eastAsia="Times New Roman" w:hAnsi="Times New Roman" w:cs="Times New Roman"/>
                <w:sz w:val="24"/>
                <w:szCs w:val="24"/>
                <w:lang w:val="ru-RU" w:eastAsia="zh-CN"/>
              </w:rPr>
              <w:t xml:space="preserve"> </w:t>
            </w:r>
            <w:proofErr w:type="spellStart"/>
            <w:r w:rsidRPr="00A41353">
              <w:rPr>
                <w:rFonts w:ascii="Times New Roman" w:eastAsia="Times New Roman" w:hAnsi="Times New Roman" w:cs="Times New Roman"/>
                <w:sz w:val="24"/>
                <w:szCs w:val="24"/>
                <w:lang w:val="ru-RU" w:eastAsia="zh-CN"/>
              </w:rPr>
              <w:t>вікон</w:t>
            </w:r>
            <w:proofErr w:type="spellEnd"/>
            <w:r w:rsidRPr="00A41353">
              <w:rPr>
                <w:rFonts w:ascii="Times New Roman" w:eastAsia="Times New Roman" w:hAnsi="Times New Roman" w:cs="Times New Roman"/>
                <w:sz w:val="24"/>
                <w:szCs w:val="24"/>
                <w:lang w:val="ru-RU" w:eastAsia="zh-CN"/>
              </w:rPr>
              <w:t xml:space="preserve"> </w:t>
            </w:r>
          </w:p>
        </w:tc>
        <w:tc>
          <w:tcPr>
            <w:tcW w:w="4394" w:type="dxa"/>
          </w:tcPr>
          <w:p w14:paraId="6EF54649" w14:textId="77777777" w:rsidR="00A41353" w:rsidRPr="00A41353" w:rsidRDefault="00A41353" w:rsidP="00A41353">
            <w:pPr>
              <w:widowControl w:val="0"/>
              <w:autoSpaceDE w:val="0"/>
              <w:autoSpaceDN w:val="0"/>
              <w:spacing w:after="0" w:line="240" w:lineRule="auto"/>
              <w:ind w:left="29" w:hanging="29"/>
              <w:contextualSpacing/>
              <w:jc w:val="both"/>
              <w:rPr>
                <w:rFonts w:ascii="Times New Roman" w:eastAsia="Times New Roman" w:hAnsi="Times New Roman" w:cs="Times New Roman"/>
                <w:sz w:val="24"/>
                <w:szCs w:val="24"/>
              </w:rPr>
            </w:pPr>
            <w:r w:rsidRPr="00A41353">
              <w:rPr>
                <w:rFonts w:ascii="Times New Roman" w:eastAsia="Times New Roman" w:hAnsi="Times New Roman" w:cs="Times New Roman"/>
                <w:sz w:val="24"/>
                <w:szCs w:val="24"/>
              </w:rPr>
              <w:t>Засіб миючий для скла з антибактеріальною та антимікробною дією, 1 л</w:t>
            </w:r>
          </w:p>
          <w:p w14:paraId="529643BF" w14:textId="77777777" w:rsidR="00A41353" w:rsidRPr="00A41353" w:rsidRDefault="00A41353" w:rsidP="00A41353">
            <w:pPr>
              <w:widowControl w:val="0"/>
              <w:autoSpaceDE w:val="0"/>
              <w:autoSpaceDN w:val="0"/>
              <w:spacing w:after="0" w:line="240" w:lineRule="auto"/>
              <w:ind w:left="29" w:hanging="29"/>
              <w:contextualSpacing/>
              <w:jc w:val="both"/>
              <w:rPr>
                <w:rFonts w:ascii="Times New Roman" w:eastAsia="Times New Roman" w:hAnsi="Times New Roman" w:cs="Times New Roman"/>
                <w:sz w:val="24"/>
                <w:szCs w:val="24"/>
              </w:rPr>
            </w:pPr>
            <w:r w:rsidRPr="00A41353">
              <w:rPr>
                <w:rFonts w:ascii="Times New Roman" w:eastAsia="Times New Roman" w:hAnsi="Times New Roman" w:cs="Times New Roman"/>
                <w:sz w:val="24"/>
                <w:szCs w:val="24"/>
              </w:rPr>
              <w:t xml:space="preserve">Засіб призначений для миття скла, </w:t>
            </w:r>
            <w:r w:rsidRPr="00A41353">
              <w:rPr>
                <w:rFonts w:ascii="Times New Roman" w:eastAsia="Times New Roman" w:hAnsi="Times New Roman" w:cs="Times New Roman"/>
                <w:sz w:val="24"/>
                <w:szCs w:val="24"/>
              </w:rPr>
              <w:lastRenderedPageBreak/>
              <w:t>дзеркальних поверхонь, вікон, вітрин, кахлю, керамічної плитки, поверхонь із нержавіючої сталі.</w:t>
            </w:r>
          </w:p>
        </w:tc>
        <w:tc>
          <w:tcPr>
            <w:tcW w:w="1701" w:type="dxa"/>
          </w:tcPr>
          <w:p w14:paraId="69B1DF82" w14:textId="77777777" w:rsidR="00A41353" w:rsidRPr="00A41353" w:rsidRDefault="00A41353" w:rsidP="00A41353">
            <w:pPr>
              <w:widowControl w:val="0"/>
              <w:autoSpaceDE w:val="0"/>
              <w:autoSpaceDN w:val="0"/>
              <w:spacing w:after="0" w:line="240" w:lineRule="auto"/>
              <w:ind w:left="29" w:hanging="29"/>
              <w:contextualSpacing/>
              <w:jc w:val="center"/>
              <w:rPr>
                <w:rFonts w:ascii="Times New Roman" w:eastAsia="Times New Roman" w:hAnsi="Times New Roman" w:cs="Times New Roman"/>
                <w:sz w:val="24"/>
                <w:szCs w:val="24"/>
              </w:rPr>
            </w:pPr>
            <w:r w:rsidRPr="00A41353">
              <w:rPr>
                <w:rFonts w:ascii="Times New Roman" w:eastAsia="Times New Roman" w:hAnsi="Times New Roman" w:cs="Times New Roman"/>
                <w:sz w:val="24"/>
                <w:szCs w:val="24"/>
              </w:rPr>
              <w:lastRenderedPageBreak/>
              <w:t>Об’єм – 1 л</w:t>
            </w:r>
          </w:p>
        </w:tc>
        <w:tc>
          <w:tcPr>
            <w:tcW w:w="851" w:type="dxa"/>
          </w:tcPr>
          <w:p w14:paraId="67D8785C" w14:textId="77777777" w:rsidR="00A41353" w:rsidRPr="00A41353" w:rsidRDefault="00A41353" w:rsidP="00A41353">
            <w:pPr>
              <w:widowControl w:val="0"/>
              <w:autoSpaceDE w:val="0"/>
              <w:autoSpaceDN w:val="0"/>
              <w:spacing w:after="0" w:line="240" w:lineRule="auto"/>
              <w:ind w:left="29" w:hanging="29"/>
              <w:contextualSpacing/>
              <w:jc w:val="center"/>
              <w:rPr>
                <w:rFonts w:ascii="Times New Roman" w:eastAsia="Times New Roman" w:hAnsi="Times New Roman" w:cs="Times New Roman"/>
                <w:sz w:val="24"/>
                <w:szCs w:val="24"/>
              </w:rPr>
            </w:pPr>
            <w:proofErr w:type="spellStart"/>
            <w:r w:rsidRPr="00A41353">
              <w:rPr>
                <w:rFonts w:ascii="Times New Roman" w:eastAsia="Times New Roman" w:hAnsi="Times New Roman" w:cs="Times New Roman"/>
                <w:sz w:val="24"/>
                <w:szCs w:val="24"/>
              </w:rPr>
              <w:t>шт</w:t>
            </w:r>
            <w:proofErr w:type="spellEnd"/>
          </w:p>
        </w:tc>
        <w:tc>
          <w:tcPr>
            <w:tcW w:w="1276" w:type="dxa"/>
          </w:tcPr>
          <w:p w14:paraId="768E3E1B" w14:textId="77777777" w:rsidR="00A41353" w:rsidRPr="00A41353" w:rsidRDefault="00A41353" w:rsidP="00A41353">
            <w:pPr>
              <w:widowControl w:val="0"/>
              <w:autoSpaceDE w:val="0"/>
              <w:autoSpaceDN w:val="0"/>
              <w:spacing w:after="0" w:line="240" w:lineRule="auto"/>
              <w:contextualSpacing/>
              <w:jc w:val="center"/>
              <w:rPr>
                <w:rFonts w:ascii="Times New Roman" w:eastAsia="Times New Roman" w:hAnsi="Times New Roman" w:cs="Times New Roman"/>
                <w:sz w:val="24"/>
                <w:szCs w:val="24"/>
              </w:rPr>
            </w:pPr>
            <w:r w:rsidRPr="00A41353">
              <w:rPr>
                <w:rFonts w:ascii="Times New Roman" w:eastAsia="Times New Roman" w:hAnsi="Times New Roman" w:cs="Times New Roman"/>
                <w:sz w:val="24"/>
                <w:szCs w:val="24"/>
              </w:rPr>
              <w:t>1438</w:t>
            </w:r>
          </w:p>
        </w:tc>
      </w:tr>
      <w:tr w:rsidR="00A41353" w:rsidRPr="00A41353" w14:paraId="65A4486B" w14:textId="77777777" w:rsidTr="007D4455">
        <w:trPr>
          <w:trHeight w:val="274"/>
        </w:trPr>
        <w:tc>
          <w:tcPr>
            <w:tcW w:w="567" w:type="dxa"/>
          </w:tcPr>
          <w:p w14:paraId="51B24353" w14:textId="77777777" w:rsidR="00A41353" w:rsidRPr="00A41353" w:rsidRDefault="00A41353" w:rsidP="00A41353">
            <w:pPr>
              <w:widowControl w:val="0"/>
              <w:autoSpaceDE w:val="0"/>
              <w:autoSpaceDN w:val="0"/>
              <w:spacing w:after="0" w:line="240" w:lineRule="auto"/>
              <w:contextualSpacing/>
              <w:rPr>
                <w:rFonts w:ascii="Times New Roman" w:eastAsia="Times New Roman" w:hAnsi="Times New Roman" w:cs="Times New Roman"/>
                <w:sz w:val="24"/>
                <w:szCs w:val="24"/>
              </w:rPr>
            </w:pPr>
            <w:r w:rsidRPr="00A41353">
              <w:rPr>
                <w:rFonts w:ascii="Times New Roman" w:eastAsia="Times New Roman" w:hAnsi="Times New Roman" w:cs="Times New Roman"/>
                <w:sz w:val="24"/>
                <w:szCs w:val="24"/>
              </w:rPr>
              <w:t>6</w:t>
            </w:r>
          </w:p>
        </w:tc>
        <w:tc>
          <w:tcPr>
            <w:tcW w:w="2127" w:type="dxa"/>
          </w:tcPr>
          <w:p w14:paraId="3ECDA39D" w14:textId="77777777" w:rsidR="00A41353" w:rsidRPr="00A41353" w:rsidRDefault="00A41353" w:rsidP="00A41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ru-RU"/>
              </w:rPr>
            </w:pPr>
            <w:proofErr w:type="spellStart"/>
            <w:r w:rsidRPr="00A41353">
              <w:rPr>
                <w:rFonts w:ascii="Times New Roman" w:eastAsia="Times New Roman" w:hAnsi="Times New Roman" w:cs="Times New Roman"/>
                <w:sz w:val="24"/>
                <w:szCs w:val="24"/>
                <w:lang w:val="ru-RU" w:eastAsia="zh-CN"/>
              </w:rPr>
              <w:t>Засіб</w:t>
            </w:r>
            <w:proofErr w:type="spellEnd"/>
            <w:r w:rsidRPr="00A41353">
              <w:rPr>
                <w:rFonts w:ascii="Times New Roman" w:eastAsia="Times New Roman" w:hAnsi="Times New Roman" w:cs="Times New Roman"/>
                <w:sz w:val="24"/>
                <w:szCs w:val="24"/>
                <w:lang w:val="ru-RU" w:eastAsia="zh-CN"/>
              </w:rPr>
              <w:t xml:space="preserve"> для </w:t>
            </w:r>
            <w:proofErr w:type="spellStart"/>
            <w:r w:rsidRPr="00A41353">
              <w:rPr>
                <w:rFonts w:ascii="Times New Roman" w:eastAsia="Times New Roman" w:hAnsi="Times New Roman" w:cs="Times New Roman"/>
                <w:sz w:val="24"/>
                <w:szCs w:val="24"/>
                <w:lang w:val="ru-RU" w:eastAsia="zh-CN"/>
              </w:rPr>
              <w:t>миття</w:t>
            </w:r>
            <w:proofErr w:type="spellEnd"/>
            <w:r w:rsidRPr="00A41353">
              <w:rPr>
                <w:rFonts w:ascii="Times New Roman" w:eastAsia="Times New Roman" w:hAnsi="Times New Roman" w:cs="Times New Roman"/>
                <w:sz w:val="24"/>
                <w:szCs w:val="24"/>
                <w:lang w:val="ru-RU" w:eastAsia="zh-CN"/>
              </w:rPr>
              <w:t xml:space="preserve"> </w:t>
            </w:r>
            <w:proofErr w:type="spellStart"/>
            <w:r w:rsidRPr="00A41353">
              <w:rPr>
                <w:rFonts w:ascii="Times New Roman" w:eastAsia="Times New Roman" w:hAnsi="Times New Roman" w:cs="Times New Roman"/>
                <w:sz w:val="24"/>
                <w:szCs w:val="24"/>
                <w:lang w:val="ru-RU" w:eastAsia="zh-CN"/>
              </w:rPr>
              <w:t>унітазів</w:t>
            </w:r>
            <w:proofErr w:type="spellEnd"/>
            <w:r w:rsidRPr="00A41353">
              <w:rPr>
                <w:rFonts w:ascii="Times New Roman" w:eastAsia="Times New Roman" w:hAnsi="Times New Roman" w:cs="Times New Roman"/>
                <w:sz w:val="24"/>
                <w:szCs w:val="24"/>
                <w:lang w:val="ru-RU" w:eastAsia="zh-CN"/>
              </w:rPr>
              <w:t xml:space="preserve"> </w:t>
            </w:r>
          </w:p>
        </w:tc>
        <w:tc>
          <w:tcPr>
            <w:tcW w:w="4394" w:type="dxa"/>
          </w:tcPr>
          <w:p w14:paraId="720A9D6B" w14:textId="77777777" w:rsidR="00A41353" w:rsidRPr="00A41353" w:rsidRDefault="00A41353" w:rsidP="00A41353">
            <w:pPr>
              <w:widowControl w:val="0"/>
              <w:autoSpaceDE w:val="0"/>
              <w:autoSpaceDN w:val="0"/>
              <w:spacing w:after="0" w:line="240" w:lineRule="auto"/>
              <w:ind w:left="29" w:hanging="29"/>
              <w:contextualSpacing/>
              <w:jc w:val="both"/>
              <w:rPr>
                <w:rFonts w:ascii="Times New Roman" w:eastAsia="Times New Roman" w:hAnsi="Times New Roman" w:cs="Times New Roman"/>
                <w:sz w:val="24"/>
                <w:szCs w:val="24"/>
              </w:rPr>
            </w:pPr>
            <w:r w:rsidRPr="00A41353">
              <w:rPr>
                <w:rFonts w:ascii="Times New Roman" w:eastAsia="Times New Roman" w:hAnsi="Times New Roman" w:cs="Times New Roman"/>
                <w:sz w:val="24"/>
                <w:szCs w:val="24"/>
              </w:rPr>
              <w:t>Засіб для миття раковин та унітазів</w:t>
            </w:r>
          </w:p>
          <w:p w14:paraId="1C45F47B" w14:textId="77777777" w:rsidR="00A41353" w:rsidRPr="00A41353" w:rsidRDefault="00A41353" w:rsidP="00A41353">
            <w:pPr>
              <w:widowControl w:val="0"/>
              <w:autoSpaceDE w:val="0"/>
              <w:autoSpaceDN w:val="0"/>
              <w:spacing w:after="0" w:line="240" w:lineRule="auto"/>
              <w:ind w:left="29" w:hanging="29"/>
              <w:contextualSpacing/>
              <w:jc w:val="both"/>
              <w:rPr>
                <w:rFonts w:ascii="Times New Roman" w:eastAsia="Times New Roman" w:hAnsi="Times New Roman" w:cs="Times New Roman"/>
                <w:sz w:val="24"/>
                <w:szCs w:val="24"/>
              </w:rPr>
            </w:pPr>
            <w:r w:rsidRPr="00A41353">
              <w:rPr>
                <w:rFonts w:ascii="Times New Roman" w:eastAsia="Times New Roman" w:hAnsi="Times New Roman" w:cs="Times New Roman"/>
                <w:sz w:val="24"/>
                <w:szCs w:val="24"/>
              </w:rPr>
              <w:t xml:space="preserve"> з антибактеріальною та антимікробною дією.</w:t>
            </w:r>
          </w:p>
          <w:p w14:paraId="42C0C7A8" w14:textId="77777777" w:rsidR="00A41353" w:rsidRPr="00A41353" w:rsidRDefault="00A41353" w:rsidP="00A41353">
            <w:pPr>
              <w:widowControl w:val="0"/>
              <w:autoSpaceDE w:val="0"/>
              <w:autoSpaceDN w:val="0"/>
              <w:spacing w:after="0" w:line="240" w:lineRule="auto"/>
              <w:ind w:left="29" w:hanging="29"/>
              <w:contextualSpacing/>
              <w:jc w:val="both"/>
              <w:rPr>
                <w:rFonts w:ascii="Times New Roman" w:eastAsia="Times New Roman" w:hAnsi="Times New Roman" w:cs="Times New Roman"/>
                <w:sz w:val="24"/>
                <w:szCs w:val="24"/>
              </w:rPr>
            </w:pPr>
            <w:r w:rsidRPr="00A41353">
              <w:rPr>
                <w:rFonts w:ascii="Times New Roman" w:eastAsia="Times New Roman" w:hAnsi="Times New Roman" w:cs="Times New Roman"/>
                <w:sz w:val="24"/>
                <w:szCs w:val="24"/>
              </w:rPr>
              <w:t>Засіб для ефективного видалення іржі, вапняного нальоту, сечового каменю та органічних забруднень з унітазів та поверхонь з скла, кераміки, пластмаси та виробів з нержавіючої сталі.</w:t>
            </w:r>
          </w:p>
        </w:tc>
        <w:tc>
          <w:tcPr>
            <w:tcW w:w="1701" w:type="dxa"/>
          </w:tcPr>
          <w:p w14:paraId="78B861FA" w14:textId="77777777" w:rsidR="00A41353" w:rsidRPr="00A41353" w:rsidRDefault="00A41353" w:rsidP="00A41353">
            <w:pPr>
              <w:widowControl w:val="0"/>
              <w:autoSpaceDE w:val="0"/>
              <w:autoSpaceDN w:val="0"/>
              <w:spacing w:after="0" w:line="240" w:lineRule="auto"/>
              <w:ind w:left="29" w:hanging="29"/>
              <w:contextualSpacing/>
              <w:jc w:val="center"/>
              <w:rPr>
                <w:rFonts w:ascii="Times New Roman" w:eastAsia="Times New Roman" w:hAnsi="Times New Roman" w:cs="Times New Roman"/>
                <w:sz w:val="24"/>
                <w:szCs w:val="24"/>
              </w:rPr>
            </w:pPr>
            <w:r w:rsidRPr="00A41353">
              <w:rPr>
                <w:rFonts w:ascii="Times New Roman" w:eastAsia="Times New Roman" w:hAnsi="Times New Roman" w:cs="Times New Roman"/>
                <w:sz w:val="24"/>
                <w:szCs w:val="24"/>
              </w:rPr>
              <w:t>Об’єм – 1 л</w:t>
            </w:r>
          </w:p>
        </w:tc>
        <w:tc>
          <w:tcPr>
            <w:tcW w:w="851" w:type="dxa"/>
          </w:tcPr>
          <w:p w14:paraId="5493ADE1" w14:textId="77777777" w:rsidR="00A41353" w:rsidRPr="00A41353" w:rsidRDefault="00A41353" w:rsidP="00A41353">
            <w:pPr>
              <w:widowControl w:val="0"/>
              <w:autoSpaceDE w:val="0"/>
              <w:autoSpaceDN w:val="0"/>
              <w:spacing w:after="0" w:line="240" w:lineRule="auto"/>
              <w:ind w:left="29" w:hanging="29"/>
              <w:contextualSpacing/>
              <w:jc w:val="center"/>
              <w:rPr>
                <w:rFonts w:ascii="Times New Roman" w:eastAsia="Times New Roman" w:hAnsi="Times New Roman" w:cs="Times New Roman"/>
                <w:sz w:val="24"/>
                <w:szCs w:val="24"/>
              </w:rPr>
            </w:pPr>
            <w:proofErr w:type="spellStart"/>
            <w:r w:rsidRPr="00A41353">
              <w:rPr>
                <w:rFonts w:ascii="Times New Roman" w:eastAsia="Times New Roman" w:hAnsi="Times New Roman" w:cs="Times New Roman"/>
                <w:sz w:val="24"/>
                <w:szCs w:val="24"/>
              </w:rPr>
              <w:t>шт</w:t>
            </w:r>
            <w:proofErr w:type="spellEnd"/>
          </w:p>
        </w:tc>
        <w:tc>
          <w:tcPr>
            <w:tcW w:w="1276" w:type="dxa"/>
          </w:tcPr>
          <w:p w14:paraId="40826688" w14:textId="77777777" w:rsidR="00A41353" w:rsidRPr="00A41353" w:rsidRDefault="00A41353" w:rsidP="00A41353">
            <w:pPr>
              <w:widowControl w:val="0"/>
              <w:autoSpaceDE w:val="0"/>
              <w:autoSpaceDN w:val="0"/>
              <w:spacing w:after="0" w:line="240" w:lineRule="auto"/>
              <w:contextualSpacing/>
              <w:jc w:val="center"/>
              <w:rPr>
                <w:rFonts w:ascii="Times New Roman" w:eastAsia="Times New Roman" w:hAnsi="Times New Roman" w:cs="Times New Roman"/>
                <w:sz w:val="24"/>
                <w:szCs w:val="24"/>
              </w:rPr>
            </w:pPr>
            <w:r w:rsidRPr="00A41353">
              <w:rPr>
                <w:rFonts w:ascii="Times New Roman" w:eastAsia="Times New Roman" w:hAnsi="Times New Roman" w:cs="Times New Roman"/>
                <w:sz w:val="24"/>
                <w:szCs w:val="24"/>
              </w:rPr>
              <w:t>3655</w:t>
            </w:r>
          </w:p>
        </w:tc>
      </w:tr>
      <w:tr w:rsidR="00A41353" w:rsidRPr="00A41353" w14:paraId="6C56B735" w14:textId="77777777" w:rsidTr="007D4455">
        <w:trPr>
          <w:trHeight w:val="274"/>
        </w:trPr>
        <w:tc>
          <w:tcPr>
            <w:tcW w:w="567" w:type="dxa"/>
          </w:tcPr>
          <w:p w14:paraId="6A7B28FB" w14:textId="77777777" w:rsidR="00A41353" w:rsidRPr="00A41353" w:rsidRDefault="00A41353" w:rsidP="00A41353">
            <w:pPr>
              <w:widowControl w:val="0"/>
              <w:autoSpaceDE w:val="0"/>
              <w:autoSpaceDN w:val="0"/>
              <w:spacing w:after="0" w:line="240" w:lineRule="auto"/>
              <w:contextualSpacing/>
              <w:rPr>
                <w:rFonts w:ascii="Times New Roman" w:eastAsia="Times New Roman" w:hAnsi="Times New Roman" w:cs="Times New Roman"/>
                <w:sz w:val="24"/>
                <w:szCs w:val="24"/>
              </w:rPr>
            </w:pPr>
            <w:r w:rsidRPr="00A41353">
              <w:rPr>
                <w:rFonts w:ascii="Times New Roman" w:eastAsia="Times New Roman" w:hAnsi="Times New Roman" w:cs="Times New Roman"/>
                <w:sz w:val="24"/>
                <w:szCs w:val="24"/>
              </w:rPr>
              <w:t>7</w:t>
            </w:r>
          </w:p>
        </w:tc>
        <w:tc>
          <w:tcPr>
            <w:tcW w:w="2127" w:type="dxa"/>
          </w:tcPr>
          <w:p w14:paraId="11E0058B" w14:textId="77777777" w:rsidR="00A41353" w:rsidRPr="00A41353" w:rsidRDefault="00A41353" w:rsidP="00A41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ru-RU"/>
              </w:rPr>
            </w:pPr>
            <w:proofErr w:type="spellStart"/>
            <w:r w:rsidRPr="00A41353">
              <w:rPr>
                <w:rFonts w:ascii="Times New Roman" w:eastAsia="Times New Roman" w:hAnsi="Times New Roman" w:cs="Times New Roman"/>
                <w:sz w:val="24"/>
                <w:szCs w:val="24"/>
                <w:lang w:val="ru-RU" w:eastAsia="zh-CN"/>
              </w:rPr>
              <w:t>Засіб</w:t>
            </w:r>
            <w:proofErr w:type="spellEnd"/>
            <w:r w:rsidRPr="00A41353">
              <w:rPr>
                <w:rFonts w:ascii="Times New Roman" w:eastAsia="Times New Roman" w:hAnsi="Times New Roman" w:cs="Times New Roman"/>
                <w:sz w:val="24"/>
                <w:szCs w:val="24"/>
                <w:lang w:val="ru-RU" w:eastAsia="zh-CN"/>
              </w:rPr>
              <w:t xml:space="preserve"> для </w:t>
            </w:r>
            <w:proofErr w:type="spellStart"/>
            <w:r w:rsidRPr="00A41353">
              <w:rPr>
                <w:rFonts w:ascii="Times New Roman" w:eastAsia="Times New Roman" w:hAnsi="Times New Roman" w:cs="Times New Roman"/>
                <w:sz w:val="24"/>
                <w:szCs w:val="24"/>
                <w:lang w:val="ru-RU" w:eastAsia="zh-CN"/>
              </w:rPr>
              <w:t>миття</w:t>
            </w:r>
            <w:proofErr w:type="spellEnd"/>
            <w:r w:rsidRPr="00A41353">
              <w:rPr>
                <w:rFonts w:ascii="Times New Roman" w:eastAsia="Times New Roman" w:hAnsi="Times New Roman" w:cs="Times New Roman"/>
                <w:sz w:val="24"/>
                <w:szCs w:val="24"/>
                <w:lang w:val="ru-RU" w:eastAsia="zh-CN"/>
              </w:rPr>
              <w:t xml:space="preserve"> </w:t>
            </w:r>
            <w:proofErr w:type="spellStart"/>
            <w:r w:rsidRPr="00A41353">
              <w:rPr>
                <w:rFonts w:ascii="Times New Roman" w:eastAsia="Times New Roman" w:hAnsi="Times New Roman" w:cs="Times New Roman"/>
                <w:sz w:val="24"/>
                <w:szCs w:val="24"/>
                <w:lang w:val="ru-RU" w:eastAsia="zh-CN"/>
              </w:rPr>
              <w:t>унітазів</w:t>
            </w:r>
            <w:proofErr w:type="spellEnd"/>
            <w:r w:rsidRPr="00A41353">
              <w:rPr>
                <w:rFonts w:ascii="Times New Roman" w:eastAsia="Times New Roman" w:hAnsi="Times New Roman" w:cs="Times New Roman"/>
                <w:sz w:val="24"/>
                <w:szCs w:val="24"/>
                <w:lang w:val="ru-RU" w:eastAsia="zh-CN"/>
              </w:rPr>
              <w:t xml:space="preserve"> </w:t>
            </w:r>
          </w:p>
        </w:tc>
        <w:tc>
          <w:tcPr>
            <w:tcW w:w="4394" w:type="dxa"/>
          </w:tcPr>
          <w:p w14:paraId="5A416F99" w14:textId="77777777" w:rsidR="00A41353" w:rsidRPr="00A41353" w:rsidRDefault="00A41353" w:rsidP="00A41353">
            <w:pPr>
              <w:widowControl w:val="0"/>
              <w:autoSpaceDE w:val="0"/>
              <w:autoSpaceDN w:val="0"/>
              <w:spacing w:after="0" w:line="240" w:lineRule="auto"/>
              <w:ind w:left="29" w:hanging="29"/>
              <w:contextualSpacing/>
              <w:jc w:val="both"/>
              <w:rPr>
                <w:rFonts w:ascii="Times New Roman" w:eastAsia="Times New Roman" w:hAnsi="Times New Roman" w:cs="Times New Roman"/>
                <w:sz w:val="24"/>
                <w:szCs w:val="24"/>
              </w:rPr>
            </w:pPr>
            <w:r w:rsidRPr="00A41353">
              <w:rPr>
                <w:rFonts w:ascii="Times New Roman" w:eastAsia="Times New Roman" w:hAnsi="Times New Roman" w:cs="Times New Roman"/>
                <w:sz w:val="24"/>
                <w:szCs w:val="24"/>
              </w:rPr>
              <w:t>Засіб для миття раковин та унітазів</w:t>
            </w:r>
          </w:p>
          <w:p w14:paraId="1B633313" w14:textId="77777777" w:rsidR="00A41353" w:rsidRPr="00A41353" w:rsidRDefault="00A41353" w:rsidP="00A41353">
            <w:pPr>
              <w:widowControl w:val="0"/>
              <w:autoSpaceDE w:val="0"/>
              <w:autoSpaceDN w:val="0"/>
              <w:spacing w:after="0" w:line="240" w:lineRule="auto"/>
              <w:ind w:left="29" w:hanging="29"/>
              <w:contextualSpacing/>
              <w:jc w:val="both"/>
              <w:rPr>
                <w:rFonts w:ascii="Times New Roman" w:eastAsia="Times New Roman" w:hAnsi="Times New Roman" w:cs="Times New Roman"/>
                <w:sz w:val="24"/>
                <w:szCs w:val="24"/>
              </w:rPr>
            </w:pPr>
            <w:r w:rsidRPr="00A41353">
              <w:rPr>
                <w:rFonts w:ascii="Times New Roman" w:eastAsia="Times New Roman" w:hAnsi="Times New Roman" w:cs="Times New Roman"/>
                <w:sz w:val="24"/>
                <w:szCs w:val="24"/>
              </w:rPr>
              <w:t xml:space="preserve"> з антибактеріальною та антимікробною дією.</w:t>
            </w:r>
          </w:p>
          <w:p w14:paraId="47AB285C" w14:textId="77777777" w:rsidR="00A41353" w:rsidRPr="00A41353" w:rsidRDefault="00A41353" w:rsidP="00A41353">
            <w:pPr>
              <w:widowControl w:val="0"/>
              <w:autoSpaceDE w:val="0"/>
              <w:autoSpaceDN w:val="0"/>
              <w:spacing w:after="0" w:line="240" w:lineRule="auto"/>
              <w:ind w:left="29" w:hanging="29"/>
              <w:contextualSpacing/>
              <w:jc w:val="both"/>
              <w:rPr>
                <w:rFonts w:ascii="Times New Roman" w:eastAsia="Times New Roman" w:hAnsi="Times New Roman" w:cs="Times New Roman"/>
                <w:sz w:val="24"/>
                <w:szCs w:val="24"/>
              </w:rPr>
            </w:pPr>
            <w:r w:rsidRPr="00A41353">
              <w:rPr>
                <w:rFonts w:ascii="Times New Roman" w:eastAsia="Times New Roman" w:hAnsi="Times New Roman" w:cs="Times New Roman"/>
                <w:sz w:val="24"/>
                <w:szCs w:val="24"/>
              </w:rPr>
              <w:t>Засіб для ефективного видалення іржі, вапняного нальоту, сечового каменю та органічних забруднень з унітазів та поверхонь з скла, кераміки, пластмаси та виробів з нержавіючої сталі.</w:t>
            </w:r>
          </w:p>
        </w:tc>
        <w:tc>
          <w:tcPr>
            <w:tcW w:w="1701" w:type="dxa"/>
          </w:tcPr>
          <w:p w14:paraId="0C381DB4" w14:textId="77777777" w:rsidR="00A41353" w:rsidRPr="00A41353" w:rsidRDefault="00A41353" w:rsidP="00A41353">
            <w:pPr>
              <w:widowControl w:val="0"/>
              <w:autoSpaceDE w:val="0"/>
              <w:autoSpaceDN w:val="0"/>
              <w:spacing w:after="0" w:line="240" w:lineRule="auto"/>
              <w:ind w:left="29" w:hanging="29"/>
              <w:contextualSpacing/>
              <w:jc w:val="center"/>
              <w:rPr>
                <w:rFonts w:ascii="Times New Roman" w:eastAsia="Times New Roman" w:hAnsi="Times New Roman" w:cs="Times New Roman"/>
                <w:sz w:val="24"/>
                <w:szCs w:val="24"/>
              </w:rPr>
            </w:pPr>
            <w:r w:rsidRPr="00A41353">
              <w:rPr>
                <w:rFonts w:ascii="Times New Roman" w:eastAsia="Times New Roman" w:hAnsi="Times New Roman" w:cs="Times New Roman"/>
                <w:sz w:val="24"/>
                <w:szCs w:val="24"/>
              </w:rPr>
              <w:t>Об’єм – 2,5 л</w:t>
            </w:r>
          </w:p>
        </w:tc>
        <w:tc>
          <w:tcPr>
            <w:tcW w:w="851" w:type="dxa"/>
          </w:tcPr>
          <w:p w14:paraId="5FD8326B" w14:textId="77777777" w:rsidR="00A41353" w:rsidRPr="00A41353" w:rsidRDefault="00A41353" w:rsidP="00A41353">
            <w:pPr>
              <w:widowControl w:val="0"/>
              <w:autoSpaceDE w:val="0"/>
              <w:autoSpaceDN w:val="0"/>
              <w:spacing w:after="0" w:line="240" w:lineRule="auto"/>
              <w:ind w:left="29" w:hanging="29"/>
              <w:contextualSpacing/>
              <w:jc w:val="center"/>
              <w:rPr>
                <w:rFonts w:ascii="Times New Roman" w:eastAsia="Times New Roman" w:hAnsi="Times New Roman" w:cs="Times New Roman"/>
                <w:sz w:val="24"/>
                <w:szCs w:val="24"/>
              </w:rPr>
            </w:pPr>
            <w:proofErr w:type="spellStart"/>
            <w:r w:rsidRPr="00A41353">
              <w:rPr>
                <w:rFonts w:ascii="Times New Roman" w:eastAsia="Times New Roman" w:hAnsi="Times New Roman" w:cs="Times New Roman"/>
                <w:sz w:val="24"/>
                <w:szCs w:val="24"/>
              </w:rPr>
              <w:t>шт</w:t>
            </w:r>
            <w:proofErr w:type="spellEnd"/>
          </w:p>
        </w:tc>
        <w:tc>
          <w:tcPr>
            <w:tcW w:w="1276" w:type="dxa"/>
          </w:tcPr>
          <w:p w14:paraId="04131D46" w14:textId="77777777" w:rsidR="00A41353" w:rsidRPr="00A41353" w:rsidRDefault="00A41353" w:rsidP="00A41353">
            <w:pPr>
              <w:widowControl w:val="0"/>
              <w:autoSpaceDE w:val="0"/>
              <w:autoSpaceDN w:val="0"/>
              <w:spacing w:after="0" w:line="240" w:lineRule="auto"/>
              <w:contextualSpacing/>
              <w:jc w:val="center"/>
              <w:rPr>
                <w:rFonts w:ascii="Times New Roman" w:eastAsia="Times New Roman" w:hAnsi="Times New Roman" w:cs="Times New Roman"/>
                <w:sz w:val="24"/>
                <w:szCs w:val="24"/>
              </w:rPr>
            </w:pPr>
            <w:r w:rsidRPr="00A41353">
              <w:rPr>
                <w:rFonts w:ascii="Times New Roman" w:eastAsia="Times New Roman" w:hAnsi="Times New Roman" w:cs="Times New Roman"/>
                <w:sz w:val="24"/>
                <w:szCs w:val="24"/>
              </w:rPr>
              <w:t>5050</w:t>
            </w:r>
          </w:p>
        </w:tc>
      </w:tr>
      <w:tr w:rsidR="00A41353" w:rsidRPr="00A41353" w14:paraId="1F043A18" w14:textId="77777777" w:rsidTr="007D4455">
        <w:trPr>
          <w:trHeight w:val="274"/>
        </w:trPr>
        <w:tc>
          <w:tcPr>
            <w:tcW w:w="567" w:type="dxa"/>
          </w:tcPr>
          <w:p w14:paraId="55BF4F9C" w14:textId="77777777" w:rsidR="00A41353" w:rsidRPr="00A41353" w:rsidRDefault="00A41353" w:rsidP="00A41353">
            <w:pPr>
              <w:widowControl w:val="0"/>
              <w:autoSpaceDE w:val="0"/>
              <w:autoSpaceDN w:val="0"/>
              <w:spacing w:after="0" w:line="240" w:lineRule="auto"/>
              <w:contextualSpacing/>
              <w:rPr>
                <w:rFonts w:ascii="Times New Roman" w:eastAsia="Times New Roman" w:hAnsi="Times New Roman" w:cs="Times New Roman"/>
                <w:sz w:val="24"/>
                <w:szCs w:val="24"/>
              </w:rPr>
            </w:pPr>
            <w:r w:rsidRPr="00A41353">
              <w:rPr>
                <w:rFonts w:ascii="Times New Roman" w:eastAsia="Times New Roman" w:hAnsi="Times New Roman" w:cs="Times New Roman"/>
                <w:sz w:val="24"/>
                <w:szCs w:val="24"/>
              </w:rPr>
              <w:t>8</w:t>
            </w:r>
          </w:p>
        </w:tc>
        <w:tc>
          <w:tcPr>
            <w:tcW w:w="2127" w:type="dxa"/>
          </w:tcPr>
          <w:p w14:paraId="275DE81E" w14:textId="77777777" w:rsidR="00A41353" w:rsidRPr="00A41353" w:rsidRDefault="00A41353" w:rsidP="00A41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ru-RU"/>
              </w:rPr>
            </w:pPr>
            <w:proofErr w:type="spellStart"/>
            <w:r w:rsidRPr="00A41353">
              <w:rPr>
                <w:rFonts w:ascii="Times New Roman" w:eastAsia="Times New Roman" w:hAnsi="Times New Roman" w:cs="Times New Roman"/>
                <w:sz w:val="24"/>
                <w:szCs w:val="24"/>
                <w:lang w:val="ru-RU" w:eastAsia="zh-CN"/>
              </w:rPr>
              <w:t>Засіб</w:t>
            </w:r>
            <w:proofErr w:type="spellEnd"/>
            <w:r w:rsidRPr="00A41353">
              <w:rPr>
                <w:rFonts w:ascii="Times New Roman" w:eastAsia="Times New Roman" w:hAnsi="Times New Roman" w:cs="Times New Roman"/>
                <w:sz w:val="24"/>
                <w:szCs w:val="24"/>
                <w:lang w:val="ru-RU" w:eastAsia="zh-CN"/>
              </w:rPr>
              <w:t xml:space="preserve"> для </w:t>
            </w:r>
            <w:proofErr w:type="spellStart"/>
            <w:r w:rsidRPr="00A41353">
              <w:rPr>
                <w:rFonts w:ascii="Times New Roman" w:eastAsia="Times New Roman" w:hAnsi="Times New Roman" w:cs="Times New Roman"/>
                <w:sz w:val="24"/>
                <w:szCs w:val="24"/>
                <w:lang w:val="ru-RU" w:eastAsia="zh-CN"/>
              </w:rPr>
              <w:t>підлоги</w:t>
            </w:r>
            <w:proofErr w:type="spellEnd"/>
            <w:r w:rsidRPr="00A41353">
              <w:rPr>
                <w:rFonts w:ascii="Times New Roman" w:eastAsia="Times New Roman" w:hAnsi="Times New Roman" w:cs="Times New Roman"/>
                <w:sz w:val="24"/>
                <w:szCs w:val="24"/>
                <w:lang w:val="ru-RU" w:eastAsia="zh-CN"/>
              </w:rPr>
              <w:t xml:space="preserve"> </w:t>
            </w:r>
          </w:p>
        </w:tc>
        <w:tc>
          <w:tcPr>
            <w:tcW w:w="4394" w:type="dxa"/>
          </w:tcPr>
          <w:p w14:paraId="589E9592" w14:textId="77777777" w:rsidR="00A41353" w:rsidRPr="00A41353" w:rsidRDefault="00A41353" w:rsidP="00A41353">
            <w:pPr>
              <w:widowControl w:val="0"/>
              <w:autoSpaceDE w:val="0"/>
              <w:autoSpaceDN w:val="0"/>
              <w:spacing w:after="0" w:line="240" w:lineRule="auto"/>
              <w:ind w:left="29" w:hanging="29"/>
              <w:contextualSpacing/>
              <w:rPr>
                <w:rFonts w:ascii="Times New Roman" w:eastAsia="Times New Roman" w:hAnsi="Times New Roman" w:cs="Times New Roman"/>
                <w:sz w:val="24"/>
                <w:szCs w:val="24"/>
              </w:rPr>
            </w:pPr>
            <w:r w:rsidRPr="00A41353">
              <w:rPr>
                <w:rFonts w:ascii="Times New Roman" w:eastAsia="Times New Roman" w:hAnsi="Times New Roman" w:cs="Times New Roman"/>
                <w:sz w:val="24"/>
                <w:szCs w:val="24"/>
              </w:rPr>
              <w:t>Засіб миючий для підлоги  з антибактеріальною та антимікробною дією</w:t>
            </w:r>
          </w:p>
        </w:tc>
        <w:tc>
          <w:tcPr>
            <w:tcW w:w="1701" w:type="dxa"/>
          </w:tcPr>
          <w:p w14:paraId="56DCF79A" w14:textId="77777777" w:rsidR="00A41353" w:rsidRPr="00A41353" w:rsidRDefault="00A41353" w:rsidP="00A41353">
            <w:pPr>
              <w:widowControl w:val="0"/>
              <w:autoSpaceDE w:val="0"/>
              <w:autoSpaceDN w:val="0"/>
              <w:spacing w:after="0" w:line="240" w:lineRule="auto"/>
              <w:ind w:left="29" w:hanging="29"/>
              <w:contextualSpacing/>
              <w:jc w:val="center"/>
              <w:rPr>
                <w:rFonts w:ascii="Times New Roman" w:eastAsia="Times New Roman" w:hAnsi="Times New Roman" w:cs="Times New Roman"/>
                <w:sz w:val="24"/>
                <w:szCs w:val="24"/>
              </w:rPr>
            </w:pPr>
            <w:proofErr w:type="spellStart"/>
            <w:r w:rsidRPr="00A41353">
              <w:rPr>
                <w:rFonts w:ascii="Times New Roman" w:eastAsia="Times New Roman" w:hAnsi="Times New Roman" w:cs="Times New Roman"/>
                <w:sz w:val="24"/>
                <w:szCs w:val="24"/>
                <w:lang w:val="ru-RU" w:eastAsia="zh-CN"/>
              </w:rPr>
              <w:t>Об’єм</w:t>
            </w:r>
            <w:proofErr w:type="spellEnd"/>
            <w:r w:rsidRPr="00A41353">
              <w:rPr>
                <w:rFonts w:ascii="Times New Roman" w:eastAsia="Times New Roman" w:hAnsi="Times New Roman" w:cs="Times New Roman"/>
                <w:sz w:val="24"/>
                <w:szCs w:val="24"/>
                <w:lang w:val="ru-RU" w:eastAsia="zh-CN"/>
              </w:rPr>
              <w:t xml:space="preserve"> – </w:t>
            </w:r>
            <w:r w:rsidRPr="00A41353">
              <w:rPr>
                <w:rFonts w:ascii="Times New Roman" w:eastAsia="Times New Roman" w:hAnsi="Times New Roman" w:cs="Times New Roman"/>
                <w:sz w:val="24"/>
                <w:szCs w:val="24"/>
                <w:lang w:eastAsia="zh-CN"/>
              </w:rPr>
              <w:t>5</w:t>
            </w:r>
            <w:r w:rsidRPr="00A41353">
              <w:rPr>
                <w:rFonts w:ascii="Times New Roman" w:eastAsia="Times New Roman" w:hAnsi="Times New Roman" w:cs="Times New Roman"/>
                <w:sz w:val="24"/>
                <w:szCs w:val="24"/>
                <w:lang w:val="ru-RU" w:eastAsia="zh-CN"/>
              </w:rPr>
              <w:t xml:space="preserve"> л</w:t>
            </w:r>
          </w:p>
        </w:tc>
        <w:tc>
          <w:tcPr>
            <w:tcW w:w="851" w:type="dxa"/>
          </w:tcPr>
          <w:p w14:paraId="7613A88E" w14:textId="77777777" w:rsidR="00A41353" w:rsidRPr="00A41353" w:rsidRDefault="00A41353" w:rsidP="00A41353">
            <w:pPr>
              <w:widowControl w:val="0"/>
              <w:autoSpaceDE w:val="0"/>
              <w:autoSpaceDN w:val="0"/>
              <w:spacing w:after="0" w:line="240" w:lineRule="auto"/>
              <w:ind w:left="29" w:hanging="29"/>
              <w:contextualSpacing/>
              <w:jc w:val="center"/>
              <w:rPr>
                <w:rFonts w:ascii="Times New Roman" w:eastAsia="Times New Roman" w:hAnsi="Times New Roman" w:cs="Times New Roman"/>
                <w:sz w:val="24"/>
                <w:szCs w:val="24"/>
              </w:rPr>
            </w:pPr>
            <w:proofErr w:type="spellStart"/>
            <w:r w:rsidRPr="00A41353">
              <w:rPr>
                <w:rFonts w:ascii="Times New Roman" w:eastAsia="Times New Roman" w:hAnsi="Times New Roman" w:cs="Times New Roman"/>
                <w:sz w:val="24"/>
                <w:szCs w:val="24"/>
                <w:lang w:val="ru-RU" w:eastAsia="zh-CN"/>
              </w:rPr>
              <w:t>шт</w:t>
            </w:r>
            <w:proofErr w:type="spellEnd"/>
          </w:p>
        </w:tc>
        <w:tc>
          <w:tcPr>
            <w:tcW w:w="1276" w:type="dxa"/>
          </w:tcPr>
          <w:p w14:paraId="6B365914" w14:textId="77777777" w:rsidR="00A41353" w:rsidRPr="00A41353" w:rsidRDefault="00A41353" w:rsidP="00A41353">
            <w:pPr>
              <w:widowControl w:val="0"/>
              <w:autoSpaceDE w:val="0"/>
              <w:autoSpaceDN w:val="0"/>
              <w:spacing w:after="0" w:line="240" w:lineRule="auto"/>
              <w:contextualSpacing/>
              <w:jc w:val="center"/>
              <w:rPr>
                <w:rFonts w:ascii="Times New Roman" w:eastAsia="Times New Roman" w:hAnsi="Times New Roman" w:cs="Times New Roman"/>
                <w:sz w:val="24"/>
                <w:szCs w:val="24"/>
              </w:rPr>
            </w:pPr>
            <w:r w:rsidRPr="00A41353">
              <w:rPr>
                <w:rFonts w:ascii="Times New Roman" w:eastAsia="Times New Roman" w:hAnsi="Times New Roman" w:cs="Times New Roman"/>
                <w:sz w:val="24"/>
                <w:szCs w:val="24"/>
              </w:rPr>
              <w:t>772</w:t>
            </w:r>
          </w:p>
        </w:tc>
      </w:tr>
      <w:tr w:rsidR="00A41353" w:rsidRPr="00A41353" w14:paraId="40B65EE7" w14:textId="77777777" w:rsidTr="007D4455">
        <w:trPr>
          <w:trHeight w:val="274"/>
        </w:trPr>
        <w:tc>
          <w:tcPr>
            <w:tcW w:w="567" w:type="dxa"/>
          </w:tcPr>
          <w:p w14:paraId="00357EDE" w14:textId="77777777" w:rsidR="00A41353" w:rsidRPr="00A41353" w:rsidRDefault="00A41353" w:rsidP="00A41353">
            <w:pPr>
              <w:widowControl w:val="0"/>
              <w:autoSpaceDE w:val="0"/>
              <w:autoSpaceDN w:val="0"/>
              <w:spacing w:after="0" w:line="240" w:lineRule="auto"/>
              <w:contextualSpacing/>
              <w:rPr>
                <w:rFonts w:ascii="Times New Roman" w:eastAsia="Times New Roman" w:hAnsi="Times New Roman" w:cs="Times New Roman"/>
                <w:sz w:val="24"/>
                <w:szCs w:val="24"/>
              </w:rPr>
            </w:pPr>
            <w:r w:rsidRPr="00A41353">
              <w:rPr>
                <w:rFonts w:ascii="Times New Roman" w:eastAsia="Times New Roman" w:hAnsi="Times New Roman" w:cs="Times New Roman"/>
                <w:sz w:val="24"/>
                <w:szCs w:val="24"/>
              </w:rPr>
              <w:t>9</w:t>
            </w:r>
          </w:p>
        </w:tc>
        <w:tc>
          <w:tcPr>
            <w:tcW w:w="2127" w:type="dxa"/>
          </w:tcPr>
          <w:p w14:paraId="1F50BD74" w14:textId="77777777" w:rsidR="00A41353" w:rsidRPr="00A41353" w:rsidRDefault="00A41353" w:rsidP="00A41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ru-RU"/>
              </w:rPr>
            </w:pPr>
            <w:proofErr w:type="spellStart"/>
            <w:r w:rsidRPr="00A41353">
              <w:rPr>
                <w:rFonts w:ascii="Times New Roman" w:eastAsia="Times New Roman" w:hAnsi="Times New Roman" w:cs="Times New Roman"/>
                <w:sz w:val="24"/>
                <w:szCs w:val="24"/>
                <w:lang w:val="ru-RU" w:eastAsia="zh-CN"/>
              </w:rPr>
              <w:t>Засіб</w:t>
            </w:r>
            <w:proofErr w:type="spellEnd"/>
            <w:r w:rsidRPr="00A41353">
              <w:rPr>
                <w:rFonts w:ascii="Times New Roman" w:eastAsia="Times New Roman" w:hAnsi="Times New Roman" w:cs="Times New Roman"/>
                <w:sz w:val="24"/>
                <w:szCs w:val="24"/>
                <w:lang w:val="ru-RU" w:eastAsia="zh-CN"/>
              </w:rPr>
              <w:t xml:space="preserve"> для плит </w:t>
            </w:r>
          </w:p>
        </w:tc>
        <w:tc>
          <w:tcPr>
            <w:tcW w:w="4394" w:type="dxa"/>
          </w:tcPr>
          <w:p w14:paraId="7780C476" w14:textId="77777777" w:rsidR="00A41353" w:rsidRPr="00A41353" w:rsidRDefault="00A41353" w:rsidP="00A41353">
            <w:pPr>
              <w:widowControl w:val="0"/>
              <w:autoSpaceDE w:val="0"/>
              <w:autoSpaceDN w:val="0"/>
              <w:spacing w:after="0" w:line="240" w:lineRule="auto"/>
              <w:ind w:left="29" w:hanging="29"/>
              <w:contextualSpacing/>
              <w:jc w:val="both"/>
              <w:rPr>
                <w:rFonts w:ascii="Times New Roman" w:eastAsia="Times New Roman" w:hAnsi="Times New Roman" w:cs="Times New Roman"/>
                <w:sz w:val="24"/>
                <w:szCs w:val="24"/>
              </w:rPr>
            </w:pPr>
            <w:r w:rsidRPr="00A41353">
              <w:rPr>
                <w:rFonts w:ascii="Times New Roman" w:eastAsia="Times New Roman" w:hAnsi="Times New Roman" w:cs="Times New Roman"/>
                <w:sz w:val="24"/>
                <w:szCs w:val="24"/>
              </w:rPr>
              <w:t>Засіб для миття плит та духовок з антибактеріальною та антимікробною дією, 1 л</w:t>
            </w:r>
          </w:p>
          <w:p w14:paraId="21FDC95F" w14:textId="77777777" w:rsidR="00A41353" w:rsidRPr="00A41353" w:rsidRDefault="00A41353" w:rsidP="00A41353">
            <w:pPr>
              <w:widowControl w:val="0"/>
              <w:autoSpaceDE w:val="0"/>
              <w:autoSpaceDN w:val="0"/>
              <w:spacing w:after="0" w:line="240" w:lineRule="auto"/>
              <w:ind w:left="29" w:hanging="29"/>
              <w:contextualSpacing/>
              <w:jc w:val="both"/>
              <w:rPr>
                <w:rFonts w:ascii="Times New Roman" w:eastAsia="Times New Roman" w:hAnsi="Times New Roman" w:cs="Times New Roman"/>
                <w:sz w:val="24"/>
                <w:szCs w:val="24"/>
              </w:rPr>
            </w:pPr>
            <w:r w:rsidRPr="00A41353">
              <w:rPr>
                <w:rFonts w:ascii="Times New Roman" w:eastAsia="Times New Roman" w:hAnsi="Times New Roman" w:cs="Times New Roman"/>
                <w:sz w:val="24"/>
                <w:szCs w:val="24"/>
              </w:rPr>
              <w:t>засіб для видалення стійких жирових забруднень, нагарів, кіптяви, димової смоли з газових та електричних плит, духовок</w:t>
            </w:r>
          </w:p>
        </w:tc>
        <w:tc>
          <w:tcPr>
            <w:tcW w:w="1701" w:type="dxa"/>
          </w:tcPr>
          <w:p w14:paraId="20230792" w14:textId="77777777" w:rsidR="00A41353" w:rsidRPr="00A41353" w:rsidRDefault="00A41353" w:rsidP="00A41353">
            <w:pPr>
              <w:widowControl w:val="0"/>
              <w:autoSpaceDE w:val="0"/>
              <w:autoSpaceDN w:val="0"/>
              <w:spacing w:after="0" w:line="240" w:lineRule="auto"/>
              <w:ind w:left="29" w:hanging="29"/>
              <w:contextualSpacing/>
              <w:jc w:val="center"/>
              <w:rPr>
                <w:rFonts w:ascii="Times New Roman" w:eastAsia="Times New Roman" w:hAnsi="Times New Roman" w:cs="Times New Roman"/>
                <w:sz w:val="24"/>
                <w:szCs w:val="24"/>
              </w:rPr>
            </w:pPr>
            <w:proofErr w:type="spellStart"/>
            <w:r w:rsidRPr="00A41353">
              <w:rPr>
                <w:rFonts w:ascii="Times New Roman" w:eastAsia="Times New Roman" w:hAnsi="Times New Roman" w:cs="Times New Roman"/>
                <w:sz w:val="24"/>
                <w:szCs w:val="24"/>
                <w:lang w:val="ru-RU" w:eastAsia="zh-CN"/>
              </w:rPr>
              <w:t>Об’єм</w:t>
            </w:r>
            <w:proofErr w:type="spellEnd"/>
            <w:r w:rsidRPr="00A41353">
              <w:rPr>
                <w:rFonts w:ascii="Times New Roman" w:eastAsia="Times New Roman" w:hAnsi="Times New Roman" w:cs="Times New Roman"/>
                <w:sz w:val="24"/>
                <w:szCs w:val="24"/>
                <w:lang w:val="ru-RU" w:eastAsia="zh-CN"/>
              </w:rPr>
              <w:t xml:space="preserve"> – 1 л</w:t>
            </w:r>
          </w:p>
        </w:tc>
        <w:tc>
          <w:tcPr>
            <w:tcW w:w="851" w:type="dxa"/>
          </w:tcPr>
          <w:p w14:paraId="7AE63F82" w14:textId="77777777" w:rsidR="00A41353" w:rsidRPr="00A41353" w:rsidRDefault="00A41353" w:rsidP="00A41353">
            <w:pPr>
              <w:widowControl w:val="0"/>
              <w:autoSpaceDE w:val="0"/>
              <w:autoSpaceDN w:val="0"/>
              <w:spacing w:after="0" w:line="240" w:lineRule="auto"/>
              <w:ind w:left="29" w:hanging="29"/>
              <w:contextualSpacing/>
              <w:jc w:val="center"/>
              <w:rPr>
                <w:rFonts w:ascii="Times New Roman" w:eastAsia="Times New Roman" w:hAnsi="Times New Roman" w:cs="Times New Roman"/>
                <w:sz w:val="24"/>
                <w:szCs w:val="24"/>
              </w:rPr>
            </w:pPr>
            <w:proofErr w:type="spellStart"/>
            <w:r w:rsidRPr="00A41353">
              <w:rPr>
                <w:rFonts w:ascii="Times New Roman" w:eastAsia="Times New Roman" w:hAnsi="Times New Roman" w:cs="Times New Roman"/>
                <w:sz w:val="24"/>
                <w:szCs w:val="24"/>
                <w:lang w:val="ru-RU" w:eastAsia="zh-CN"/>
              </w:rPr>
              <w:t>шт</w:t>
            </w:r>
            <w:proofErr w:type="spellEnd"/>
          </w:p>
        </w:tc>
        <w:tc>
          <w:tcPr>
            <w:tcW w:w="1276" w:type="dxa"/>
          </w:tcPr>
          <w:p w14:paraId="6E1F4566" w14:textId="77777777" w:rsidR="00A41353" w:rsidRPr="00A41353" w:rsidRDefault="00A41353" w:rsidP="00A41353">
            <w:pPr>
              <w:widowControl w:val="0"/>
              <w:autoSpaceDE w:val="0"/>
              <w:autoSpaceDN w:val="0"/>
              <w:spacing w:after="0" w:line="240" w:lineRule="auto"/>
              <w:contextualSpacing/>
              <w:jc w:val="center"/>
              <w:rPr>
                <w:rFonts w:ascii="Times New Roman" w:eastAsia="Times New Roman" w:hAnsi="Times New Roman" w:cs="Times New Roman"/>
                <w:sz w:val="24"/>
                <w:szCs w:val="24"/>
              </w:rPr>
            </w:pPr>
            <w:r w:rsidRPr="00A41353">
              <w:rPr>
                <w:rFonts w:ascii="Times New Roman" w:eastAsia="Times New Roman" w:hAnsi="Times New Roman" w:cs="Times New Roman"/>
                <w:sz w:val="24"/>
                <w:szCs w:val="24"/>
              </w:rPr>
              <w:t>654</w:t>
            </w:r>
          </w:p>
        </w:tc>
      </w:tr>
      <w:tr w:rsidR="00A41353" w:rsidRPr="00A41353" w14:paraId="18AE022E" w14:textId="77777777" w:rsidTr="007D4455">
        <w:trPr>
          <w:trHeight w:val="274"/>
        </w:trPr>
        <w:tc>
          <w:tcPr>
            <w:tcW w:w="567" w:type="dxa"/>
          </w:tcPr>
          <w:p w14:paraId="2F639FB5" w14:textId="77777777" w:rsidR="00A41353" w:rsidRPr="00A41353" w:rsidRDefault="00A41353" w:rsidP="00A41353">
            <w:pPr>
              <w:widowControl w:val="0"/>
              <w:autoSpaceDE w:val="0"/>
              <w:autoSpaceDN w:val="0"/>
              <w:spacing w:after="0" w:line="240" w:lineRule="auto"/>
              <w:contextualSpacing/>
              <w:rPr>
                <w:rFonts w:ascii="Times New Roman" w:eastAsia="Times New Roman" w:hAnsi="Times New Roman" w:cs="Times New Roman"/>
                <w:sz w:val="24"/>
                <w:szCs w:val="24"/>
              </w:rPr>
            </w:pPr>
            <w:r w:rsidRPr="00A41353">
              <w:rPr>
                <w:rFonts w:ascii="Times New Roman" w:eastAsia="Times New Roman" w:hAnsi="Times New Roman" w:cs="Times New Roman"/>
                <w:sz w:val="24"/>
                <w:szCs w:val="24"/>
              </w:rPr>
              <w:t>10</w:t>
            </w:r>
          </w:p>
        </w:tc>
        <w:tc>
          <w:tcPr>
            <w:tcW w:w="2127" w:type="dxa"/>
          </w:tcPr>
          <w:p w14:paraId="1BF2A9CA" w14:textId="77777777" w:rsidR="00A41353" w:rsidRPr="00A41353" w:rsidRDefault="00A41353" w:rsidP="00A41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ru-RU"/>
              </w:rPr>
            </w:pPr>
            <w:proofErr w:type="spellStart"/>
            <w:r w:rsidRPr="00A41353">
              <w:rPr>
                <w:rFonts w:ascii="Times New Roman" w:eastAsia="Times New Roman" w:hAnsi="Times New Roman" w:cs="Times New Roman"/>
                <w:sz w:val="24"/>
                <w:szCs w:val="24"/>
                <w:lang w:val="ru-RU" w:eastAsia="zh-CN"/>
              </w:rPr>
              <w:t>Засіб</w:t>
            </w:r>
            <w:proofErr w:type="spellEnd"/>
            <w:r w:rsidRPr="00A41353">
              <w:rPr>
                <w:rFonts w:ascii="Times New Roman" w:eastAsia="Times New Roman" w:hAnsi="Times New Roman" w:cs="Times New Roman"/>
                <w:sz w:val="24"/>
                <w:szCs w:val="24"/>
                <w:lang w:val="ru-RU" w:eastAsia="zh-CN"/>
              </w:rPr>
              <w:t xml:space="preserve"> для </w:t>
            </w:r>
            <w:proofErr w:type="spellStart"/>
            <w:r w:rsidRPr="00A41353">
              <w:rPr>
                <w:rFonts w:ascii="Times New Roman" w:eastAsia="Times New Roman" w:hAnsi="Times New Roman" w:cs="Times New Roman"/>
                <w:sz w:val="24"/>
                <w:szCs w:val="24"/>
                <w:lang w:val="ru-RU" w:eastAsia="zh-CN"/>
              </w:rPr>
              <w:t>чищення</w:t>
            </w:r>
            <w:proofErr w:type="spellEnd"/>
            <w:r w:rsidRPr="00A41353">
              <w:rPr>
                <w:rFonts w:ascii="Times New Roman" w:eastAsia="Times New Roman" w:hAnsi="Times New Roman" w:cs="Times New Roman"/>
                <w:sz w:val="24"/>
                <w:szCs w:val="24"/>
                <w:lang w:val="ru-RU" w:eastAsia="zh-CN"/>
              </w:rPr>
              <w:t xml:space="preserve"> </w:t>
            </w:r>
            <w:proofErr w:type="spellStart"/>
            <w:r w:rsidRPr="00A41353">
              <w:rPr>
                <w:rFonts w:ascii="Times New Roman" w:eastAsia="Times New Roman" w:hAnsi="Times New Roman" w:cs="Times New Roman"/>
                <w:sz w:val="24"/>
                <w:szCs w:val="24"/>
                <w:lang w:val="ru-RU" w:eastAsia="zh-CN"/>
              </w:rPr>
              <w:t>каналізації</w:t>
            </w:r>
            <w:proofErr w:type="spellEnd"/>
            <w:r w:rsidRPr="00A41353">
              <w:rPr>
                <w:rFonts w:ascii="Times New Roman" w:eastAsia="Times New Roman" w:hAnsi="Times New Roman" w:cs="Times New Roman"/>
                <w:sz w:val="24"/>
                <w:szCs w:val="24"/>
                <w:lang w:val="ru-RU" w:eastAsia="zh-CN"/>
              </w:rPr>
              <w:t xml:space="preserve"> </w:t>
            </w:r>
          </w:p>
        </w:tc>
        <w:tc>
          <w:tcPr>
            <w:tcW w:w="4394" w:type="dxa"/>
          </w:tcPr>
          <w:p w14:paraId="4768655A" w14:textId="77777777" w:rsidR="00A41353" w:rsidRPr="00A41353" w:rsidRDefault="00A41353" w:rsidP="00A41353">
            <w:pPr>
              <w:widowControl w:val="0"/>
              <w:autoSpaceDE w:val="0"/>
              <w:autoSpaceDN w:val="0"/>
              <w:spacing w:after="0" w:line="240" w:lineRule="auto"/>
              <w:ind w:left="29" w:hanging="29"/>
              <w:contextualSpacing/>
              <w:jc w:val="both"/>
              <w:rPr>
                <w:rFonts w:ascii="Times New Roman" w:eastAsia="Times New Roman" w:hAnsi="Times New Roman" w:cs="Times New Roman"/>
                <w:sz w:val="24"/>
                <w:szCs w:val="24"/>
              </w:rPr>
            </w:pPr>
            <w:r w:rsidRPr="00A41353">
              <w:rPr>
                <w:rFonts w:ascii="Times New Roman" w:eastAsia="Times New Roman" w:hAnsi="Times New Roman" w:cs="Times New Roman"/>
                <w:sz w:val="24"/>
                <w:szCs w:val="24"/>
              </w:rPr>
              <w:t>Засіб для чищення труб рідкий  з антибактеріальною та антимікробною дією, 1 л</w:t>
            </w:r>
          </w:p>
          <w:p w14:paraId="0B0505AA" w14:textId="77777777" w:rsidR="00A41353" w:rsidRPr="00A41353" w:rsidRDefault="00A41353" w:rsidP="00A41353">
            <w:pPr>
              <w:widowControl w:val="0"/>
              <w:autoSpaceDE w:val="0"/>
              <w:autoSpaceDN w:val="0"/>
              <w:spacing w:after="0" w:line="240" w:lineRule="auto"/>
              <w:ind w:left="29" w:hanging="29"/>
              <w:contextualSpacing/>
              <w:jc w:val="both"/>
              <w:rPr>
                <w:rFonts w:ascii="Times New Roman" w:eastAsia="Times New Roman" w:hAnsi="Times New Roman" w:cs="Times New Roman"/>
                <w:sz w:val="24"/>
                <w:szCs w:val="24"/>
              </w:rPr>
            </w:pPr>
            <w:r w:rsidRPr="00A41353">
              <w:rPr>
                <w:rFonts w:ascii="Times New Roman" w:eastAsia="Times New Roman" w:hAnsi="Times New Roman" w:cs="Times New Roman"/>
                <w:sz w:val="24"/>
                <w:szCs w:val="24"/>
              </w:rPr>
              <w:t xml:space="preserve">Засіб для чищення водостоків труб, що усуває складні засмічення, в </w:t>
            </w:r>
            <w:proofErr w:type="spellStart"/>
            <w:r w:rsidRPr="00A41353">
              <w:rPr>
                <w:rFonts w:ascii="Times New Roman" w:eastAsia="Times New Roman" w:hAnsi="Times New Roman" w:cs="Times New Roman"/>
                <w:sz w:val="24"/>
                <w:szCs w:val="24"/>
              </w:rPr>
              <w:t>т.ч</w:t>
            </w:r>
            <w:proofErr w:type="spellEnd"/>
            <w:r w:rsidRPr="00A41353">
              <w:rPr>
                <w:rFonts w:ascii="Times New Roman" w:eastAsia="Times New Roman" w:hAnsi="Times New Roman" w:cs="Times New Roman"/>
                <w:sz w:val="24"/>
                <w:szCs w:val="24"/>
              </w:rPr>
              <w:t xml:space="preserve">. білкові </w:t>
            </w:r>
          </w:p>
          <w:p w14:paraId="5AB707AC" w14:textId="77777777" w:rsidR="00A41353" w:rsidRPr="00A41353" w:rsidRDefault="00A41353" w:rsidP="00A41353">
            <w:pPr>
              <w:widowControl w:val="0"/>
              <w:autoSpaceDE w:val="0"/>
              <w:autoSpaceDN w:val="0"/>
              <w:spacing w:after="0" w:line="240" w:lineRule="auto"/>
              <w:ind w:left="29" w:hanging="29"/>
              <w:contextualSpacing/>
              <w:jc w:val="both"/>
              <w:rPr>
                <w:rFonts w:ascii="Times New Roman" w:eastAsia="Times New Roman" w:hAnsi="Times New Roman" w:cs="Times New Roman"/>
                <w:sz w:val="24"/>
                <w:szCs w:val="24"/>
              </w:rPr>
            </w:pPr>
            <w:r w:rsidRPr="00A41353">
              <w:rPr>
                <w:rFonts w:ascii="Times New Roman" w:eastAsia="Times New Roman" w:hAnsi="Times New Roman" w:cs="Times New Roman"/>
                <w:sz w:val="24"/>
                <w:szCs w:val="24"/>
              </w:rPr>
              <w:t>відкладення; харчові залишки, жирові нашарування, волосся</w:t>
            </w:r>
          </w:p>
        </w:tc>
        <w:tc>
          <w:tcPr>
            <w:tcW w:w="1701" w:type="dxa"/>
          </w:tcPr>
          <w:p w14:paraId="3AAE452D" w14:textId="77777777" w:rsidR="00A41353" w:rsidRPr="00A41353" w:rsidRDefault="00A41353" w:rsidP="00A41353">
            <w:pPr>
              <w:widowControl w:val="0"/>
              <w:autoSpaceDE w:val="0"/>
              <w:autoSpaceDN w:val="0"/>
              <w:spacing w:after="0" w:line="240" w:lineRule="auto"/>
              <w:ind w:left="29" w:hanging="29"/>
              <w:contextualSpacing/>
              <w:jc w:val="center"/>
              <w:rPr>
                <w:rFonts w:ascii="Times New Roman" w:eastAsia="Times New Roman" w:hAnsi="Times New Roman" w:cs="Times New Roman"/>
                <w:sz w:val="24"/>
                <w:szCs w:val="24"/>
              </w:rPr>
            </w:pPr>
            <w:r w:rsidRPr="00A41353">
              <w:rPr>
                <w:rFonts w:ascii="Times New Roman" w:eastAsia="Times New Roman" w:hAnsi="Times New Roman" w:cs="Times New Roman"/>
                <w:sz w:val="24"/>
                <w:szCs w:val="24"/>
              </w:rPr>
              <w:t>Об’єм – 1 л</w:t>
            </w:r>
          </w:p>
        </w:tc>
        <w:tc>
          <w:tcPr>
            <w:tcW w:w="851" w:type="dxa"/>
          </w:tcPr>
          <w:p w14:paraId="4AA09435" w14:textId="77777777" w:rsidR="00A41353" w:rsidRPr="00A41353" w:rsidRDefault="00A41353" w:rsidP="00A41353">
            <w:pPr>
              <w:widowControl w:val="0"/>
              <w:autoSpaceDE w:val="0"/>
              <w:autoSpaceDN w:val="0"/>
              <w:spacing w:after="0" w:line="240" w:lineRule="auto"/>
              <w:ind w:left="29" w:hanging="29"/>
              <w:contextualSpacing/>
              <w:jc w:val="center"/>
              <w:rPr>
                <w:rFonts w:ascii="Times New Roman" w:eastAsia="Times New Roman" w:hAnsi="Times New Roman" w:cs="Times New Roman"/>
                <w:sz w:val="24"/>
                <w:szCs w:val="24"/>
              </w:rPr>
            </w:pPr>
            <w:proofErr w:type="spellStart"/>
            <w:r w:rsidRPr="00A41353">
              <w:rPr>
                <w:rFonts w:ascii="Times New Roman" w:eastAsia="Times New Roman" w:hAnsi="Times New Roman" w:cs="Times New Roman"/>
                <w:sz w:val="24"/>
                <w:szCs w:val="24"/>
              </w:rPr>
              <w:t>шт</w:t>
            </w:r>
            <w:proofErr w:type="spellEnd"/>
          </w:p>
        </w:tc>
        <w:tc>
          <w:tcPr>
            <w:tcW w:w="1276" w:type="dxa"/>
          </w:tcPr>
          <w:p w14:paraId="0D628C53" w14:textId="77777777" w:rsidR="00A41353" w:rsidRPr="00A41353" w:rsidRDefault="00A41353" w:rsidP="00A41353">
            <w:pPr>
              <w:widowControl w:val="0"/>
              <w:autoSpaceDE w:val="0"/>
              <w:autoSpaceDN w:val="0"/>
              <w:spacing w:after="0" w:line="240" w:lineRule="auto"/>
              <w:contextualSpacing/>
              <w:jc w:val="center"/>
              <w:rPr>
                <w:rFonts w:ascii="Times New Roman" w:eastAsia="Times New Roman" w:hAnsi="Times New Roman" w:cs="Times New Roman"/>
                <w:sz w:val="24"/>
                <w:szCs w:val="24"/>
              </w:rPr>
            </w:pPr>
            <w:r w:rsidRPr="00A41353">
              <w:rPr>
                <w:rFonts w:ascii="Times New Roman" w:eastAsia="Times New Roman" w:hAnsi="Times New Roman" w:cs="Times New Roman"/>
                <w:sz w:val="24"/>
                <w:szCs w:val="24"/>
              </w:rPr>
              <w:t>786</w:t>
            </w:r>
          </w:p>
        </w:tc>
      </w:tr>
      <w:tr w:rsidR="00A41353" w:rsidRPr="00A41353" w14:paraId="6258BDD2" w14:textId="77777777" w:rsidTr="007D4455">
        <w:trPr>
          <w:trHeight w:val="274"/>
        </w:trPr>
        <w:tc>
          <w:tcPr>
            <w:tcW w:w="567" w:type="dxa"/>
          </w:tcPr>
          <w:p w14:paraId="669650C3" w14:textId="77777777" w:rsidR="00A41353" w:rsidRPr="00A41353" w:rsidRDefault="00A41353" w:rsidP="00A41353">
            <w:pPr>
              <w:widowControl w:val="0"/>
              <w:autoSpaceDE w:val="0"/>
              <w:autoSpaceDN w:val="0"/>
              <w:spacing w:after="0" w:line="240" w:lineRule="auto"/>
              <w:contextualSpacing/>
              <w:rPr>
                <w:rFonts w:ascii="Times New Roman" w:eastAsia="Times New Roman" w:hAnsi="Times New Roman" w:cs="Times New Roman"/>
                <w:sz w:val="24"/>
                <w:szCs w:val="24"/>
              </w:rPr>
            </w:pPr>
            <w:r w:rsidRPr="00A41353">
              <w:rPr>
                <w:rFonts w:ascii="Times New Roman" w:eastAsia="Times New Roman" w:hAnsi="Times New Roman" w:cs="Times New Roman"/>
                <w:sz w:val="24"/>
                <w:szCs w:val="24"/>
              </w:rPr>
              <w:t>11</w:t>
            </w:r>
          </w:p>
        </w:tc>
        <w:tc>
          <w:tcPr>
            <w:tcW w:w="2127" w:type="dxa"/>
          </w:tcPr>
          <w:p w14:paraId="2FA52F91" w14:textId="77777777" w:rsidR="00A41353" w:rsidRPr="00A41353" w:rsidRDefault="00A41353" w:rsidP="00A41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ru-RU"/>
              </w:rPr>
            </w:pPr>
            <w:proofErr w:type="spellStart"/>
            <w:r w:rsidRPr="00A41353">
              <w:rPr>
                <w:rFonts w:ascii="Times New Roman" w:eastAsia="Times New Roman" w:hAnsi="Times New Roman" w:cs="Times New Roman"/>
                <w:sz w:val="24"/>
                <w:szCs w:val="24"/>
                <w:lang w:val="ru-RU" w:eastAsia="zh-CN"/>
              </w:rPr>
              <w:t>Засіб</w:t>
            </w:r>
            <w:proofErr w:type="spellEnd"/>
            <w:r w:rsidRPr="00A41353">
              <w:rPr>
                <w:rFonts w:ascii="Times New Roman" w:eastAsia="Times New Roman" w:hAnsi="Times New Roman" w:cs="Times New Roman"/>
                <w:sz w:val="24"/>
                <w:szCs w:val="24"/>
                <w:lang w:val="ru-RU" w:eastAsia="zh-CN"/>
              </w:rPr>
              <w:t xml:space="preserve"> для </w:t>
            </w:r>
            <w:proofErr w:type="spellStart"/>
            <w:r w:rsidRPr="00A41353">
              <w:rPr>
                <w:rFonts w:ascii="Times New Roman" w:eastAsia="Times New Roman" w:hAnsi="Times New Roman" w:cs="Times New Roman"/>
                <w:sz w:val="24"/>
                <w:szCs w:val="24"/>
                <w:lang w:val="ru-RU" w:eastAsia="zh-CN"/>
              </w:rPr>
              <w:t>чищення</w:t>
            </w:r>
            <w:proofErr w:type="spellEnd"/>
            <w:r w:rsidRPr="00A41353">
              <w:rPr>
                <w:rFonts w:ascii="Times New Roman" w:eastAsia="Times New Roman" w:hAnsi="Times New Roman" w:cs="Times New Roman"/>
                <w:sz w:val="24"/>
                <w:szCs w:val="24"/>
                <w:lang w:val="ru-RU" w:eastAsia="zh-CN"/>
              </w:rPr>
              <w:t xml:space="preserve"> </w:t>
            </w:r>
            <w:proofErr w:type="spellStart"/>
            <w:r w:rsidRPr="00A41353">
              <w:rPr>
                <w:rFonts w:ascii="Times New Roman" w:eastAsia="Times New Roman" w:hAnsi="Times New Roman" w:cs="Times New Roman"/>
                <w:sz w:val="24"/>
                <w:szCs w:val="24"/>
                <w:lang w:val="ru-RU" w:eastAsia="zh-CN"/>
              </w:rPr>
              <w:t>килимів</w:t>
            </w:r>
            <w:proofErr w:type="spellEnd"/>
            <w:r w:rsidRPr="00A41353">
              <w:rPr>
                <w:rFonts w:ascii="Times New Roman" w:eastAsia="Times New Roman" w:hAnsi="Times New Roman" w:cs="Times New Roman"/>
                <w:sz w:val="24"/>
                <w:szCs w:val="24"/>
                <w:lang w:val="ru-RU" w:eastAsia="zh-CN"/>
              </w:rPr>
              <w:t xml:space="preserve"> </w:t>
            </w:r>
          </w:p>
        </w:tc>
        <w:tc>
          <w:tcPr>
            <w:tcW w:w="4394" w:type="dxa"/>
          </w:tcPr>
          <w:p w14:paraId="6F1EA8A3" w14:textId="77777777" w:rsidR="00A41353" w:rsidRPr="00A41353" w:rsidRDefault="00A41353" w:rsidP="00A41353">
            <w:pPr>
              <w:widowControl w:val="0"/>
              <w:autoSpaceDE w:val="0"/>
              <w:autoSpaceDN w:val="0"/>
              <w:spacing w:after="0" w:line="240" w:lineRule="auto"/>
              <w:ind w:left="29" w:hanging="29"/>
              <w:contextualSpacing/>
              <w:jc w:val="both"/>
              <w:rPr>
                <w:rFonts w:ascii="Times New Roman" w:eastAsia="Times New Roman" w:hAnsi="Times New Roman" w:cs="Times New Roman"/>
                <w:sz w:val="24"/>
                <w:szCs w:val="24"/>
              </w:rPr>
            </w:pPr>
            <w:r w:rsidRPr="00A41353">
              <w:rPr>
                <w:rFonts w:ascii="Times New Roman" w:eastAsia="Times New Roman" w:hAnsi="Times New Roman" w:cs="Times New Roman"/>
                <w:sz w:val="24"/>
                <w:szCs w:val="24"/>
              </w:rPr>
              <w:t>Засіб для чистки килимів , 1 л</w:t>
            </w:r>
          </w:p>
          <w:p w14:paraId="063862B0" w14:textId="77777777" w:rsidR="00A41353" w:rsidRPr="00A41353" w:rsidRDefault="00A41353" w:rsidP="00A41353">
            <w:pPr>
              <w:widowControl w:val="0"/>
              <w:autoSpaceDE w:val="0"/>
              <w:autoSpaceDN w:val="0"/>
              <w:spacing w:after="0" w:line="240" w:lineRule="auto"/>
              <w:ind w:left="29" w:hanging="29"/>
              <w:contextualSpacing/>
              <w:jc w:val="both"/>
              <w:rPr>
                <w:rFonts w:ascii="Times New Roman" w:eastAsia="Times New Roman" w:hAnsi="Times New Roman" w:cs="Times New Roman"/>
                <w:sz w:val="24"/>
                <w:szCs w:val="24"/>
              </w:rPr>
            </w:pPr>
            <w:r w:rsidRPr="00A41353">
              <w:rPr>
                <w:rFonts w:ascii="Times New Roman" w:eastAsia="Times New Roman" w:hAnsi="Times New Roman" w:cs="Times New Roman"/>
                <w:sz w:val="24"/>
                <w:szCs w:val="24"/>
              </w:rPr>
              <w:t xml:space="preserve">Засіб, що застосовується для чищення килимів та </w:t>
            </w:r>
            <w:proofErr w:type="spellStart"/>
            <w:r w:rsidRPr="00A41353">
              <w:rPr>
                <w:rFonts w:ascii="Times New Roman" w:eastAsia="Times New Roman" w:hAnsi="Times New Roman" w:cs="Times New Roman"/>
                <w:sz w:val="24"/>
                <w:szCs w:val="24"/>
              </w:rPr>
              <w:t>обивки</w:t>
            </w:r>
            <w:proofErr w:type="spellEnd"/>
            <w:r w:rsidRPr="00A41353">
              <w:rPr>
                <w:rFonts w:ascii="Times New Roman" w:eastAsia="Times New Roman" w:hAnsi="Times New Roman" w:cs="Times New Roman"/>
                <w:sz w:val="24"/>
                <w:szCs w:val="24"/>
              </w:rPr>
              <w:t xml:space="preserve"> м’яких меблів</w:t>
            </w:r>
          </w:p>
          <w:p w14:paraId="3C2EBBF3" w14:textId="77777777" w:rsidR="00A41353" w:rsidRPr="00A41353" w:rsidRDefault="00A41353" w:rsidP="00A41353">
            <w:pPr>
              <w:widowControl w:val="0"/>
              <w:autoSpaceDE w:val="0"/>
              <w:autoSpaceDN w:val="0"/>
              <w:spacing w:after="0" w:line="240" w:lineRule="auto"/>
              <w:ind w:left="29" w:hanging="29"/>
              <w:contextualSpacing/>
              <w:jc w:val="both"/>
              <w:rPr>
                <w:rFonts w:ascii="Times New Roman" w:eastAsia="Times New Roman" w:hAnsi="Times New Roman" w:cs="Times New Roman"/>
                <w:sz w:val="24"/>
                <w:szCs w:val="24"/>
              </w:rPr>
            </w:pPr>
            <w:r w:rsidRPr="00A41353">
              <w:rPr>
                <w:rFonts w:ascii="Times New Roman" w:eastAsia="Times New Roman" w:hAnsi="Times New Roman" w:cs="Times New Roman"/>
                <w:sz w:val="24"/>
                <w:szCs w:val="24"/>
              </w:rPr>
              <w:t>Чистильна здатність не менше 80%</w:t>
            </w:r>
          </w:p>
        </w:tc>
        <w:tc>
          <w:tcPr>
            <w:tcW w:w="1701" w:type="dxa"/>
          </w:tcPr>
          <w:p w14:paraId="67ED3417" w14:textId="77777777" w:rsidR="00A41353" w:rsidRPr="00A41353" w:rsidRDefault="00A41353" w:rsidP="00A41353">
            <w:pPr>
              <w:widowControl w:val="0"/>
              <w:autoSpaceDE w:val="0"/>
              <w:autoSpaceDN w:val="0"/>
              <w:spacing w:after="0" w:line="240" w:lineRule="auto"/>
              <w:ind w:left="29" w:hanging="29"/>
              <w:contextualSpacing/>
              <w:jc w:val="center"/>
              <w:rPr>
                <w:rFonts w:ascii="Times New Roman" w:eastAsia="Times New Roman" w:hAnsi="Times New Roman" w:cs="Times New Roman"/>
                <w:sz w:val="24"/>
                <w:szCs w:val="24"/>
              </w:rPr>
            </w:pPr>
            <w:r w:rsidRPr="00A41353">
              <w:rPr>
                <w:rFonts w:ascii="Times New Roman" w:eastAsia="Times New Roman" w:hAnsi="Times New Roman" w:cs="Times New Roman"/>
                <w:sz w:val="24"/>
                <w:szCs w:val="24"/>
              </w:rPr>
              <w:t>Об’єм – 1 л</w:t>
            </w:r>
          </w:p>
        </w:tc>
        <w:tc>
          <w:tcPr>
            <w:tcW w:w="851" w:type="dxa"/>
          </w:tcPr>
          <w:p w14:paraId="11F435E4" w14:textId="77777777" w:rsidR="00A41353" w:rsidRPr="00A41353" w:rsidRDefault="00A41353" w:rsidP="00A41353">
            <w:pPr>
              <w:widowControl w:val="0"/>
              <w:autoSpaceDE w:val="0"/>
              <w:autoSpaceDN w:val="0"/>
              <w:spacing w:after="0" w:line="240" w:lineRule="auto"/>
              <w:ind w:left="29" w:hanging="29"/>
              <w:contextualSpacing/>
              <w:jc w:val="center"/>
              <w:rPr>
                <w:rFonts w:ascii="Times New Roman" w:eastAsia="Times New Roman" w:hAnsi="Times New Roman" w:cs="Times New Roman"/>
                <w:sz w:val="24"/>
                <w:szCs w:val="24"/>
              </w:rPr>
            </w:pPr>
            <w:proofErr w:type="spellStart"/>
            <w:r w:rsidRPr="00A41353">
              <w:rPr>
                <w:rFonts w:ascii="Times New Roman" w:eastAsia="Times New Roman" w:hAnsi="Times New Roman" w:cs="Times New Roman"/>
                <w:sz w:val="24"/>
                <w:szCs w:val="24"/>
              </w:rPr>
              <w:t>шт</w:t>
            </w:r>
            <w:proofErr w:type="spellEnd"/>
          </w:p>
        </w:tc>
        <w:tc>
          <w:tcPr>
            <w:tcW w:w="1276" w:type="dxa"/>
          </w:tcPr>
          <w:p w14:paraId="60C43601" w14:textId="77777777" w:rsidR="00A41353" w:rsidRPr="00A41353" w:rsidRDefault="00A41353" w:rsidP="00A41353">
            <w:pPr>
              <w:widowControl w:val="0"/>
              <w:autoSpaceDE w:val="0"/>
              <w:autoSpaceDN w:val="0"/>
              <w:spacing w:after="0" w:line="240" w:lineRule="auto"/>
              <w:contextualSpacing/>
              <w:jc w:val="center"/>
              <w:rPr>
                <w:rFonts w:ascii="Times New Roman" w:eastAsia="Times New Roman" w:hAnsi="Times New Roman" w:cs="Times New Roman"/>
                <w:sz w:val="24"/>
                <w:szCs w:val="24"/>
              </w:rPr>
            </w:pPr>
            <w:r w:rsidRPr="00A41353">
              <w:rPr>
                <w:rFonts w:ascii="Times New Roman" w:eastAsia="Times New Roman" w:hAnsi="Times New Roman" w:cs="Times New Roman"/>
                <w:sz w:val="24"/>
                <w:szCs w:val="24"/>
              </w:rPr>
              <w:t>176</w:t>
            </w:r>
          </w:p>
        </w:tc>
      </w:tr>
      <w:tr w:rsidR="00A41353" w:rsidRPr="00A41353" w14:paraId="7899A944" w14:textId="77777777" w:rsidTr="007D4455">
        <w:trPr>
          <w:trHeight w:val="274"/>
        </w:trPr>
        <w:tc>
          <w:tcPr>
            <w:tcW w:w="567" w:type="dxa"/>
          </w:tcPr>
          <w:p w14:paraId="01770BFE" w14:textId="77777777" w:rsidR="00A41353" w:rsidRPr="00A41353" w:rsidRDefault="00A41353" w:rsidP="00A41353">
            <w:pPr>
              <w:widowControl w:val="0"/>
              <w:autoSpaceDE w:val="0"/>
              <w:autoSpaceDN w:val="0"/>
              <w:spacing w:after="0" w:line="240" w:lineRule="auto"/>
              <w:contextualSpacing/>
              <w:rPr>
                <w:rFonts w:ascii="Times New Roman" w:eastAsia="Times New Roman" w:hAnsi="Times New Roman" w:cs="Times New Roman"/>
                <w:sz w:val="24"/>
                <w:szCs w:val="24"/>
              </w:rPr>
            </w:pPr>
            <w:r w:rsidRPr="00A41353">
              <w:rPr>
                <w:rFonts w:ascii="Times New Roman" w:eastAsia="Times New Roman" w:hAnsi="Times New Roman" w:cs="Times New Roman"/>
                <w:sz w:val="24"/>
                <w:szCs w:val="24"/>
              </w:rPr>
              <w:t>12</w:t>
            </w:r>
          </w:p>
        </w:tc>
        <w:tc>
          <w:tcPr>
            <w:tcW w:w="2127" w:type="dxa"/>
          </w:tcPr>
          <w:p w14:paraId="4F13B590" w14:textId="77777777" w:rsidR="00A41353" w:rsidRPr="00A41353" w:rsidRDefault="00A41353" w:rsidP="00A41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ru-RU"/>
              </w:rPr>
            </w:pPr>
            <w:proofErr w:type="spellStart"/>
            <w:r w:rsidRPr="00A41353">
              <w:rPr>
                <w:rFonts w:ascii="Times New Roman" w:eastAsia="Times New Roman" w:hAnsi="Times New Roman" w:cs="Times New Roman"/>
                <w:sz w:val="24"/>
                <w:szCs w:val="24"/>
                <w:lang w:val="ru-RU" w:eastAsia="zh-CN"/>
              </w:rPr>
              <w:t>Засіб</w:t>
            </w:r>
            <w:proofErr w:type="spellEnd"/>
            <w:r w:rsidRPr="00A41353">
              <w:rPr>
                <w:rFonts w:ascii="Times New Roman" w:eastAsia="Times New Roman" w:hAnsi="Times New Roman" w:cs="Times New Roman"/>
                <w:sz w:val="24"/>
                <w:szCs w:val="24"/>
                <w:lang w:val="ru-RU" w:eastAsia="zh-CN"/>
              </w:rPr>
              <w:t xml:space="preserve"> </w:t>
            </w:r>
            <w:proofErr w:type="spellStart"/>
            <w:r w:rsidRPr="00A41353">
              <w:rPr>
                <w:rFonts w:ascii="Times New Roman" w:eastAsia="Times New Roman" w:hAnsi="Times New Roman" w:cs="Times New Roman"/>
                <w:sz w:val="24"/>
                <w:szCs w:val="24"/>
                <w:lang w:val="ru-RU" w:eastAsia="zh-CN"/>
              </w:rPr>
              <w:t>миючий</w:t>
            </w:r>
            <w:proofErr w:type="spellEnd"/>
            <w:r w:rsidRPr="00A41353">
              <w:rPr>
                <w:rFonts w:ascii="Times New Roman" w:eastAsia="Times New Roman" w:hAnsi="Times New Roman" w:cs="Times New Roman"/>
                <w:sz w:val="24"/>
                <w:szCs w:val="24"/>
                <w:lang w:val="ru-RU" w:eastAsia="zh-CN"/>
              </w:rPr>
              <w:t xml:space="preserve"> </w:t>
            </w:r>
            <w:proofErr w:type="gramStart"/>
            <w:r w:rsidRPr="00A41353">
              <w:rPr>
                <w:rFonts w:ascii="Times New Roman" w:eastAsia="Times New Roman" w:hAnsi="Times New Roman" w:cs="Times New Roman"/>
                <w:sz w:val="24"/>
                <w:szCs w:val="24"/>
                <w:lang w:val="ru-RU" w:eastAsia="zh-CN"/>
              </w:rPr>
              <w:t>для посуду</w:t>
            </w:r>
            <w:proofErr w:type="gramEnd"/>
            <w:r w:rsidRPr="00A41353">
              <w:rPr>
                <w:rFonts w:ascii="Times New Roman" w:eastAsia="Times New Roman" w:hAnsi="Times New Roman" w:cs="Times New Roman"/>
                <w:sz w:val="24"/>
                <w:szCs w:val="24"/>
                <w:lang w:val="ru-RU" w:eastAsia="zh-CN"/>
              </w:rPr>
              <w:t xml:space="preserve"> на </w:t>
            </w:r>
            <w:proofErr w:type="spellStart"/>
            <w:r w:rsidRPr="00A41353">
              <w:rPr>
                <w:rFonts w:ascii="Times New Roman" w:eastAsia="Times New Roman" w:hAnsi="Times New Roman" w:cs="Times New Roman"/>
                <w:sz w:val="24"/>
                <w:szCs w:val="24"/>
                <w:lang w:val="ru-RU" w:eastAsia="zh-CN"/>
              </w:rPr>
              <w:t>основі</w:t>
            </w:r>
            <w:proofErr w:type="spellEnd"/>
            <w:r w:rsidRPr="00A41353">
              <w:rPr>
                <w:rFonts w:ascii="Times New Roman" w:eastAsia="Times New Roman" w:hAnsi="Times New Roman" w:cs="Times New Roman"/>
                <w:sz w:val="24"/>
                <w:szCs w:val="24"/>
                <w:lang w:val="ru-RU" w:eastAsia="zh-CN"/>
              </w:rPr>
              <w:t xml:space="preserve"> </w:t>
            </w:r>
            <w:proofErr w:type="spellStart"/>
            <w:r w:rsidRPr="00A41353">
              <w:rPr>
                <w:rFonts w:ascii="Times New Roman" w:eastAsia="Times New Roman" w:hAnsi="Times New Roman" w:cs="Times New Roman"/>
                <w:sz w:val="24"/>
                <w:szCs w:val="24"/>
                <w:lang w:val="ru-RU" w:eastAsia="zh-CN"/>
              </w:rPr>
              <w:t>соди</w:t>
            </w:r>
            <w:proofErr w:type="spellEnd"/>
            <w:r w:rsidRPr="00A41353">
              <w:rPr>
                <w:rFonts w:ascii="Times New Roman" w:eastAsia="Times New Roman" w:hAnsi="Times New Roman" w:cs="Times New Roman"/>
                <w:sz w:val="24"/>
                <w:szCs w:val="24"/>
                <w:lang w:val="ru-RU" w:eastAsia="zh-CN"/>
              </w:rPr>
              <w:t xml:space="preserve">  </w:t>
            </w:r>
          </w:p>
        </w:tc>
        <w:tc>
          <w:tcPr>
            <w:tcW w:w="4394" w:type="dxa"/>
          </w:tcPr>
          <w:p w14:paraId="4229282F" w14:textId="77777777" w:rsidR="00A41353" w:rsidRPr="00A41353" w:rsidRDefault="00A41353" w:rsidP="00A41353">
            <w:pPr>
              <w:widowControl w:val="0"/>
              <w:autoSpaceDE w:val="0"/>
              <w:autoSpaceDN w:val="0"/>
              <w:spacing w:after="0" w:line="240" w:lineRule="auto"/>
              <w:ind w:left="29" w:hanging="29"/>
              <w:contextualSpacing/>
              <w:jc w:val="both"/>
              <w:rPr>
                <w:rFonts w:ascii="Times New Roman" w:eastAsia="Times New Roman" w:hAnsi="Times New Roman" w:cs="Times New Roman"/>
                <w:sz w:val="24"/>
                <w:szCs w:val="24"/>
              </w:rPr>
            </w:pPr>
            <w:r w:rsidRPr="00A41353">
              <w:rPr>
                <w:rFonts w:ascii="Times New Roman" w:eastAsia="Times New Roman" w:hAnsi="Times New Roman" w:cs="Times New Roman"/>
                <w:sz w:val="24"/>
                <w:szCs w:val="24"/>
              </w:rPr>
              <w:t>Засіб для миття посуду з антибактеріальною та антимікробною дією, 5 л</w:t>
            </w:r>
          </w:p>
          <w:p w14:paraId="3FF77455" w14:textId="77777777" w:rsidR="00A41353" w:rsidRPr="00A41353" w:rsidRDefault="00A41353" w:rsidP="00A41353">
            <w:pPr>
              <w:widowControl w:val="0"/>
              <w:autoSpaceDE w:val="0"/>
              <w:autoSpaceDN w:val="0"/>
              <w:spacing w:after="0" w:line="240" w:lineRule="auto"/>
              <w:ind w:left="29" w:hanging="29"/>
              <w:contextualSpacing/>
              <w:jc w:val="both"/>
              <w:rPr>
                <w:rFonts w:ascii="Times New Roman" w:eastAsia="Times New Roman" w:hAnsi="Times New Roman" w:cs="Times New Roman"/>
                <w:sz w:val="24"/>
                <w:szCs w:val="24"/>
              </w:rPr>
            </w:pPr>
            <w:r w:rsidRPr="00A41353">
              <w:rPr>
                <w:rFonts w:ascii="Times New Roman" w:eastAsia="Times New Roman" w:hAnsi="Times New Roman" w:cs="Times New Roman"/>
                <w:sz w:val="24"/>
                <w:szCs w:val="24"/>
              </w:rPr>
              <w:t>Засіб миття для посуду на основі соди, повинен видаляти білкові та жирові забруднення, легко змиватися.</w:t>
            </w:r>
          </w:p>
        </w:tc>
        <w:tc>
          <w:tcPr>
            <w:tcW w:w="1701" w:type="dxa"/>
          </w:tcPr>
          <w:p w14:paraId="1336B1E1" w14:textId="77777777" w:rsidR="00A41353" w:rsidRPr="00A41353" w:rsidRDefault="00A41353" w:rsidP="00A41353">
            <w:pPr>
              <w:widowControl w:val="0"/>
              <w:autoSpaceDE w:val="0"/>
              <w:autoSpaceDN w:val="0"/>
              <w:spacing w:after="0" w:line="240" w:lineRule="auto"/>
              <w:ind w:left="29" w:hanging="29"/>
              <w:contextualSpacing/>
              <w:jc w:val="center"/>
              <w:rPr>
                <w:rFonts w:ascii="Times New Roman" w:eastAsia="Times New Roman" w:hAnsi="Times New Roman" w:cs="Times New Roman"/>
                <w:sz w:val="24"/>
                <w:szCs w:val="24"/>
              </w:rPr>
            </w:pPr>
            <w:r w:rsidRPr="00A41353">
              <w:rPr>
                <w:rFonts w:ascii="Times New Roman" w:eastAsia="Times New Roman" w:hAnsi="Times New Roman" w:cs="Times New Roman"/>
                <w:sz w:val="24"/>
                <w:szCs w:val="24"/>
              </w:rPr>
              <w:t>Об’єм-5л</w:t>
            </w:r>
          </w:p>
        </w:tc>
        <w:tc>
          <w:tcPr>
            <w:tcW w:w="851" w:type="dxa"/>
          </w:tcPr>
          <w:p w14:paraId="3452C5C7" w14:textId="77777777" w:rsidR="00A41353" w:rsidRPr="00A41353" w:rsidRDefault="00A41353" w:rsidP="00A41353">
            <w:pPr>
              <w:widowControl w:val="0"/>
              <w:autoSpaceDE w:val="0"/>
              <w:autoSpaceDN w:val="0"/>
              <w:spacing w:after="0" w:line="240" w:lineRule="auto"/>
              <w:ind w:left="29" w:hanging="29"/>
              <w:contextualSpacing/>
              <w:jc w:val="center"/>
              <w:rPr>
                <w:rFonts w:ascii="Times New Roman" w:eastAsia="Times New Roman" w:hAnsi="Times New Roman" w:cs="Times New Roman"/>
                <w:sz w:val="24"/>
                <w:szCs w:val="24"/>
              </w:rPr>
            </w:pPr>
            <w:proofErr w:type="spellStart"/>
            <w:r w:rsidRPr="00A41353">
              <w:rPr>
                <w:rFonts w:ascii="Times New Roman" w:eastAsia="Times New Roman" w:hAnsi="Times New Roman" w:cs="Times New Roman"/>
                <w:sz w:val="24"/>
                <w:szCs w:val="24"/>
              </w:rPr>
              <w:t>шт</w:t>
            </w:r>
            <w:proofErr w:type="spellEnd"/>
          </w:p>
        </w:tc>
        <w:tc>
          <w:tcPr>
            <w:tcW w:w="1276" w:type="dxa"/>
          </w:tcPr>
          <w:p w14:paraId="667A303E" w14:textId="77777777" w:rsidR="00A41353" w:rsidRPr="00A41353" w:rsidRDefault="00A41353" w:rsidP="00A41353">
            <w:pPr>
              <w:widowControl w:val="0"/>
              <w:autoSpaceDE w:val="0"/>
              <w:autoSpaceDN w:val="0"/>
              <w:spacing w:after="0" w:line="240" w:lineRule="auto"/>
              <w:contextualSpacing/>
              <w:jc w:val="center"/>
              <w:rPr>
                <w:rFonts w:ascii="Times New Roman" w:eastAsia="Times New Roman" w:hAnsi="Times New Roman" w:cs="Times New Roman"/>
                <w:sz w:val="24"/>
                <w:szCs w:val="24"/>
              </w:rPr>
            </w:pPr>
            <w:r w:rsidRPr="00A41353">
              <w:rPr>
                <w:rFonts w:ascii="Times New Roman" w:eastAsia="Times New Roman" w:hAnsi="Times New Roman" w:cs="Times New Roman"/>
                <w:sz w:val="24"/>
                <w:szCs w:val="24"/>
              </w:rPr>
              <w:t>5 883</w:t>
            </w:r>
          </w:p>
        </w:tc>
      </w:tr>
      <w:tr w:rsidR="00A41353" w:rsidRPr="00A41353" w14:paraId="18049072" w14:textId="77777777" w:rsidTr="007D4455">
        <w:trPr>
          <w:trHeight w:val="274"/>
        </w:trPr>
        <w:tc>
          <w:tcPr>
            <w:tcW w:w="567" w:type="dxa"/>
          </w:tcPr>
          <w:p w14:paraId="39FF8160" w14:textId="77777777" w:rsidR="00A41353" w:rsidRPr="00A41353" w:rsidRDefault="00A41353" w:rsidP="00A41353">
            <w:pPr>
              <w:widowControl w:val="0"/>
              <w:autoSpaceDE w:val="0"/>
              <w:autoSpaceDN w:val="0"/>
              <w:spacing w:after="0" w:line="240" w:lineRule="auto"/>
              <w:contextualSpacing/>
              <w:rPr>
                <w:rFonts w:ascii="Times New Roman" w:eastAsia="Times New Roman" w:hAnsi="Times New Roman" w:cs="Times New Roman"/>
                <w:sz w:val="24"/>
                <w:szCs w:val="24"/>
              </w:rPr>
            </w:pPr>
            <w:r w:rsidRPr="00A41353">
              <w:rPr>
                <w:rFonts w:ascii="Times New Roman" w:eastAsia="Times New Roman" w:hAnsi="Times New Roman" w:cs="Times New Roman"/>
                <w:sz w:val="24"/>
                <w:szCs w:val="24"/>
              </w:rPr>
              <w:t>13</w:t>
            </w:r>
          </w:p>
        </w:tc>
        <w:tc>
          <w:tcPr>
            <w:tcW w:w="2127" w:type="dxa"/>
          </w:tcPr>
          <w:p w14:paraId="1A131A77" w14:textId="77777777" w:rsidR="00A41353" w:rsidRPr="00A41353" w:rsidRDefault="00A41353" w:rsidP="00A41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ru-RU"/>
              </w:rPr>
            </w:pPr>
            <w:r w:rsidRPr="00A41353">
              <w:rPr>
                <w:rFonts w:ascii="Times New Roman" w:eastAsia="Times New Roman" w:hAnsi="Times New Roman" w:cs="Times New Roman"/>
                <w:sz w:val="24"/>
                <w:szCs w:val="24"/>
                <w:lang w:val="ru-RU" w:eastAsia="zh-CN"/>
              </w:rPr>
              <w:t xml:space="preserve">Порошок </w:t>
            </w:r>
            <w:proofErr w:type="spellStart"/>
            <w:r w:rsidRPr="00A41353">
              <w:rPr>
                <w:rFonts w:ascii="Times New Roman" w:eastAsia="Times New Roman" w:hAnsi="Times New Roman" w:cs="Times New Roman"/>
                <w:sz w:val="24"/>
                <w:szCs w:val="24"/>
                <w:lang w:val="ru-RU" w:eastAsia="zh-CN"/>
              </w:rPr>
              <w:t>пральний</w:t>
            </w:r>
            <w:proofErr w:type="spellEnd"/>
            <w:r w:rsidRPr="00A41353">
              <w:rPr>
                <w:rFonts w:ascii="Times New Roman" w:eastAsia="Times New Roman" w:hAnsi="Times New Roman" w:cs="Times New Roman"/>
                <w:sz w:val="24"/>
                <w:szCs w:val="24"/>
                <w:lang w:val="ru-RU" w:eastAsia="zh-CN"/>
              </w:rPr>
              <w:t xml:space="preserve"> автомат </w:t>
            </w:r>
          </w:p>
        </w:tc>
        <w:tc>
          <w:tcPr>
            <w:tcW w:w="4394" w:type="dxa"/>
          </w:tcPr>
          <w:p w14:paraId="69EB11DB" w14:textId="77777777" w:rsidR="00A41353" w:rsidRPr="00A41353" w:rsidRDefault="00A41353" w:rsidP="00A41353">
            <w:pPr>
              <w:widowControl w:val="0"/>
              <w:autoSpaceDE w:val="0"/>
              <w:autoSpaceDN w:val="0"/>
              <w:spacing w:after="0" w:line="240" w:lineRule="auto"/>
              <w:ind w:left="29" w:hanging="29"/>
              <w:contextualSpacing/>
              <w:rPr>
                <w:rFonts w:ascii="Times New Roman" w:eastAsia="Times New Roman" w:hAnsi="Times New Roman" w:cs="Times New Roman"/>
                <w:sz w:val="24"/>
                <w:szCs w:val="24"/>
              </w:rPr>
            </w:pPr>
            <w:r w:rsidRPr="00A41353">
              <w:rPr>
                <w:rFonts w:ascii="Times New Roman" w:eastAsia="Times New Roman" w:hAnsi="Times New Roman" w:cs="Times New Roman"/>
                <w:sz w:val="24"/>
                <w:szCs w:val="24"/>
              </w:rPr>
              <w:t>Пральний порошок для кольорової білизни, 4,5 кг</w:t>
            </w:r>
          </w:p>
          <w:p w14:paraId="7A18FB76" w14:textId="77777777" w:rsidR="00A41353" w:rsidRPr="00A41353" w:rsidRDefault="00A41353" w:rsidP="00A41353">
            <w:pPr>
              <w:widowControl w:val="0"/>
              <w:autoSpaceDE w:val="0"/>
              <w:autoSpaceDN w:val="0"/>
              <w:spacing w:after="0" w:line="240" w:lineRule="auto"/>
              <w:ind w:left="29" w:hanging="29"/>
              <w:contextualSpacing/>
              <w:rPr>
                <w:rFonts w:ascii="Times New Roman" w:eastAsia="Times New Roman" w:hAnsi="Times New Roman" w:cs="Times New Roman"/>
                <w:sz w:val="24"/>
                <w:szCs w:val="24"/>
              </w:rPr>
            </w:pPr>
            <w:r w:rsidRPr="00A41353">
              <w:rPr>
                <w:rFonts w:ascii="Times New Roman" w:eastAsia="Times New Roman" w:hAnsi="Times New Roman" w:cs="Times New Roman"/>
                <w:sz w:val="24"/>
                <w:szCs w:val="24"/>
              </w:rPr>
              <w:t>Пральний порошок для прання дитячих речей та білизни</w:t>
            </w:r>
          </w:p>
        </w:tc>
        <w:tc>
          <w:tcPr>
            <w:tcW w:w="1701" w:type="dxa"/>
          </w:tcPr>
          <w:p w14:paraId="2B73D634" w14:textId="77777777" w:rsidR="00A41353" w:rsidRPr="00A41353" w:rsidRDefault="00A41353" w:rsidP="00A41353">
            <w:pPr>
              <w:widowControl w:val="0"/>
              <w:autoSpaceDE w:val="0"/>
              <w:autoSpaceDN w:val="0"/>
              <w:spacing w:after="0" w:line="240" w:lineRule="auto"/>
              <w:ind w:left="29" w:hanging="29"/>
              <w:contextualSpacing/>
              <w:jc w:val="center"/>
              <w:rPr>
                <w:rFonts w:ascii="Times New Roman" w:eastAsia="Times New Roman" w:hAnsi="Times New Roman" w:cs="Times New Roman"/>
                <w:sz w:val="24"/>
                <w:szCs w:val="24"/>
              </w:rPr>
            </w:pPr>
            <w:r w:rsidRPr="00A41353">
              <w:rPr>
                <w:rFonts w:ascii="Times New Roman" w:eastAsia="Times New Roman" w:hAnsi="Times New Roman" w:cs="Times New Roman"/>
                <w:sz w:val="24"/>
                <w:szCs w:val="24"/>
              </w:rPr>
              <w:t>Вага – 4,5 кг</w:t>
            </w:r>
          </w:p>
        </w:tc>
        <w:tc>
          <w:tcPr>
            <w:tcW w:w="851" w:type="dxa"/>
          </w:tcPr>
          <w:p w14:paraId="15ED57F1" w14:textId="77777777" w:rsidR="00A41353" w:rsidRPr="00A41353" w:rsidRDefault="00A41353" w:rsidP="00A41353">
            <w:pPr>
              <w:widowControl w:val="0"/>
              <w:autoSpaceDE w:val="0"/>
              <w:autoSpaceDN w:val="0"/>
              <w:spacing w:after="0" w:line="240" w:lineRule="auto"/>
              <w:ind w:left="29" w:hanging="29"/>
              <w:contextualSpacing/>
              <w:jc w:val="center"/>
              <w:rPr>
                <w:rFonts w:ascii="Times New Roman" w:eastAsia="Times New Roman" w:hAnsi="Times New Roman" w:cs="Times New Roman"/>
                <w:sz w:val="24"/>
                <w:szCs w:val="24"/>
              </w:rPr>
            </w:pPr>
            <w:proofErr w:type="spellStart"/>
            <w:r w:rsidRPr="00A41353">
              <w:rPr>
                <w:rFonts w:ascii="Times New Roman" w:eastAsia="Times New Roman" w:hAnsi="Times New Roman" w:cs="Times New Roman"/>
                <w:sz w:val="24"/>
                <w:szCs w:val="24"/>
              </w:rPr>
              <w:t>шт</w:t>
            </w:r>
            <w:proofErr w:type="spellEnd"/>
          </w:p>
        </w:tc>
        <w:tc>
          <w:tcPr>
            <w:tcW w:w="1276" w:type="dxa"/>
          </w:tcPr>
          <w:p w14:paraId="4D53843A" w14:textId="77777777" w:rsidR="00A41353" w:rsidRPr="00A41353" w:rsidRDefault="00A41353" w:rsidP="00A41353">
            <w:pPr>
              <w:widowControl w:val="0"/>
              <w:autoSpaceDE w:val="0"/>
              <w:autoSpaceDN w:val="0"/>
              <w:spacing w:after="0" w:line="240" w:lineRule="auto"/>
              <w:contextualSpacing/>
              <w:jc w:val="center"/>
              <w:rPr>
                <w:rFonts w:ascii="Times New Roman" w:eastAsia="Times New Roman" w:hAnsi="Times New Roman" w:cs="Times New Roman"/>
                <w:sz w:val="24"/>
                <w:szCs w:val="24"/>
              </w:rPr>
            </w:pPr>
            <w:r w:rsidRPr="00A41353">
              <w:rPr>
                <w:rFonts w:ascii="Times New Roman" w:eastAsia="Times New Roman" w:hAnsi="Times New Roman" w:cs="Times New Roman"/>
                <w:sz w:val="24"/>
                <w:szCs w:val="24"/>
              </w:rPr>
              <w:t>3425</w:t>
            </w:r>
          </w:p>
        </w:tc>
      </w:tr>
      <w:tr w:rsidR="00A41353" w:rsidRPr="00A41353" w14:paraId="0FAFDDF1" w14:textId="77777777" w:rsidTr="007D4455">
        <w:trPr>
          <w:trHeight w:val="274"/>
        </w:trPr>
        <w:tc>
          <w:tcPr>
            <w:tcW w:w="567" w:type="dxa"/>
          </w:tcPr>
          <w:p w14:paraId="0226240F" w14:textId="77777777" w:rsidR="00A41353" w:rsidRPr="00A41353" w:rsidRDefault="00A41353" w:rsidP="00A41353">
            <w:pPr>
              <w:widowControl w:val="0"/>
              <w:autoSpaceDE w:val="0"/>
              <w:autoSpaceDN w:val="0"/>
              <w:spacing w:after="0" w:line="240" w:lineRule="auto"/>
              <w:contextualSpacing/>
              <w:rPr>
                <w:rFonts w:ascii="Times New Roman" w:eastAsia="Times New Roman" w:hAnsi="Times New Roman" w:cs="Times New Roman"/>
                <w:sz w:val="24"/>
                <w:szCs w:val="24"/>
              </w:rPr>
            </w:pPr>
            <w:r w:rsidRPr="00A41353">
              <w:rPr>
                <w:rFonts w:ascii="Times New Roman" w:eastAsia="Times New Roman" w:hAnsi="Times New Roman" w:cs="Times New Roman"/>
                <w:sz w:val="24"/>
                <w:szCs w:val="24"/>
              </w:rPr>
              <w:t>14</w:t>
            </w:r>
          </w:p>
        </w:tc>
        <w:tc>
          <w:tcPr>
            <w:tcW w:w="2127" w:type="dxa"/>
          </w:tcPr>
          <w:p w14:paraId="0C42013C" w14:textId="77777777" w:rsidR="00A41353" w:rsidRPr="00A41353" w:rsidRDefault="00A41353" w:rsidP="00A41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ru-RU"/>
              </w:rPr>
            </w:pPr>
            <w:r w:rsidRPr="00A41353">
              <w:rPr>
                <w:rFonts w:ascii="Times New Roman" w:eastAsia="Times New Roman" w:hAnsi="Times New Roman" w:cs="Times New Roman"/>
                <w:sz w:val="24"/>
                <w:szCs w:val="24"/>
                <w:lang w:val="ru-RU" w:eastAsia="zh-CN"/>
              </w:rPr>
              <w:t xml:space="preserve">Сода </w:t>
            </w:r>
            <w:proofErr w:type="spellStart"/>
            <w:r w:rsidRPr="00A41353">
              <w:rPr>
                <w:rFonts w:ascii="Times New Roman" w:eastAsia="Times New Roman" w:hAnsi="Times New Roman" w:cs="Times New Roman"/>
                <w:sz w:val="24"/>
                <w:szCs w:val="24"/>
                <w:lang w:val="ru-RU" w:eastAsia="zh-CN"/>
              </w:rPr>
              <w:t>кальцінована</w:t>
            </w:r>
            <w:proofErr w:type="spellEnd"/>
            <w:r w:rsidRPr="00A41353">
              <w:rPr>
                <w:rFonts w:ascii="Times New Roman" w:eastAsia="Times New Roman" w:hAnsi="Times New Roman" w:cs="Times New Roman"/>
                <w:sz w:val="24"/>
                <w:szCs w:val="24"/>
                <w:lang w:val="ru-RU" w:eastAsia="zh-CN"/>
              </w:rPr>
              <w:t xml:space="preserve"> </w:t>
            </w:r>
          </w:p>
        </w:tc>
        <w:tc>
          <w:tcPr>
            <w:tcW w:w="4394" w:type="dxa"/>
          </w:tcPr>
          <w:p w14:paraId="5B360D99" w14:textId="77777777" w:rsidR="00A41353" w:rsidRPr="00A41353" w:rsidRDefault="00A41353" w:rsidP="00A41353">
            <w:pPr>
              <w:widowControl w:val="0"/>
              <w:autoSpaceDE w:val="0"/>
              <w:autoSpaceDN w:val="0"/>
              <w:spacing w:after="0" w:line="240" w:lineRule="auto"/>
              <w:ind w:left="29" w:hanging="29"/>
              <w:contextualSpacing/>
              <w:rPr>
                <w:rFonts w:ascii="Times New Roman" w:eastAsia="Times New Roman" w:hAnsi="Times New Roman" w:cs="Times New Roman"/>
                <w:sz w:val="24"/>
                <w:szCs w:val="24"/>
              </w:rPr>
            </w:pPr>
            <w:r w:rsidRPr="00A41353">
              <w:rPr>
                <w:rFonts w:ascii="Times New Roman" w:eastAsia="Times New Roman" w:hAnsi="Times New Roman" w:cs="Times New Roman"/>
                <w:sz w:val="24"/>
                <w:szCs w:val="24"/>
              </w:rPr>
              <w:t xml:space="preserve">Чистильний засіб «Сода кальцинована, 700 г </w:t>
            </w:r>
          </w:p>
          <w:p w14:paraId="43B49D42" w14:textId="77777777" w:rsidR="00A41353" w:rsidRPr="00A41353" w:rsidRDefault="00A41353" w:rsidP="00A41353">
            <w:pPr>
              <w:widowControl w:val="0"/>
              <w:autoSpaceDE w:val="0"/>
              <w:autoSpaceDN w:val="0"/>
              <w:spacing w:after="0" w:line="240" w:lineRule="auto"/>
              <w:ind w:left="29" w:hanging="29"/>
              <w:contextualSpacing/>
              <w:rPr>
                <w:rFonts w:ascii="Times New Roman" w:eastAsia="Times New Roman" w:hAnsi="Times New Roman" w:cs="Times New Roman"/>
                <w:sz w:val="24"/>
                <w:szCs w:val="24"/>
              </w:rPr>
            </w:pPr>
            <w:r w:rsidRPr="00A41353">
              <w:rPr>
                <w:rFonts w:ascii="Times New Roman" w:eastAsia="Times New Roman" w:hAnsi="Times New Roman" w:cs="Times New Roman"/>
                <w:sz w:val="24"/>
                <w:szCs w:val="24"/>
              </w:rPr>
              <w:t>Однорідний дрібнозернистий порошок</w:t>
            </w:r>
          </w:p>
        </w:tc>
        <w:tc>
          <w:tcPr>
            <w:tcW w:w="1701" w:type="dxa"/>
          </w:tcPr>
          <w:p w14:paraId="0301D31C" w14:textId="77777777" w:rsidR="00A41353" w:rsidRPr="00A41353" w:rsidRDefault="00A41353" w:rsidP="00A41353">
            <w:pPr>
              <w:widowControl w:val="0"/>
              <w:autoSpaceDE w:val="0"/>
              <w:autoSpaceDN w:val="0"/>
              <w:spacing w:after="0" w:line="240" w:lineRule="auto"/>
              <w:ind w:left="29" w:hanging="29"/>
              <w:contextualSpacing/>
              <w:jc w:val="center"/>
              <w:rPr>
                <w:rFonts w:ascii="Times New Roman" w:eastAsia="Times New Roman" w:hAnsi="Times New Roman" w:cs="Times New Roman"/>
                <w:sz w:val="24"/>
                <w:szCs w:val="24"/>
              </w:rPr>
            </w:pPr>
            <w:r w:rsidRPr="00A41353">
              <w:rPr>
                <w:rFonts w:ascii="Times New Roman" w:eastAsia="Times New Roman" w:hAnsi="Times New Roman" w:cs="Times New Roman"/>
                <w:sz w:val="24"/>
                <w:szCs w:val="24"/>
              </w:rPr>
              <w:t>Вага -700 г</w:t>
            </w:r>
          </w:p>
        </w:tc>
        <w:tc>
          <w:tcPr>
            <w:tcW w:w="851" w:type="dxa"/>
          </w:tcPr>
          <w:p w14:paraId="780C7C63" w14:textId="77777777" w:rsidR="00A41353" w:rsidRPr="00A41353" w:rsidRDefault="00A41353" w:rsidP="00A41353">
            <w:pPr>
              <w:widowControl w:val="0"/>
              <w:autoSpaceDE w:val="0"/>
              <w:autoSpaceDN w:val="0"/>
              <w:spacing w:after="0" w:line="240" w:lineRule="auto"/>
              <w:ind w:left="29" w:hanging="29"/>
              <w:contextualSpacing/>
              <w:jc w:val="center"/>
              <w:rPr>
                <w:rFonts w:ascii="Times New Roman" w:eastAsia="Times New Roman" w:hAnsi="Times New Roman" w:cs="Times New Roman"/>
                <w:sz w:val="24"/>
                <w:szCs w:val="24"/>
              </w:rPr>
            </w:pPr>
            <w:proofErr w:type="spellStart"/>
            <w:r w:rsidRPr="00A41353">
              <w:rPr>
                <w:rFonts w:ascii="Times New Roman" w:eastAsia="Times New Roman" w:hAnsi="Times New Roman" w:cs="Times New Roman"/>
                <w:sz w:val="24"/>
                <w:szCs w:val="24"/>
              </w:rPr>
              <w:t>шт</w:t>
            </w:r>
            <w:proofErr w:type="spellEnd"/>
          </w:p>
        </w:tc>
        <w:tc>
          <w:tcPr>
            <w:tcW w:w="1276" w:type="dxa"/>
          </w:tcPr>
          <w:p w14:paraId="120CCA0C" w14:textId="77777777" w:rsidR="00A41353" w:rsidRPr="00A41353" w:rsidRDefault="00A41353" w:rsidP="00A41353">
            <w:pPr>
              <w:widowControl w:val="0"/>
              <w:autoSpaceDE w:val="0"/>
              <w:autoSpaceDN w:val="0"/>
              <w:spacing w:after="0" w:line="240" w:lineRule="auto"/>
              <w:contextualSpacing/>
              <w:jc w:val="center"/>
              <w:rPr>
                <w:rFonts w:ascii="Times New Roman" w:eastAsia="Times New Roman" w:hAnsi="Times New Roman" w:cs="Times New Roman"/>
                <w:sz w:val="24"/>
                <w:szCs w:val="24"/>
              </w:rPr>
            </w:pPr>
            <w:r w:rsidRPr="00A41353">
              <w:rPr>
                <w:rFonts w:ascii="Times New Roman" w:eastAsia="Times New Roman" w:hAnsi="Times New Roman" w:cs="Times New Roman"/>
                <w:sz w:val="24"/>
                <w:szCs w:val="24"/>
              </w:rPr>
              <w:t>780</w:t>
            </w:r>
          </w:p>
        </w:tc>
      </w:tr>
      <w:tr w:rsidR="00A41353" w:rsidRPr="00A41353" w14:paraId="5BDF9DF5" w14:textId="77777777" w:rsidTr="007D4455">
        <w:trPr>
          <w:trHeight w:val="274"/>
        </w:trPr>
        <w:tc>
          <w:tcPr>
            <w:tcW w:w="567" w:type="dxa"/>
          </w:tcPr>
          <w:p w14:paraId="68E22723" w14:textId="77777777" w:rsidR="00A41353" w:rsidRPr="00A41353" w:rsidRDefault="00A41353" w:rsidP="00A41353">
            <w:pPr>
              <w:widowControl w:val="0"/>
              <w:autoSpaceDE w:val="0"/>
              <w:autoSpaceDN w:val="0"/>
              <w:spacing w:after="0" w:line="240" w:lineRule="auto"/>
              <w:contextualSpacing/>
              <w:rPr>
                <w:rFonts w:ascii="Times New Roman" w:eastAsia="Times New Roman" w:hAnsi="Times New Roman" w:cs="Times New Roman"/>
                <w:sz w:val="24"/>
                <w:szCs w:val="24"/>
              </w:rPr>
            </w:pPr>
            <w:r w:rsidRPr="00A41353">
              <w:rPr>
                <w:rFonts w:ascii="Times New Roman" w:eastAsia="Times New Roman" w:hAnsi="Times New Roman" w:cs="Times New Roman"/>
                <w:sz w:val="24"/>
                <w:szCs w:val="24"/>
              </w:rPr>
              <w:t>15</w:t>
            </w:r>
          </w:p>
        </w:tc>
        <w:tc>
          <w:tcPr>
            <w:tcW w:w="2127" w:type="dxa"/>
          </w:tcPr>
          <w:p w14:paraId="47045995" w14:textId="77777777" w:rsidR="00A41353" w:rsidRPr="00A41353" w:rsidRDefault="00A41353" w:rsidP="00A41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ru-RU"/>
              </w:rPr>
            </w:pPr>
            <w:r w:rsidRPr="00A41353">
              <w:rPr>
                <w:rFonts w:ascii="Times New Roman" w:eastAsia="Times New Roman" w:hAnsi="Times New Roman" w:cs="Times New Roman"/>
                <w:sz w:val="24"/>
                <w:szCs w:val="24"/>
                <w:lang w:val="ru-RU" w:eastAsia="zh-CN"/>
              </w:rPr>
              <w:t xml:space="preserve">Сода </w:t>
            </w:r>
            <w:proofErr w:type="spellStart"/>
            <w:r w:rsidRPr="00A41353">
              <w:rPr>
                <w:rFonts w:ascii="Times New Roman" w:eastAsia="Times New Roman" w:hAnsi="Times New Roman" w:cs="Times New Roman"/>
                <w:sz w:val="24"/>
                <w:szCs w:val="24"/>
                <w:lang w:val="ru-RU" w:eastAsia="zh-CN"/>
              </w:rPr>
              <w:t>харчова</w:t>
            </w:r>
            <w:proofErr w:type="spellEnd"/>
            <w:r w:rsidRPr="00A41353">
              <w:rPr>
                <w:rFonts w:ascii="Times New Roman" w:eastAsia="Times New Roman" w:hAnsi="Times New Roman" w:cs="Times New Roman"/>
                <w:sz w:val="24"/>
                <w:szCs w:val="24"/>
                <w:lang w:val="ru-RU" w:eastAsia="zh-CN"/>
              </w:rPr>
              <w:t xml:space="preserve"> </w:t>
            </w:r>
          </w:p>
        </w:tc>
        <w:tc>
          <w:tcPr>
            <w:tcW w:w="4394" w:type="dxa"/>
          </w:tcPr>
          <w:p w14:paraId="0CED8A3D" w14:textId="77777777" w:rsidR="00A41353" w:rsidRPr="00A41353" w:rsidRDefault="00A41353" w:rsidP="00A41353">
            <w:pPr>
              <w:widowControl w:val="0"/>
              <w:autoSpaceDE w:val="0"/>
              <w:autoSpaceDN w:val="0"/>
              <w:spacing w:after="0" w:line="240" w:lineRule="auto"/>
              <w:ind w:left="29" w:hanging="29"/>
              <w:contextualSpacing/>
              <w:rPr>
                <w:rFonts w:ascii="Times New Roman" w:eastAsia="Times New Roman" w:hAnsi="Times New Roman" w:cs="Times New Roman"/>
                <w:sz w:val="24"/>
                <w:szCs w:val="24"/>
              </w:rPr>
            </w:pPr>
            <w:r w:rsidRPr="00A41353">
              <w:rPr>
                <w:rFonts w:ascii="Times New Roman" w:eastAsia="Times New Roman" w:hAnsi="Times New Roman" w:cs="Times New Roman"/>
                <w:sz w:val="24"/>
                <w:szCs w:val="24"/>
              </w:rPr>
              <w:t>Сода столова</w:t>
            </w:r>
          </w:p>
        </w:tc>
        <w:tc>
          <w:tcPr>
            <w:tcW w:w="1701" w:type="dxa"/>
          </w:tcPr>
          <w:p w14:paraId="0FDD0939" w14:textId="77777777" w:rsidR="00A41353" w:rsidRPr="00A41353" w:rsidRDefault="00A41353" w:rsidP="00A41353">
            <w:pPr>
              <w:widowControl w:val="0"/>
              <w:autoSpaceDE w:val="0"/>
              <w:autoSpaceDN w:val="0"/>
              <w:spacing w:after="0" w:line="240" w:lineRule="auto"/>
              <w:ind w:left="29" w:hanging="29"/>
              <w:contextualSpacing/>
              <w:jc w:val="center"/>
              <w:rPr>
                <w:rFonts w:ascii="Times New Roman" w:eastAsia="Times New Roman" w:hAnsi="Times New Roman" w:cs="Times New Roman"/>
                <w:sz w:val="24"/>
                <w:szCs w:val="24"/>
              </w:rPr>
            </w:pPr>
            <w:r w:rsidRPr="00A41353">
              <w:rPr>
                <w:rFonts w:ascii="Times New Roman" w:eastAsia="Times New Roman" w:hAnsi="Times New Roman" w:cs="Times New Roman"/>
                <w:sz w:val="24"/>
                <w:szCs w:val="24"/>
              </w:rPr>
              <w:t>Вага – 500 г</w:t>
            </w:r>
          </w:p>
        </w:tc>
        <w:tc>
          <w:tcPr>
            <w:tcW w:w="851" w:type="dxa"/>
          </w:tcPr>
          <w:p w14:paraId="2DB798FD" w14:textId="77777777" w:rsidR="00A41353" w:rsidRPr="00A41353" w:rsidRDefault="00A41353" w:rsidP="00A41353">
            <w:pPr>
              <w:widowControl w:val="0"/>
              <w:autoSpaceDE w:val="0"/>
              <w:autoSpaceDN w:val="0"/>
              <w:spacing w:after="0" w:line="240" w:lineRule="auto"/>
              <w:ind w:left="29" w:hanging="29"/>
              <w:contextualSpacing/>
              <w:jc w:val="center"/>
              <w:rPr>
                <w:rFonts w:ascii="Times New Roman" w:eastAsia="Times New Roman" w:hAnsi="Times New Roman" w:cs="Times New Roman"/>
                <w:sz w:val="24"/>
                <w:szCs w:val="24"/>
              </w:rPr>
            </w:pPr>
            <w:proofErr w:type="spellStart"/>
            <w:r w:rsidRPr="00A41353">
              <w:rPr>
                <w:rFonts w:ascii="Times New Roman" w:eastAsia="Times New Roman" w:hAnsi="Times New Roman" w:cs="Times New Roman"/>
                <w:sz w:val="24"/>
                <w:szCs w:val="24"/>
              </w:rPr>
              <w:t>пачк</w:t>
            </w:r>
            <w:proofErr w:type="spellEnd"/>
            <w:r w:rsidRPr="00A41353">
              <w:rPr>
                <w:rFonts w:ascii="Times New Roman" w:eastAsia="Times New Roman" w:hAnsi="Times New Roman" w:cs="Times New Roman"/>
                <w:sz w:val="24"/>
                <w:szCs w:val="24"/>
              </w:rPr>
              <w:t>.</w:t>
            </w:r>
          </w:p>
        </w:tc>
        <w:tc>
          <w:tcPr>
            <w:tcW w:w="1276" w:type="dxa"/>
          </w:tcPr>
          <w:p w14:paraId="7774EE1C" w14:textId="77777777" w:rsidR="00A41353" w:rsidRPr="00A41353" w:rsidRDefault="00A41353" w:rsidP="00A41353">
            <w:pPr>
              <w:widowControl w:val="0"/>
              <w:autoSpaceDE w:val="0"/>
              <w:autoSpaceDN w:val="0"/>
              <w:spacing w:after="0" w:line="240" w:lineRule="auto"/>
              <w:contextualSpacing/>
              <w:jc w:val="center"/>
              <w:rPr>
                <w:rFonts w:ascii="Times New Roman" w:eastAsia="Times New Roman" w:hAnsi="Times New Roman" w:cs="Times New Roman"/>
                <w:sz w:val="24"/>
                <w:szCs w:val="24"/>
              </w:rPr>
            </w:pPr>
            <w:r w:rsidRPr="00A41353">
              <w:rPr>
                <w:rFonts w:ascii="Times New Roman" w:eastAsia="Times New Roman" w:hAnsi="Times New Roman" w:cs="Times New Roman"/>
                <w:sz w:val="24"/>
                <w:szCs w:val="24"/>
              </w:rPr>
              <w:t>5 217</w:t>
            </w:r>
          </w:p>
        </w:tc>
      </w:tr>
      <w:tr w:rsidR="00A41353" w:rsidRPr="00A41353" w14:paraId="5AB3E2E7" w14:textId="77777777" w:rsidTr="007D4455">
        <w:trPr>
          <w:trHeight w:val="274"/>
        </w:trPr>
        <w:tc>
          <w:tcPr>
            <w:tcW w:w="567" w:type="dxa"/>
          </w:tcPr>
          <w:p w14:paraId="2CBBAE86" w14:textId="77777777" w:rsidR="00A41353" w:rsidRPr="00A41353" w:rsidRDefault="00A41353" w:rsidP="00A41353">
            <w:pPr>
              <w:widowControl w:val="0"/>
              <w:autoSpaceDE w:val="0"/>
              <w:autoSpaceDN w:val="0"/>
              <w:spacing w:after="0" w:line="240" w:lineRule="auto"/>
              <w:contextualSpacing/>
              <w:rPr>
                <w:rFonts w:ascii="Times New Roman" w:eastAsia="Times New Roman" w:hAnsi="Times New Roman" w:cs="Times New Roman"/>
                <w:sz w:val="24"/>
                <w:szCs w:val="24"/>
              </w:rPr>
            </w:pPr>
            <w:r w:rsidRPr="00A41353">
              <w:rPr>
                <w:rFonts w:ascii="Times New Roman" w:eastAsia="Times New Roman" w:hAnsi="Times New Roman" w:cs="Times New Roman"/>
                <w:sz w:val="24"/>
                <w:szCs w:val="24"/>
              </w:rPr>
              <w:lastRenderedPageBreak/>
              <w:t>16</w:t>
            </w:r>
          </w:p>
        </w:tc>
        <w:tc>
          <w:tcPr>
            <w:tcW w:w="2127" w:type="dxa"/>
          </w:tcPr>
          <w:p w14:paraId="37232173" w14:textId="77777777" w:rsidR="00A41353" w:rsidRPr="00A41353" w:rsidRDefault="00A41353" w:rsidP="00A41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ru-RU"/>
              </w:rPr>
            </w:pPr>
            <w:proofErr w:type="spellStart"/>
            <w:r w:rsidRPr="00A41353">
              <w:rPr>
                <w:rFonts w:ascii="Times New Roman" w:eastAsia="Times New Roman" w:hAnsi="Times New Roman" w:cs="Times New Roman"/>
                <w:sz w:val="24"/>
                <w:szCs w:val="24"/>
                <w:lang w:val="ru-RU" w:eastAsia="zh-CN"/>
              </w:rPr>
              <w:t>Чистячий</w:t>
            </w:r>
            <w:proofErr w:type="spellEnd"/>
            <w:r w:rsidRPr="00A41353">
              <w:rPr>
                <w:rFonts w:ascii="Times New Roman" w:eastAsia="Times New Roman" w:hAnsi="Times New Roman" w:cs="Times New Roman"/>
                <w:sz w:val="24"/>
                <w:szCs w:val="24"/>
                <w:lang w:val="ru-RU" w:eastAsia="zh-CN"/>
              </w:rPr>
              <w:t xml:space="preserve"> </w:t>
            </w:r>
            <w:proofErr w:type="spellStart"/>
            <w:r w:rsidRPr="00A41353">
              <w:rPr>
                <w:rFonts w:ascii="Times New Roman" w:eastAsia="Times New Roman" w:hAnsi="Times New Roman" w:cs="Times New Roman"/>
                <w:sz w:val="24"/>
                <w:szCs w:val="24"/>
                <w:lang w:val="ru-RU" w:eastAsia="zh-CN"/>
              </w:rPr>
              <w:t>засіб</w:t>
            </w:r>
            <w:proofErr w:type="spellEnd"/>
            <w:r w:rsidRPr="00A41353">
              <w:rPr>
                <w:rFonts w:ascii="Times New Roman" w:eastAsia="Times New Roman" w:hAnsi="Times New Roman" w:cs="Times New Roman"/>
                <w:sz w:val="24"/>
                <w:szCs w:val="24"/>
                <w:lang w:val="ru-RU" w:eastAsia="zh-CN"/>
              </w:rPr>
              <w:t xml:space="preserve"> </w:t>
            </w:r>
          </w:p>
        </w:tc>
        <w:tc>
          <w:tcPr>
            <w:tcW w:w="4394" w:type="dxa"/>
          </w:tcPr>
          <w:p w14:paraId="59C6F94A" w14:textId="77777777" w:rsidR="00A41353" w:rsidRPr="00A41353" w:rsidRDefault="00A41353" w:rsidP="00A41353">
            <w:pPr>
              <w:widowControl w:val="0"/>
              <w:autoSpaceDE w:val="0"/>
              <w:autoSpaceDN w:val="0"/>
              <w:spacing w:after="0" w:line="240" w:lineRule="auto"/>
              <w:ind w:left="29" w:hanging="29"/>
              <w:contextualSpacing/>
              <w:jc w:val="both"/>
              <w:rPr>
                <w:rFonts w:ascii="Times New Roman" w:eastAsia="Times New Roman" w:hAnsi="Times New Roman" w:cs="Times New Roman"/>
                <w:sz w:val="24"/>
                <w:szCs w:val="24"/>
              </w:rPr>
            </w:pPr>
            <w:r w:rsidRPr="00A41353">
              <w:rPr>
                <w:rFonts w:ascii="Times New Roman" w:eastAsia="Times New Roman" w:hAnsi="Times New Roman" w:cs="Times New Roman"/>
                <w:sz w:val="24"/>
                <w:szCs w:val="24"/>
              </w:rPr>
              <w:t xml:space="preserve">Засіб </w:t>
            </w:r>
            <w:proofErr w:type="spellStart"/>
            <w:r w:rsidRPr="00A41353">
              <w:rPr>
                <w:rFonts w:ascii="Times New Roman" w:eastAsia="Times New Roman" w:hAnsi="Times New Roman" w:cs="Times New Roman"/>
                <w:sz w:val="24"/>
                <w:szCs w:val="24"/>
              </w:rPr>
              <w:t>чистячий</w:t>
            </w:r>
            <w:proofErr w:type="spellEnd"/>
            <w:r w:rsidRPr="00A41353">
              <w:rPr>
                <w:rFonts w:ascii="Times New Roman" w:eastAsia="Times New Roman" w:hAnsi="Times New Roman" w:cs="Times New Roman"/>
                <w:sz w:val="24"/>
                <w:szCs w:val="24"/>
              </w:rPr>
              <w:t xml:space="preserve"> порошкоподібний призначений для очистки поверхонь від стійких забруднень. </w:t>
            </w:r>
          </w:p>
          <w:p w14:paraId="415674C8" w14:textId="77777777" w:rsidR="00A41353" w:rsidRPr="00A41353" w:rsidRDefault="00A41353" w:rsidP="00A41353">
            <w:pPr>
              <w:widowControl w:val="0"/>
              <w:autoSpaceDE w:val="0"/>
              <w:autoSpaceDN w:val="0"/>
              <w:spacing w:after="0" w:line="240" w:lineRule="auto"/>
              <w:ind w:left="29" w:hanging="29"/>
              <w:contextualSpacing/>
              <w:jc w:val="both"/>
              <w:rPr>
                <w:rFonts w:ascii="Times New Roman" w:eastAsia="Times New Roman" w:hAnsi="Times New Roman" w:cs="Times New Roman"/>
                <w:sz w:val="24"/>
                <w:szCs w:val="24"/>
              </w:rPr>
            </w:pPr>
            <w:r w:rsidRPr="00A41353">
              <w:rPr>
                <w:rFonts w:ascii="Times New Roman" w:eastAsia="Times New Roman" w:hAnsi="Times New Roman" w:cs="Times New Roman"/>
                <w:sz w:val="24"/>
                <w:szCs w:val="24"/>
              </w:rPr>
              <w:t>Фасування – 500гр</w:t>
            </w:r>
          </w:p>
        </w:tc>
        <w:tc>
          <w:tcPr>
            <w:tcW w:w="1701" w:type="dxa"/>
          </w:tcPr>
          <w:p w14:paraId="2CCB01E3" w14:textId="77777777" w:rsidR="00A41353" w:rsidRPr="00A41353" w:rsidRDefault="00A41353" w:rsidP="00A41353">
            <w:pPr>
              <w:widowControl w:val="0"/>
              <w:autoSpaceDE w:val="0"/>
              <w:autoSpaceDN w:val="0"/>
              <w:spacing w:after="0" w:line="240" w:lineRule="auto"/>
              <w:ind w:left="29" w:hanging="29"/>
              <w:contextualSpacing/>
              <w:jc w:val="center"/>
              <w:rPr>
                <w:rFonts w:ascii="Times New Roman" w:eastAsia="Times New Roman" w:hAnsi="Times New Roman" w:cs="Times New Roman"/>
                <w:sz w:val="24"/>
                <w:szCs w:val="24"/>
              </w:rPr>
            </w:pPr>
            <w:r w:rsidRPr="00A41353">
              <w:rPr>
                <w:rFonts w:ascii="Times New Roman" w:eastAsia="Times New Roman" w:hAnsi="Times New Roman" w:cs="Times New Roman"/>
                <w:sz w:val="24"/>
                <w:szCs w:val="24"/>
              </w:rPr>
              <w:t>Вага – 500 г</w:t>
            </w:r>
          </w:p>
        </w:tc>
        <w:tc>
          <w:tcPr>
            <w:tcW w:w="851" w:type="dxa"/>
          </w:tcPr>
          <w:p w14:paraId="03142428" w14:textId="77777777" w:rsidR="00A41353" w:rsidRPr="00A41353" w:rsidRDefault="00A41353" w:rsidP="00A41353">
            <w:pPr>
              <w:widowControl w:val="0"/>
              <w:autoSpaceDE w:val="0"/>
              <w:autoSpaceDN w:val="0"/>
              <w:spacing w:after="0" w:line="240" w:lineRule="auto"/>
              <w:ind w:left="29" w:hanging="29"/>
              <w:contextualSpacing/>
              <w:jc w:val="center"/>
              <w:rPr>
                <w:rFonts w:ascii="Times New Roman" w:eastAsia="Times New Roman" w:hAnsi="Times New Roman" w:cs="Times New Roman"/>
                <w:sz w:val="24"/>
                <w:szCs w:val="24"/>
              </w:rPr>
            </w:pPr>
            <w:proofErr w:type="spellStart"/>
            <w:r w:rsidRPr="00A41353">
              <w:rPr>
                <w:rFonts w:ascii="Times New Roman" w:eastAsia="Times New Roman" w:hAnsi="Times New Roman" w:cs="Times New Roman"/>
                <w:sz w:val="24"/>
                <w:szCs w:val="24"/>
              </w:rPr>
              <w:t>шт</w:t>
            </w:r>
            <w:proofErr w:type="spellEnd"/>
          </w:p>
        </w:tc>
        <w:tc>
          <w:tcPr>
            <w:tcW w:w="1276" w:type="dxa"/>
          </w:tcPr>
          <w:p w14:paraId="36BBB8F8" w14:textId="77777777" w:rsidR="00A41353" w:rsidRPr="00A41353" w:rsidRDefault="00A41353" w:rsidP="00A41353">
            <w:pPr>
              <w:widowControl w:val="0"/>
              <w:autoSpaceDE w:val="0"/>
              <w:autoSpaceDN w:val="0"/>
              <w:spacing w:after="0" w:line="240" w:lineRule="auto"/>
              <w:contextualSpacing/>
              <w:jc w:val="center"/>
              <w:rPr>
                <w:rFonts w:ascii="Times New Roman" w:eastAsia="Times New Roman" w:hAnsi="Times New Roman" w:cs="Times New Roman"/>
                <w:sz w:val="24"/>
                <w:szCs w:val="24"/>
              </w:rPr>
            </w:pPr>
            <w:r w:rsidRPr="00A41353">
              <w:rPr>
                <w:rFonts w:ascii="Times New Roman" w:eastAsia="Times New Roman" w:hAnsi="Times New Roman" w:cs="Times New Roman"/>
                <w:sz w:val="24"/>
                <w:szCs w:val="24"/>
              </w:rPr>
              <w:t>7672</w:t>
            </w:r>
          </w:p>
        </w:tc>
      </w:tr>
    </w:tbl>
    <w:p w14:paraId="42149C79" w14:textId="77777777" w:rsidR="00A41353" w:rsidRPr="00A41353" w:rsidRDefault="00A41353" w:rsidP="00A41353">
      <w:pPr>
        <w:tabs>
          <w:tab w:val="left" w:pos="426"/>
        </w:tabs>
        <w:suppressAutoHyphens/>
        <w:spacing w:after="0" w:line="240" w:lineRule="auto"/>
        <w:ind w:firstLine="284"/>
        <w:jc w:val="both"/>
        <w:rPr>
          <w:rFonts w:ascii="Times New Roman" w:eastAsia="Times New Roman" w:hAnsi="Times New Roman" w:cs="Times New Roman"/>
          <w:color w:val="000000"/>
          <w:sz w:val="24"/>
          <w:szCs w:val="24"/>
          <w:lang w:eastAsia="zh-CN"/>
        </w:rPr>
      </w:pPr>
    </w:p>
    <w:p w14:paraId="2BC39EA8" w14:textId="77777777" w:rsidR="00A41353" w:rsidRPr="00A41353" w:rsidRDefault="00A41353" w:rsidP="00A41353">
      <w:pPr>
        <w:autoSpaceDE w:val="0"/>
        <w:autoSpaceDN w:val="0"/>
        <w:adjustRightInd w:val="0"/>
        <w:spacing w:after="0" w:line="240" w:lineRule="auto"/>
        <w:jc w:val="both"/>
        <w:rPr>
          <w:rFonts w:ascii="Times New Roman" w:eastAsia="Calibri" w:hAnsi="Times New Roman" w:cs="Times New Roman"/>
          <w:color w:val="000000"/>
          <w:sz w:val="24"/>
          <w:szCs w:val="24"/>
        </w:rPr>
      </w:pPr>
      <w:r w:rsidRPr="00A41353">
        <w:rPr>
          <w:rFonts w:ascii="Times New Roman" w:eastAsia="Calibri" w:hAnsi="Times New Roman" w:cs="Times New Roman"/>
          <w:b/>
          <w:bCs/>
          <w:i/>
          <w:iCs/>
          <w:color w:val="000000"/>
          <w:sz w:val="24"/>
          <w:szCs w:val="24"/>
        </w:rPr>
        <w:t>*</w:t>
      </w:r>
      <w:r w:rsidRPr="00A41353">
        <w:rPr>
          <w:rFonts w:ascii="Times New Roman" w:eastAsia="Calibri" w:hAnsi="Times New Roman" w:cs="Times New Roman"/>
          <w:i/>
          <w:iCs/>
          <w:color w:val="000000"/>
          <w:sz w:val="24"/>
          <w:szCs w:val="24"/>
        </w:rPr>
        <w:t xml:space="preserve">У разі наявності в технічній частині посилання на конкретну торгівельну марку чи фірму, джерело походження або виробника – читати з виразом «або еквівалент». Усі показники еквіваленту мають повністю відповідати зазначеному товару. </w:t>
      </w:r>
    </w:p>
    <w:p w14:paraId="0AAA5E90" w14:textId="77777777" w:rsidR="00A41353" w:rsidRPr="00A41353" w:rsidRDefault="00A41353" w:rsidP="00A41353">
      <w:pPr>
        <w:suppressAutoHyphens/>
        <w:spacing w:after="200" w:line="100" w:lineRule="atLeast"/>
        <w:ind w:firstLine="624"/>
        <w:jc w:val="both"/>
        <w:rPr>
          <w:rFonts w:ascii="Times New Roman" w:eastAsia="Calibri" w:hAnsi="Times New Roman" w:cs="Times New Roman"/>
          <w:color w:val="00000A"/>
          <w:sz w:val="24"/>
          <w:szCs w:val="24"/>
          <w:lang w:eastAsia="ru-RU"/>
        </w:rPr>
      </w:pPr>
      <w:bookmarkStart w:id="0" w:name="_GoBack"/>
      <w:bookmarkEnd w:id="0"/>
    </w:p>
    <w:p w14:paraId="44FA7163" w14:textId="77777777" w:rsidR="00A41353" w:rsidRPr="00A41353" w:rsidRDefault="00A41353" w:rsidP="00A41353">
      <w:pPr>
        <w:tabs>
          <w:tab w:val="left" w:pos="0"/>
        </w:tabs>
        <w:spacing w:after="0" w:line="240" w:lineRule="auto"/>
        <w:ind w:firstLine="624"/>
        <w:jc w:val="both"/>
        <w:rPr>
          <w:rFonts w:ascii="Calibri" w:eastAsia="Calibri" w:hAnsi="Calibri" w:cs="Calibri"/>
          <w:lang w:eastAsia="zh-CN"/>
        </w:rPr>
      </w:pPr>
      <w:r w:rsidRPr="00A41353">
        <w:rPr>
          <w:rFonts w:ascii="Times New Roman" w:eastAsia="Calibri" w:hAnsi="Times New Roman" w:cs="Times New Roman"/>
          <w:color w:val="000000"/>
          <w:sz w:val="24"/>
          <w:szCs w:val="24"/>
          <w:lang w:eastAsia="ru-RU"/>
        </w:rPr>
        <w:t>Відповідно до Закону України «Про захист прав споживачів» продавець (виробник, виконавець) зобов'язаний передати споживачеві продукцію належної якості, а також надати інформацію про цю продукцію. Продавець (виробник, виконавець) на вимогу споживача зобов'язаний надати йому документи, які підтверджують належну якість продукції. Забороняється введення в обіг фальсифікованої продукції.</w:t>
      </w:r>
      <w:r w:rsidRPr="00A41353">
        <w:rPr>
          <w:rFonts w:ascii="Times New Roman" w:eastAsia="Calibri" w:hAnsi="Times New Roman" w:cs="Times New Roman"/>
          <w:b/>
          <w:bCs/>
          <w:color w:val="000000"/>
          <w:sz w:val="24"/>
          <w:szCs w:val="24"/>
          <w:shd w:val="clear" w:color="auto" w:fill="FFFFFF"/>
          <w:lang w:eastAsia="ru-RU"/>
        </w:rPr>
        <w:t xml:space="preserve"> </w:t>
      </w:r>
    </w:p>
    <w:p w14:paraId="56DCA9D9" w14:textId="77777777" w:rsidR="00A41353" w:rsidRPr="00A41353" w:rsidRDefault="00A41353" w:rsidP="00A41353">
      <w:pPr>
        <w:tabs>
          <w:tab w:val="left" w:pos="0"/>
        </w:tabs>
        <w:spacing w:after="0" w:line="240" w:lineRule="auto"/>
        <w:ind w:left="-57" w:right="-57" w:firstLine="624"/>
        <w:jc w:val="both"/>
        <w:rPr>
          <w:rFonts w:ascii="Calibri" w:eastAsia="Calibri" w:hAnsi="Calibri" w:cs="Calibri"/>
          <w:lang w:eastAsia="zh-CN"/>
        </w:rPr>
      </w:pPr>
      <w:r w:rsidRPr="00A41353">
        <w:rPr>
          <w:rFonts w:ascii="Times New Roman" w:eastAsia="Calibri" w:hAnsi="Times New Roman" w:cs="Times New Roman"/>
          <w:color w:val="000000"/>
          <w:sz w:val="24"/>
          <w:szCs w:val="24"/>
          <w:lang w:eastAsia="ru-RU"/>
        </w:rPr>
        <w:t xml:space="preserve">Для підтвердження відповідності пропозиції конкурсних торгів учасника технічним, якісним, кількісним та іншим вимогам до предмета закупівлі, встановленим замовником, учасник повинен </w:t>
      </w:r>
      <w:r w:rsidRPr="00A41353">
        <w:rPr>
          <w:rFonts w:ascii="Times New Roman" w:eastAsia="Calibri" w:hAnsi="Times New Roman" w:cs="Times New Roman"/>
          <w:color w:val="000000"/>
          <w:sz w:val="24"/>
          <w:szCs w:val="24"/>
          <w:u w:val="single"/>
          <w:lang w:eastAsia="ru-RU"/>
        </w:rPr>
        <w:t>надати наступні документи у складі своєї пропозиції</w:t>
      </w:r>
      <w:r w:rsidRPr="00A41353">
        <w:rPr>
          <w:rFonts w:ascii="Times New Roman" w:eastAsia="Calibri" w:hAnsi="Times New Roman" w:cs="Times New Roman"/>
          <w:color w:val="000000"/>
          <w:sz w:val="24"/>
          <w:szCs w:val="24"/>
          <w:lang w:eastAsia="ru-RU"/>
        </w:rPr>
        <w:t xml:space="preserve">: </w:t>
      </w:r>
    </w:p>
    <w:p w14:paraId="6A6CBD3A" w14:textId="77777777" w:rsidR="00A41353" w:rsidRPr="00A41353" w:rsidRDefault="00A41353" w:rsidP="00A41353">
      <w:pPr>
        <w:tabs>
          <w:tab w:val="left" w:pos="0"/>
        </w:tabs>
        <w:spacing w:after="0" w:line="240" w:lineRule="auto"/>
        <w:ind w:left="-57" w:right="-57" w:firstLine="624"/>
        <w:jc w:val="both"/>
        <w:rPr>
          <w:rFonts w:ascii="Times New Roman" w:eastAsia="Times New Roman" w:hAnsi="Times New Roman" w:cs="Times New Roman"/>
          <w:color w:val="00000A"/>
          <w:sz w:val="24"/>
          <w:szCs w:val="24"/>
          <w:lang w:eastAsia="zh-CN"/>
        </w:rPr>
      </w:pPr>
      <w:r w:rsidRPr="00A41353">
        <w:rPr>
          <w:rFonts w:ascii="Times New Roman" w:eastAsia="Times New Roman" w:hAnsi="Times New Roman" w:cs="Times New Roman"/>
          <w:color w:val="00000A"/>
          <w:sz w:val="24"/>
          <w:szCs w:val="24"/>
          <w:lang w:eastAsia="zh-CN"/>
        </w:rPr>
        <w:t>- Копії висновків санітарно-епідеміологічної експертизи з додатками (у разі наявності) на предмет закупівлі, дійсні на дату розкриття пропозицій;</w:t>
      </w:r>
    </w:p>
    <w:p w14:paraId="68A43A47" w14:textId="77777777" w:rsidR="00A41353" w:rsidRPr="00A41353" w:rsidRDefault="00A41353" w:rsidP="00A41353">
      <w:pPr>
        <w:tabs>
          <w:tab w:val="left" w:pos="0"/>
        </w:tabs>
        <w:spacing w:after="0" w:line="240" w:lineRule="auto"/>
        <w:ind w:left="-57" w:right="-57" w:firstLine="624"/>
        <w:jc w:val="both"/>
        <w:rPr>
          <w:rFonts w:ascii="Times New Roman" w:eastAsia="Times New Roman" w:hAnsi="Times New Roman" w:cs="Times New Roman"/>
          <w:color w:val="00000A"/>
          <w:sz w:val="24"/>
          <w:szCs w:val="24"/>
          <w:lang w:eastAsia="zh-CN"/>
        </w:rPr>
      </w:pPr>
      <w:r w:rsidRPr="00A41353">
        <w:rPr>
          <w:rFonts w:ascii="Times New Roman" w:eastAsia="Times New Roman" w:hAnsi="Times New Roman" w:cs="Times New Roman"/>
          <w:color w:val="00000A"/>
          <w:sz w:val="24"/>
          <w:szCs w:val="24"/>
          <w:lang w:eastAsia="zh-CN"/>
        </w:rPr>
        <w:t>- якщо  у  вимогах  замовника  засоби з антибактеріальною дією,  це повинно  бути  вказано  в висновку санітарно-епідеміологічної експертизи на засіб;</w:t>
      </w:r>
    </w:p>
    <w:p w14:paraId="7F5C9852" w14:textId="77777777" w:rsidR="00A41353" w:rsidRPr="00A41353" w:rsidRDefault="00A41353" w:rsidP="00A41353">
      <w:pPr>
        <w:tabs>
          <w:tab w:val="left" w:pos="0"/>
        </w:tabs>
        <w:spacing w:after="0" w:line="240" w:lineRule="auto"/>
        <w:ind w:left="-57" w:right="-57" w:firstLine="624"/>
        <w:jc w:val="both"/>
        <w:rPr>
          <w:rFonts w:ascii="Times New Roman" w:eastAsia="Times New Roman" w:hAnsi="Times New Roman" w:cs="Times New Roman"/>
          <w:color w:val="00000A"/>
          <w:sz w:val="24"/>
          <w:szCs w:val="24"/>
          <w:lang w:eastAsia="zh-CN"/>
        </w:rPr>
      </w:pPr>
      <w:r w:rsidRPr="00A41353">
        <w:rPr>
          <w:rFonts w:ascii="Times New Roman" w:eastAsia="Times New Roman" w:hAnsi="Times New Roman" w:cs="Times New Roman"/>
          <w:color w:val="00000A"/>
          <w:sz w:val="24"/>
          <w:szCs w:val="24"/>
          <w:lang w:eastAsia="zh-CN"/>
        </w:rPr>
        <w:t xml:space="preserve"> - на  засоби  з  антибактеріальною  дією  та  на  дитячий  пральний  порошок  надати  декларацію відповідності засобів Технічному регламенту мийних засобів, видану уповноваженим органом та належно зареєстровану у відповідному органу сертифікації. </w:t>
      </w:r>
    </w:p>
    <w:p w14:paraId="1E4C7C86" w14:textId="77777777" w:rsidR="00A41353" w:rsidRPr="00A41353" w:rsidRDefault="00A41353" w:rsidP="00A41353">
      <w:pPr>
        <w:tabs>
          <w:tab w:val="left" w:pos="0"/>
        </w:tabs>
        <w:spacing w:after="0" w:line="240" w:lineRule="auto"/>
        <w:ind w:left="-57" w:right="-57" w:firstLine="624"/>
        <w:jc w:val="both"/>
        <w:rPr>
          <w:rFonts w:ascii="Times New Roman" w:eastAsia="Times New Roman" w:hAnsi="Times New Roman" w:cs="Times New Roman"/>
          <w:color w:val="00000A"/>
          <w:sz w:val="24"/>
          <w:szCs w:val="24"/>
          <w:lang w:eastAsia="zh-CN"/>
        </w:rPr>
      </w:pPr>
      <w:r w:rsidRPr="00A41353">
        <w:rPr>
          <w:rFonts w:ascii="Times New Roman" w:eastAsia="Times New Roman" w:hAnsi="Times New Roman" w:cs="Times New Roman"/>
          <w:color w:val="00000A"/>
          <w:sz w:val="24"/>
          <w:szCs w:val="24"/>
          <w:lang w:eastAsia="zh-CN"/>
        </w:rPr>
        <w:t>- сертифікати відповідності, видані органом з оцінки відповідності відповідної галузі акредитації, або сертифікат (або паспорт) якості виробника на всі позиції закупівлі;</w:t>
      </w:r>
    </w:p>
    <w:p w14:paraId="7751E888" w14:textId="77777777" w:rsidR="00A41353" w:rsidRPr="00A41353" w:rsidRDefault="00A41353" w:rsidP="00A41353">
      <w:pPr>
        <w:tabs>
          <w:tab w:val="left" w:pos="0"/>
        </w:tabs>
        <w:spacing w:after="0" w:line="240" w:lineRule="auto"/>
        <w:ind w:left="-57" w:right="-57" w:firstLine="624"/>
        <w:jc w:val="both"/>
        <w:rPr>
          <w:rFonts w:ascii="Times New Roman" w:eastAsia="Times New Roman" w:hAnsi="Times New Roman" w:cs="Times New Roman"/>
          <w:color w:val="00000A"/>
          <w:sz w:val="24"/>
          <w:szCs w:val="24"/>
          <w:lang w:eastAsia="zh-CN"/>
        </w:rPr>
      </w:pPr>
      <w:r w:rsidRPr="00A41353">
        <w:rPr>
          <w:rFonts w:ascii="Times New Roman" w:eastAsia="Times New Roman" w:hAnsi="Times New Roman" w:cs="Times New Roman"/>
          <w:color w:val="00000A"/>
          <w:sz w:val="24"/>
          <w:szCs w:val="24"/>
          <w:lang w:eastAsia="zh-CN"/>
        </w:rPr>
        <w:t>Надати сертифікати, які дійсні на дату розкриття:</w:t>
      </w:r>
    </w:p>
    <w:p w14:paraId="1C52B107" w14:textId="77777777" w:rsidR="00A41353" w:rsidRPr="00A41353" w:rsidRDefault="00A41353" w:rsidP="00A41353">
      <w:pPr>
        <w:tabs>
          <w:tab w:val="left" w:pos="0"/>
        </w:tabs>
        <w:spacing w:after="0" w:line="240" w:lineRule="auto"/>
        <w:ind w:left="-57" w:right="-57" w:firstLine="624"/>
        <w:jc w:val="both"/>
        <w:rPr>
          <w:rFonts w:ascii="Times New Roman" w:eastAsia="Times New Roman" w:hAnsi="Times New Roman" w:cs="Times New Roman"/>
          <w:color w:val="00000A"/>
          <w:sz w:val="24"/>
          <w:szCs w:val="24"/>
          <w:lang w:eastAsia="zh-CN"/>
        </w:rPr>
      </w:pPr>
      <w:r w:rsidRPr="00A41353">
        <w:rPr>
          <w:rFonts w:ascii="Times New Roman" w:eastAsia="Times New Roman" w:hAnsi="Times New Roman" w:cs="Times New Roman"/>
          <w:color w:val="00000A"/>
          <w:sz w:val="24"/>
          <w:szCs w:val="24"/>
          <w:lang w:eastAsia="zh-CN"/>
        </w:rPr>
        <w:t>- Сертифікат на систему управління якістю виробника на відповідність вимогам ДСТУ ISO 9001-2009 (ISO 9001:2008, IDT) або ДСТУ ISO 9001:2015 (ISO 9001:2015, IDT).</w:t>
      </w:r>
    </w:p>
    <w:p w14:paraId="2B5E2AB1" w14:textId="77777777" w:rsidR="00A41353" w:rsidRPr="00A41353" w:rsidRDefault="00A41353" w:rsidP="00A41353">
      <w:pPr>
        <w:tabs>
          <w:tab w:val="left" w:pos="0"/>
        </w:tabs>
        <w:spacing w:after="0" w:line="240" w:lineRule="auto"/>
        <w:ind w:left="-57" w:right="-57" w:firstLine="624"/>
        <w:jc w:val="both"/>
        <w:rPr>
          <w:rFonts w:ascii="Times New Roman" w:eastAsia="Times New Roman" w:hAnsi="Times New Roman" w:cs="Times New Roman"/>
          <w:color w:val="00000A"/>
          <w:sz w:val="24"/>
          <w:szCs w:val="24"/>
          <w:lang w:eastAsia="zh-CN"/>
        </w:rPr>
      </w:pPr>
      <w:r w:rsidRPr="00A41353">
        <w:rPr>
          <w:rFonts w:ascii="Times New Roman" w:eastAsia="Times New Roman" w:hAnsi="Times New Roman" w:cs="Times New Roman"/>
          <w:color w:val="00000A"/>
          <w:sz w:val="24"/>
          <w:szCs w:val="24"/>
          <w:lang w:eastAsia="zh-CN"/>
        </w:rPr>
        <w:t>- Сертифікат на систему екологічного управління якістю виробника ДСТУ ISO 14001:2015.-Сертифікат відповідності, який підтверджує, що продукція відповідає екологічним критеріям до продукції, що  розроблені  згідно  ДСТУ  ISO  14024:2002,  виданий  відповідним  органом згідно чинного законодавства.</w:t>
      </w:r>
    </w:p>
    <w:p w14:paraId="56989746" w14:textId="77777777" w:rsidR="00A41353" w:rsidRPr="00A41353" w:rsidRDefault="00A41353" w:rsidP="00A41353">
      <w:pPr>
        <w:tabs>
          <w:tab w:val="left" w:pos="0"/>
        </w:tabs>
        <w:spacing w:after="0" w:line="240" w:lineRule="auto"/>
        <w:ind w:left="-57" w:right="-57" w:firstLine="624"/>
        <w:jc w:val="both"/>
        <w:rPr>
          <w:rFonts w:ascii="Times New Roman" w:eastAsia="Times New Roman" w:hAnsi="Times New Roman" w:cs="Times New Roman"/>
          <w:color w:val="00000A"/>
          <w:sz w:val="24"/>
          <w:szCs w:val="24"/>
          <w:lang w:eastAsia="zh-CN"/>
        </w:rPr>
      </w:pPr>
      <w:r w:rsidRPr="00A41353">
        <w:rPr>
          <w:rFonts w:ascii="Times New Roman" w:eastAsia="Times New Roman" w:hAnsi="Times New Roman" w:cs="Times New Roman"/>
          <w:color w:val="00000A"/>
          <w:sz w:val="24"/>
          <w:szCs w:val="24"/>
          <w:lang w:eastAsia="zh-CN"/>
        </w:rPr>
        <w:t>- Сертифікат  відповідності  на  запропоновану  продукцію,  що  виданий  органом  з  оцінки відповідності відповідної галузі акредитації.</w:t>
      </w:r>
    </w:p>
    <w:p w14:paraId="36F04381" w14:textId="77777777" w:rsidR="00A41353" w:rsidRPr="00A41353" w:rsidRDefault="00A41353" w:rsidP="00A41353">
      <w:pPr>
        <w:tabs>
          <w:tab w:val="left" w:pos="0"/>
        </w:tabs>
        <w:spacing w:after="0" w:line="240" w:lineRule="auto"/>
        <w:ind w:left="-57" w:right="-57" w:firstLine="624"/>
        <w:jc w:val="both"/>
        <w:rPr>
          <w:rFonts w:ascii="Calibri" w:eastAsia="Calibri" w:hAnsi="Calibri" w:cs="Calibri"/>
          <w:lang w:val="ru-RU" w:eastAsia="zh-CN"/>
        </w:rPr>
      </w:pPr>
      <w:r w:rsidRPr="00A41353">
        <w:rPr>
          <w:rFonts w:ascii="Times New Roman" w:eastAsia="Calibri" w:hAnsi="Times New Roman" w:cs="Times New Roman"/>
          <w:color w:val="000000"/>
          <w:sz w:val="24"/>
          <w:szCs w:val="24"/>
          <w:lang w:eastAsia="ru-RU"/>
        </w:rPr>
        <w:t xml:space="preserve">1. Постачальник товару повинен гарантувати, що запропонований товар  є новим та раніше не використовувався, вироблений не раніше 2020 року й </w:t>
      </w:r>
      <w:r w:rsidRPr="00A41353">
        <w:rPr>
          <w:rFonts w:ascii="Times New Roman" w:eastAsia="Calibri" w:hAnsi="Times New Roman" w:cs="Times New Roman"/>
          <w:color w:val="000000"/>
          <w:sz w:val="24"/>
          <w:szCs w:val="24"/>
          <w:lang w:eastAsia="ar-SA"/>
        </w:rPr>
        <w:t xml:space="preserve">залишковий термін придатності засобів  - не менше 85 % від загального </w:t>
      </w:r>
      <w:r w:rsidRPr="00A41353">
        <w:rPr>
          <w:rFonts w:ascii="Times New Roman" w:eastAsia="Calibri" w:hAnsi="Times New Roman" w:cs="Times New Roman"/>
          <w:color w:val="000000"/>
          <w:sz w:val="24"/>
          <w:szCs w:val="24"/>
          <w:lang w:eastAsia="ru-RU"/>
        </w:rPr>
        <w:t>(Надати гарантійний лист);</w:t>
      </w:r>
    </w:p>
    <w:p w14:paraId="3A5A74FE" w14:textId="77777777" w:rsidR="00A41353" w:rsidRPr="00A41353" w:rsidRDefault="00A41353" w:rsidP="00A41353">
      <w:pPr>
        <w:tabs>
          <w:tab w:val="left" w:pos="0"/>
        </w:tabs>
        <w:spacing w:after="0" w:line="240" w:lineRule="auto"/>
        <w:ind w:left="-57" w:right="-57" w:firstLine="624"/>
        <w:jc w:val="both"/>
        <w:rPr>
          <w:rFonts w:ascii="Calibri" w:eastAsia="Calibri" w:hAnsi="Calibri" w:cs="Calibri"/>
          <w:lang w:val="ru-RU" w:eastAsia="zh-CN"/>
        </w:rPr>
      </w:pPr>
      <w:r w:rsidRPr="00A41353">
        <w:rPr>
          <w:rFonts w:ascii="Times New Roman" w:eastAsia="Calibri" w:hAnsi="Times New Roman" w:cs="Times New Roman"/>
          <w:color w:val="000000"/>
          <w:sz w:val="24"/>
          <w:szCs w:val="24"/>
          <w:lang w:eastAsia="ru-RU"/>
        </w:rPr>
        <w:t xml:space="preserve">2. Детальний опис запропонованого учасником товару з фото </w:t>
      </w:r>
      <w:r w:rsidRPr="00A41353">
        <w:rPr>
          <w:rFonts w:ascii="Times New Roman" w:eastAsia="Calibri" w:hAnsi="Times New Roman" w:cs="Times New Roman"/>
          <w:color w:val="000000"/>
          <w:sz w:val="24"/>
          <w:szCs w:val="24"/>
          <w:lang w:eastAsia="ar-SA"/>
        </w:rPr>
        <w:t xml:space="preserve"> запропонованого еквіваленту - пляшки зі зворотною та лицьовою етикетками з можливістю чіткого та розбірливого читання тексту маркування, </w:t>
      </w:r>
      <w:r w:rsidRPr="00A41353">
        <w:rPr>
          <w:rFonts w:ascii="Times New Roman" w:eastAsia="Calibri" w:hAnsi="Times New Roman" w:cs="Times New Roman"/>
          <w:color w:val="000000"/>
          <w:sz w:val="24"/>
          <w:szCs w:val="24"/>
          <w:shd w:val="clear" w:color="auto" w:fill="FFFFFF"/>
          <w:lang w:eastAsia="ru-RU"/>
        </w:rPr>
        <w:t>з обов’язковим зазначенням країни походження, торгової марки та найменування виробника, а також висновок щодо відповідності вимогам замовника чи відхиленню від них (по кожному найменуванню товарів, які пропонуються до постачання)</w:t>
      </w:r>
      <w:r w:rsidRPr="00A41353">
        <w:rPr>
          <w:rFonts w:ascii="Times New Roman" w:eastAsia="Calibri" w:hAnsi="Times New Roman" w:cs="Times New Roman"/>
          <w:color w:val="000000"/>
          <w:sz w:val="24"/>
          <w:szCs w:val="24"/>
          <w:lang w:eastAsia="ru-RU"/>
        </w:rPr>
        <w:t>.</w:t>
      </w:r>
    </w:p>
    <w:p w14:paraId="3B4718E7" w14:textId="77777777" w:rsidR="00A41353" w:rsidRPr="00A41353" w:rsidRDefault="00A41353" w:rsidP="00A41353">
      <w:pPr>
        <w:tabs>
          <w:tab w:val="left" w:pos="0"/>
        </w:tabs>
        <w:spacing w:after="0" w:line="240" w:lineRule="auto"/>
        <w:ind w:left="-57" w:right="-57" w:firstLine="624"/>
        <w:jc w:val="both"/>
        <w:rPr>
          <w:rFonts w:ascii="Calibri" w:eastAsia="Calibri" w:hAnsi="Calibri" w:cs="Calibri"/>
          <w:lang w:eastAsia="zh-CN"/>
        </w:rPr>
      </w:pPr>
      <w:r w:rsidRPr="00A41353">
        <w:rPr>
          <w:rFonts w:ascii="Times New Roman" w:eastAsia="Calibri" w:hAnsi="Times New Roman" w:cs="Times New Roman"/>
          <w:color w:val="000000"/>
          <w:sz w:val="24"/>
          <w:szCs w:val="24"/>
          <w:lang w:eastAsia="ru-RU"/>
        </w:rPr>
        <w:t xml:space="preserve">3. </w:t>
      </w:r>
      <w:r w:rsidRPr="00A41353">
        <w:rPr>
          <w:rFonts w:ascii="Times New Roman" w:eastAsia="Calibri" w:hAnsi="Times New Roman" w:cs="Times New Roman"/>
          <w:color w:val="000000"/>
          <w:sz w:val="24"/>
          <w:szCs w:val="24"/>
          <w:highlight w:val="white"/>
          <w:lang w:eastAsia="ru-RU"/>
        </w:rPr>
        <w:t>З метою застосування заходів із захисту довкілля, учасник у складі пропозиції повинен надати детальний опис того, яким чином замовник повинен проводити процедуру утилізації усіх відходів (упаковки, відпрацьованих розчинів та ін.), які залишаються після використання засобів. Процедура утилізації повинна передбачати необхідність застосування заходів із захисту довкілля. При встановленні погіршення якості еквівалентів порівняно з наведеними в таблиці вимогами або відсутністю порівняння, замовник залишає за собою право відхилити пропозицію як таку, що не відповідає тендерній документації.</w:t>
      </w:r>
    </w:p>
    <w:p w14:paraId="31932D96" w14:textId="77777777" w:rsidR="00A41353" w:rsidRPr="00A41353" w:rsidRDefault="00A41353" w:rsidP="00A41353">
      <w:pPr>
        <w:tabs>
          <w:tab w:val="left" w:pos="0"/>
        </w:tabs>
        <w:suppressAutoHyphens/>
        <w:spacing w:after="0" w:line="240" w:lineRule="auto"/>
        <w:ind w:firstLine="567"/>
        <w:jc w:val="both"/>
        <w:rPr>
          <w:rFonts w:ascii="Calibri" w:eastAsia="Calibri" w:hAnsi="Calibri" w:cs="Calibri"/>
          <w:lang w:val="ru-RU" w:eastAsia="zh-CN"/>
        </w:rPr>
      </w:pPr>
      <w:r w:rsidRPr="00A41353">
        <w:rPr>
          <w:rFonts w:ascii="Times New Roman" w:eastAsia="Calibri" w:hAnsi="Times New Roman" w:cs="Times New Roman"/>
          <w:color w:val="000000"/>
          <w:sz w:val="24"/>
          <w:szCs w:val="24"/>
          <w:lang w:eastAsia="zh-CN"/>
        </w:rPr>
        <w:t xml:space="preserve">4. Строк поставки товару – </w:t>
      </w:r>
      <w:r w:rsidRPr="00A41353">
        <w:rPr>
          <w:rFonts w:ascii="Times New Roman" w:eastAsia="Calibri" w:hAnsi="Times New Roman" w:cs="Times New Roman"/>
          <w:b/>
          <w:bCs/>
          <w:color w:val="000000"/>
          <w:sz w:val="24"/>
          <w:szCs w:val="24"/>
          <w:lang w:eastAsia="zh-CN"/>
        </w:rPr>
        <w:t xml:space="preserve"> </w:t>
      </w:r>
      <w:r w:rsidRPr="00A41353">
        <w:rPr>
          <w:rFonts w:ascii="Times New Roman" w:eastAsia="Calibri" w:hAnsi="Times New Roman" w:cs="Times New Roman"/>
          <w:b/>
          <w:bCs/>
          <w:color w:val="000000"/>
          <w:sz w:val="24"/>
          <w:szCs w:val="24"/>
          <w:highlight w:val="white"/>
          <w:lang w:eastAsia="zh-CN"/>
        </w:rPr>
        <w:t>до 30 жовтня</w:t>
      </w:r>
      <w:r w:rsidRPr="00A41353">
        <w:rPr>
          <w:rFonts w:ascii="Times New Roman" w:eastAsia="Calibri" w:hAnsi="Times New Roman" w:cs="Times New Roman"/>
          <w:b/>
          <w:bCs/>
          <w:iCs/>
          <w:color w:val="000000"/>
          <w:sz w:val="24"/>
          <w:szCs w:val="24"/>
          <w:highlight w:val="white"/>
          <w:lang w:eastAsia="zh-CN"/>
        </w:rPr>
        <w:t xml:space="preserve"> 2021 року</w:t>
      </w:r>
    </w:p>
    <w:p w14:paraId="76489AE5" w14:textId="77777777" w:rsidR="00A41353" w:rsidRPr="00A41353" w:rsidRDefault="00A41353" w:rsidP="00A41353">
      <w:pPr>
        <w:tabs>
          <w:tab w:val="left" w:pos="0"/>
        </w:tabs>
        <w:suppressAutoHyphens/>
        <w:spacing w:after="0" w:line="240" w:lineRule="auto"/>
        <w:ind w:firstLine="567"/>
        <w:jc w:val="both"/>
        <w:rPr>
          <w:rFonts w:ascii="Calibri" w:eastAsia="Calibri" w:hAnsi="Calibri" w:cs="Calibri"/>
          <w:lang w:val="ru-RU" w:eastAsia="zh-CN"/>
        </w:rPr>
      </w:pPr>
      <w:r w:rsidRPr="00A41353">
        <w:rPr>
          <w:rFonts w:ascii="Times New Roman" w:eastAsia="Calibri" w:hAnsi="Times New Roman" w:cs="Times New Roman"/>
          <w:color w:val="000000"/>
          <w:sz w:val="24"/>
          <w:szCs w:val="24"/>
          <w:lang w:eastAsia="zh-CN"/>
        </w:rPr>
        <w:t xml:space="preserve">5. </w:t>
      </w:r>
      <w:r w:rsidRPr="00A41353">
        <w:rPr>
          <w:rFonts w:ascii="Times New Roman" w:eastAsia="Times New Roman" w:hAnsi="Times New Roman" w:cs="Times New Roman"/>
          <w:color w:val="000000"/>
          <w:sz w:val="24"/>
          <w:szCs w:val="24"/>
          <w:lang w:eastAsia="zh-CN"/>
        </w:rPr>
        <w:t>Місце поставки товарів:  за місцезнаходженням закладів  освіти Святошинського району.</w:t>
      </w:r>
    </w:p>
    <w:p w14:paraId="5A6B475D" w14:textId="77777777" w:rsidR="00A41353" w:rsidRPr="00A41353" w:rsidRDefault="00A41353" w:rsidP="00A41353">
      <w:pPr>
        <w:suppressAutoHyphens/>
        <w:spacing w:after="200" w:line="100" w:lineRule="atLeast"/>
        <w:ind w:firstLine="624"/>
        <w:jc w:val="both"/>
        <w:rPr>
          <w:rFonts w:ascii="Calibri" w:eastAsia="Calibri" w:hAnsi="Calibri" w:cs="Calibri"/>
          <w:lang w:val="ru-RU" w:eastAsia="zh-CN"/>
        </w:rPr>
      </w:pPr>
      <w:r w:rsidRPr="00A41353">
        <w:rPr>
          <w:rFonts w:ascii="Times New Roman" w:eastAsia="Calibri" w:hAnsi="Times New Roman" w:cs="Times New Roman"/>
          <w:color w:val="00000A"/>
          <w:sz w:val="24"/>
          <w:szCs w:val="24"/>
          <w:lang w:eastAsia="ru-RU"/>
        </w:rPr>
        <w:lastRenderedPageBreak/>
        <w:t xml:space="preserve">Товар має бути поставлений в упаковці (тарі), що забезпечує захист товару від його пошкодження або псування під час транспортування і зберігання. </w:t>
      </w:r>
      <w:r w:rsidRPr="00A41353">
        <w:rPr>
          <w:rFonts w:ascii="Times New Roman" w:eastAsia="Calibri" w:hAnsi="Times New Roman" w:cs="Times New Roman"/>
          <w:color w:val="00000A"/>
          <w:sz w:val="24"/>
          <w:szCs w:val="24"/>
          <w:lang w:eastAsia="zh-CN"/>
        </w:rPr>
        <w:t>На етикетці повинна бути нанесена інформація, яка містить назву виробника, дату виготовлення, умови зберігання та терміни придатності. При передачі товару продавець має надати сертифікат відповідності або інший документ про якість продукції на кожну завезену партію товару.</w:t>
      </w:r>
    </w:p>
    <w:p w14:paraId="609DA482" w14:textId="77777777" w:rsidR="00A41353" w:rsidRPr="00A41353" w:rsidRDefault="00A41353" w:rsidP="00A41353">
      <w:pPr>
        <w:suppressAutoHyphens/>
        <w:spacing w:after="0" w:line="240" w:lineRule="auto"/>
        <w:ind w:firstLine="708"/>
        <w:jc w:val="both"/>
        <w:rPr>
          <w:rFonts w:ascii="Times New Roman" w:eastAsia="Calibri" w:hAnsi="Times New Roman" w:cs="Times New Roman"/>
          <w:b/>
          <w:bCs/>
          <w:color w:val="000000"/>
          <w:sz w:val="24"/>
          <w:szCs w:val="24"/>
          <w:lang w:eastAsia="zh-CN"/>
        </w:rPr>
      </w:pPr>
      <w:r w:rsidRPr="00A41353">
        <w:rPr>
          <w:rFonts w:ascii="Times New Roman" w:eastAsia="Calibri" w:hAnsi="Times New Roman" w:cs="Times New Roman"/>
          <w:b/>
          <w:bCs/>
          <w:color w:val="000000"/>
          <w:sz w:val="24"/>
          <w:szCs w:val="24"/>
          <w:lang w:eastAsia="zh-CN"/>
        </w:rPr>
        <w:t xml:space="preserve">Доставка Товару, </w:t>
      </w:r>
      <w:proofErr w:type="spellStart"/>
      <w:r w:rsidRPr="00A41353">
        <w:rPr>
          <w:rFonts w:ascii="Times New Roman" w:eastAsia="Calibri" w:hAnsi="Times New Roman" w:cs="Times New Roman"/>
          <w:b/>
          <w:bCs/>
          <w:color w:val="000000"/>
          <w:sz w:val="24"/>
          <w:szCs w:val="24"/>
          <w:lang w:eastAsia="zh-CN"/>
        </w:rPr>
        <w:t>завантажувально</w:t>
      </w:r>
      <w:proofErr w:type="spellEnd"/>
      <w:r w:rsidRPr="00A41353">
        <w:rPr>
          <w:rFonts w:ascii="Times New Roman" w:eastAsia="Calibri" w:hAnsi="Times New Roman" w:cs="Times New Roman"/>
          <w:b/>
          <w:bCs/>
          <w:color w:val="000000"/>
          <w:sz w:val="24"/>
          <w:szCs w:val="24"/>
          <w:lang w:eastAsia="zh-CN"/>
        </w:rPr>
        <w:t>-розвантажувальні роботи здійснюються транспортом та працівниками Постачальника. Всі витрати, пов’язані із доставкою Товару (витрати на транспортування, навантаження та розвантаження, страхування та інші витрати, сплату податків і зборів тощо) несе Постачальник.</w:t>
      </w:r>
    </w:p>
    <w:p w14:paraId="4EE10FFD" w14:textId="6232BEDD" w:rsidR="00D319EA" w:rsidRPr="00407C29" w:rsidRDefault="00D319EA" w:rsidP="00A41353">
      <w:pPr>
        <w:suppressAutoHyphens/>
        <w:spacing w:after="0" w:line="240" w:lineRule="auto"/>
        <w:jc w:val="center"/>
        <w:rPr>
          <w:rFonts w:ascii="Times New Roman" w:hAnsi="Times New Roman"/>
          <w:i/>
        </w:rPr>
      </w:pPr>
    </w:p>
    <w:sectPr w:rsidR="00D319EA" w:rsidRPr="00407C2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33A97"/>
    <w:multiLevelType w:val="hybridMultilevel"/>
    <w:tmpl w:val="018465F8"/>
    <w:lvl w:ilvl="0" w:tplc="E660914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D3398A"/>
    <w:multiLevelType w:val="hybridMultilevel"/>
    <w:tmpl w:val="2690EF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FD3319"/>
    <w:multiLevelType w:val="hybridMultilevel"/>
    <w:tmpl w:val="E39439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8917FA"/>
    <w:multiLevelType w:val="hybridMultilevel"/>
    <w:tmpl w:val="61BCC4F4"/>
    <w:lvl w:ilvl="0" w:tplc="753035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360B83"/>
    <w:multiLevelType w:val="hybridMultilevel"/>
    <w:tmpl w:val="CAA0E2B4"/>
    <w:lvl w:ilvl="0" w:tplc="6C486422">
      <w:start w:val="1"/>
      <w:numFmt w:val="bullet"/>
      <w:lvlText w:val="–"/>
      <w:lvlJc w:val="left"/>
      <w:pPr>
        <w:ind w:left="928" w:hanging="360"/>
      </w:pPr>
      <w:rPr>
        <w:rFonts w:ascii="Times New Roman" w:eastAsia="Calibri"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15:restartNumberingAfterBreak="0">
    <w:nsid w:val="0FB7050D"/>
    <w:multiLevelType w:val="hybridMultilevel"/>
    <w:tmpl w:val="C338BE86"/>
    <w:lvl w:ilvl="0" w:tplc="D1E015F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780A01"/>
    <w:multiLevelType w:val="hybridMultilevel"/>
    <w:tmpl w:val="D3DE9660"/>
    <w:lvl w:ilvl="0" w:tplc="715A0682">
      <w:numFmt w:val="bullet"/>
      <w:lvlText w:val="•"/>
      <w:lvlJc w:val="left"/>
      <w:pPr>
        <w:ind w:left="1428" w:hanging="706"/>
      </w:pPr>
      <w:rPr>
        <w:rFonts w:ascii="Calibri" w:eastAsia="Calibri" w:hAnsi="Calibri" w:cs="Calibri" w:hint="default"/>
        <w:spacing w:val="-3"/>
        <w:w w:val="99"/>
        <w:sz w:val="24"/>
        <w:szCs w:val="24"/>
      </w:rPr>
    </w:lvl>
    <w:lvl w:ilvl="1" w:tplc="F8E40356">
      <w:numFmt w:val="bullet"/>
      <w:lvlText w:val="•"/>
      <w:lvlJc w:val="left"/>
      <w:pPr>
        <w:ind w:left="1745" w:hanging="706"/>
      </w:pPr>
      <w:rPr>
        <w:rFonts w:hint="default"/>
      </w:rPr>
    </w:lvl>
    <w:lvl w:ilvl="2" w:tplc="50622F28">
      <w:numFmt w:val="bullet"/>
      <w:lvlText w:val="•"/>
      <w:lvlJc w:val="left"/>
      <w:pPr>
        <w:ind w:left="2071" w:hanging="706"/>
      </w:pPr>
      <w:rPr>
        <w:rFonts w:hint="default"/>
      </w:rPr>
    </w:lvl>
    <w:lvl w:ilvl="3" w:tplc="8236C45A">
      <w:numFmt w:val="bullet"/>
      <w:lvlText w:val="•"/>
      <w:lvlJc w:val="left"/>
      <w:pPr>
        <w:ind w:left="2396" w:hanging="706"/>
      </w:pPr>
      <w:rPr>
        <w:rFonts w:hint="default"/>
      </w:rPr>
    </w:lvl>
    <w:lvl w:ilvl="4" w:tplc="28D863B6">
      <w:numFmt w:val="bullet"/>
      <w:lvlText w:val="•"/>
      <w:lvlJc w:val="left"/>
      <w:pPr>
        <w:ind w:left="2722" w:hanging="706"/>
      </w:pPr>
      <w:rPr>
        <w:rFonts w:hint="default"/>
      </w:rPr>
    </w:lvl>
    <w:lvl w:ilvl="5" w:tplc="D8B660E0">
      <w:numFmt w:val="bullet"/>
      <w:lvlText w:val="•"/>
      <w:lvlJc w:val="left"/>
      <w:pPr>
        <w:ind w:left="3048" w:hanging="706"/>
      </w:pPr>
      <w:rPr>
        <w:rFonts w:hint="default"/>
      </w:rPr>
    </w:lvl>
    <w:lvl w:ilvl="6" w:tplc="C5446EB8">
      <w:numFmt w:val="bullet"/>
      <w:lvlText w:val="•"/>
      <w:lvlJc w:val="left"/>
      <w:pPr>
        <w:ind w:left="3373" w:hanging="706"/>
      </w:pPr>
      <w:rPr>
        <w:rFonts w:hint="default"/>
      </w:rPr>
    </w:lvl>
    <w:lvl w:ilvl="7" w:tplc="092E81CE">
      <w:numFmt w:val="bullet"/>
      <w:lvlText w:val="•"/>
      <w:lvlJc w:val="left"/>
      <w:pPr>
        <w:ind w:left="3699" w:hanging="706"/>
      </w:pPr>
      <w:rPr>
        <w:rFonts w:hint="default"/>
      </w:rPr>
    </w:lvl>
    <w:lvl w:ilvl="8" w:tplc="6074C0D2">
      <w:numFmt w:val="bullet"/>
      <w:lvlText w:val="•"/>
      <w:lvlJc w:val="left"/>
      <w:pPr>
        <w:ind w:left="4024" w:hanging="706"/>
      </w:pPr>
      <w:rPr>
        <w:rFonts w:hint="default"/>
      </w:rPr>
    </w:lvl>
  </w:abstractNum>
  <w:abstractNum w:abstractNumId="7" w15:restartNumberingAfterBreak="0">
    <w:nsid w:val="175964BE"/>
    <w:multiLevelType w:val="hybridMultilevel"/>
    <w:tmpl w:val="2A32155E"/>
    <w:lvl w:ilvl="0" w:tplc="4F3869F4">
      <w:numFmt w:val="bullet"/>
      <w:lvlText w:val="-"/>
      <w:lvlJc w:val="left"/>
      <w:pPr>
        <w:ind w:left="720" w:hanging="360"/>
      </w:pPr>
      <w:rPr>
        <w:rFonts w:ascii="Times New Roman" w:eastAsia="Courier New"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C3263CD"/>
    <w:multiLevelType w:val="hybridMultilevel"/>
    <w:tmpl w:val="1334201C"/>
    <w:lvl w:ilvl="0" w:tplc="22F2269A">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DCA0D6B"/>
    <w:multiLevelType w:val="hybridMultilevel"/>
    <w:tmpl w:val="6840EE1E"/>
    <w:lvl w:ilvl="0" w:tplc="922C1DC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F3745CD"/>
    <w:multiLevelType w:val="hybridMultilevel"/>
    <w:tmpl w:val="2CAADFF0"/>
    <w:lvl w:ilvl="0" w:tplc="B874CB86">
      <w:numFmt w:val="bullet"/>
      <w:lvlText w:val="•"/>
      <w:lvlJc w:val="left"/>
      <w:pPr>
        <w:ind w:left="1428" w:hanging="706"/>
      </w:pPr>
      <w:rPr>
        <w:rFonts w:ascii="Calibri" w:eastAsia="Calibri" w:hAnsi="Calibri" w:cs="Calibri" w:hint="default"/>
        <w:spacing w:val="-3"/>
        <w:w w:val="99"/>
        <w:sz w:val="24"/>
        <w:szCs w:val="24"/>
      </w:rPr>
    </w:lvl>
    <w:lvl w:ilvl="1" w:tplc="780AB58A">
      <w:numFmt w:val="bullet"/>
      <w:lvlText w:val="•"/>
      <w:lvlJc w:val="left"/>
      <w:pPr>
        <w:ind w:left="1745" w:hanging="706"/>
      </w:pPr>
      <w:rPr>
        <w:rFonts w:hint="default"/>
      </w:rPr>
    </w:lvl>
    <w:lvl w:ilvl="2" w:tplc="262CE216">
      <w:numFmt w:val="bullet"/>
      <w:lvlText w:val="•"/>
      <w:lvlJc w:val="left"/>
      <w:pPr>
        <w:ind w:left="2071" w:hanging="706"/>
      </w:pPr>
      <w:rPr>
        <w:rFonts w:hint="default"/>
      </w:rPr>
    </w:lvl>
    <w:lvl w:ilvl="3" w:tplc="029ECE7A">
      <w:numFmt w:val="bullet"/>
      <w:lvlText w:val="•"/>
      <w:lvlJc w:val="left"/>
      <w:pPr>
        <w:ind w:left="2396" w:hanging="706"/>
      </w:pPr>
      <w:rPr>
        <w:rFonts w:hint="default"/>
      </w:rPr>
    </w:lvl>
    <w:lvl w:ilvl="4" w:tplc="AC9A2EBA">
      <w:numFmt w:val="bullet"/>
      <w:lvlText w:val="•"/>
      <w:lvlJc w:val="left"/>
      <w:pPr>
        <w:ind w:left="2722" w:hanging="706"/>
      </w:pPr>
      <w:rPr>
        <w:rFonts w:hint="default"/>
      </w:rPr>
    </w:lvl>
    <w:lvl w:ilvl="5" w:tplc="FB20A854">
      <w:numFmt w:val="bullet"/>
      <w:lvlText w:val="•"/>
      <w:lvlJc w:val="left"/>
      <w:pPr>
        <w:ind w:left="3048" w:hanging="706"/>
      </w:pPr>
      <w:rPr>
        <w:rFonts w:hint="default"/>
      </w:rPr>
    </w:lvl>
    <w:lvl w:ilvl="6" w:tplc="1F8CC3BC">
      <w:numFmt w:val="bullet"/>
      <w:lvlText w:val="•"/>
      <w:lvlJc w:val="left"/>
      <w:pPr>
        <w:ind w:left="3373" w:hanging="706"/>
      </w:pPr>
      <w:rPr>
        <w:rFonts w:hint="default"/>
      </w:rPr>
    </w:lvl>
    <w:lvl w:ilvl="7" w:tplc="9CE80ECE">
      <w:numFmt w:val="bullet"/>
      <w:lvlText w:val="•"/>
      <w:lvlJc w:val="left"/>
      <w:pPr>
        <w:ind w:left="3699" w:hanging="706"/>
      </w:pPr>
      <w:rPr>
        <w:rFonts w:hint="default"/>
      </w:rPr>
    </w:lvl>
    <w:lvl w:ilvl="8" w:tplc="522CE11A">
      <w:numFmt w:val="bullet"/>
      <w:lvlText w:val="•"/>
      <w:lvlJc w:val="left"/>
      <w:pPr>
        <w:ind w:left="4024" w:hanging="706"/>
      </w:pPr>
      <w:rPr>
        <w:rFonts w:hint="default"/>
      </w:rPr>
    </w:lvl>
  </w:abstractNum>
  <w:abstractNum w:abstractNumId="11" w15:restartNumberingAfterBreak="0">
    <w:nsid w:val="21766CD4"/>
    <w:multiLevelType w:val="hybridMultilevel"/>
    <w:tmpl w:val="A9B87C6E"/>
    <w:lvl w:ilvl="0" w:tplc="08F84E3E">
      <w:start w:val="1"/>
      <w:numFmt w:val="decimal"/>
      <w:lvlText w:val="%1)"/>
      <w:lvlJc w:val="left"/>
      <w:pPr>
        <w:ind w:left="388" w:hanging="262"/>
      </w:pPr>
      <w:rPr>
        <w:rFonts w:ascii="Times New Roman" w:eastAsia="Times New Roman" w:hAnsi="Times New Roman" w:cs="Times New Roman" w:hint="default"/>
        <w:w w:val="99"/>
        <w:sz w:val="24"/>
        <w:szCs w:val="24"/>
        <w:lang w:val="uk" w:eastAsia="uk" w:bidi="uk"/>
      </w:rPr>
    </w:lvl>
    <w:lvl w:ilvl="1" w:tplc="10D4FBAE">
      <w:start w:val="1"/>
      <w:numFmt w:val="decimal"/>
      <w:lvlText w:val="%2."/>
      <w:lvlJc w:val="left"/>
      <w:pPr>
        <w:ind w:left="388" w:hanging="428"/>
      </w:pPr>
      <w:rPr>
        <w:rFonts w:ascii="Times New Roman" w:eastAsia="Times New Roman" w:hAnsi="Times New Roman" w:cs="Times New Roman" w:hint="default"/>
        <w:w w:val="99"/>
        <w:sz w:val="24"/>
        <w:szCs w:val="24"/>
        <w:lang w:val="uk" w:eastAsia="uk" w:bidi="uk"/>
      </w:rPr>
    </w:lvl>
    <w:lvl w:ilvl="2" w:tplc="FD0A2BE6">
      <w:numFmt w:val="bullet"/>
      <w:lvlText w:val="•"/>
      <w:lvlJc w:val="left"/>
      <w:pPr>
        <w:ind w:left="2588" w:hanging="428"/>
      </w:pPr>
      <w:rPr>
        <w:rFonts w:hint="default"/>
        <w:lang w:val="uk" w:eastAsia="uk" w:bidi="uk"/>
      </w:rPr>
    </w:lvl>
    <w:lvl w:ilvl="3" w:tplc="A3382A2A">
      <w:numFmt w:val="bullet"/>
      <w:lvlText w:val="•"/>
      <w:lvlJc w:val="left"/>
      <w:pPr>
        <w:ind w:left="3692" w:hanging="428"/>
      </w:pPr>
      <w:rPr>
        <w:rFonts w:hint="default"/>
        <w:lang w:val="uk" w:eastAsia="uk" w:bidi="uk"/>
      </w:rPr>
    </w:lvl>
    <w:lvl w:ilvl="4" w:tplc="F088530A">
      <w:numFmt w:val="bullet"/>
      <w:lvlText w:val="•"/>
      <w:lvlJc w:val="left"/>
      <w:pPr>
        <w:ind w:left="4796" w:hanging="428"/>
      </w:pPr>
      <w:rPr>
        <w:rFonts w:hint="default"/>
        <w:lang w:val="uk" w:eastAsia="uk" w:bidi="uk"/>
      </w:rPr>
    </w:lvl>
    <w:lvl w:ilvl="5" w:tplc="048E3044">
      <w:numFmt w:val="bullet"/>
      <w:lvlText w:val="•"/>
      <w:lvlJc w:val="left"/>
      <w:pPr>
        <w:ind w:left="5900" w:hanging="428"/>
      </w:pPr>
      <w:rPr>
        <w:rFonts w:hint="default"/>
        <w:lang w:val="uk" w:eastAsia="uk" w:bidi="uk"/>
      </w:rPr>
    </w:lvl>
    <w:lvl w:ilvl="6" w:tplc="EE5A7468">
      <w:numFmt w:val="bullet"/>
      <w:lvlText w:val="•"/>
      <w:lvlJc w:val="left"/>
      <w:pPr>
        <w:ind w:left="7004" w:hanging="428"/>
      </w:pPr>
      <w:rPr>
        <w:rFonts w:hint="default"/>
        <w:lang w:val="uk" w:eastAsia="uk" w:bidi="uk"/>
      </w:rPr>
    </w:lvl>
    <w:lvl w:ilvl="7" w:tplc="446A1B8A">
      <w:numFmt w:val="bullet"/>
      <w:lvlText w:val="•"/>
      <w:lvlJc w:val="left"/>
      <w:pPr>
        <w:ind w:left="8108" w:hanging="428"/>
      </w:pPr>
      <w:rPr>
        <w:rFonts w:hint="default"/>
        <w:lang w:val="uk" w:eastAsia="uk" w:bidi="uk"/>
      </w:rPr>
    </w:lvl>
    <w:lvl w:ilvl="8" w:tplc="DECCE35C">
      <w:numFmt w:val="bullet"/>
      <w:lvlText w:val="•"/>
      <w:lvlJc w:val="left"/>
      <w:pPr>
        <w:ind w:left="9212" w:hanging="428"/>
      </w:pPr>
      <w:rPr>
        <w:rFonts w:hint="default"/>
        <w:lang w:val="uk" w:eastAsia="uk" w:bidi="uk"/>
      </w:rPr>
    </w:lvl>
  </w:abstractNum>
  <w:abstractNum w:abstractNumId="12" w15:restartNumberingAfterBreak="0">
    <w:nsid w:val="2785518F"/>
    <w:multiLevelType w:val="hybridMultilevel"/>
    <w:tmpl w:val="23ACEC56"/>
    <w:lvl w:ilvl="0" w:tplc="3C68F13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82603CC"/>
    <w:multiLevelType w:val="hybridMultilevel"/>
    <w:tmpl w:val="F6C6B586"/>
    <w:lvl w:ilvl="0" w:tplc="84760B3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7269D4"/>
    <w:multiLevelType w:val="hybridMultilevel"/>
    <w:tmpl w:val="5C709DBC"/>
    <w:lvl w:ilvl="0" w:tplc="C9D6C1AC">
      <w:numFmt w:val="bullet"/>
      <w:lvlText w:val="-"/>
      <w:lvlJc w:val="left"/>
      <w:pPr>
        <w:ind w:left="734" w:hanging="360"/>
      </w:pPr>
      <w:rPr>
        <w:rFonts w:ascii="Times New Roman" w:eastAsia="Times New Roman" w:hAnsi="Times New Roman" w:cs="Times New Roman" w:hint="default"/>
        <w:color w:val="000009"/>
        <w:spacing w:val="-30"/>
        <w:w w:val="99"/>
        <w:sz w:val="24"/>
        <w:szCs w:val="24"/>
      </w:rPr>
    </w:lvl>
    <w:lvl w:ilvl="1" w:tplc="68785DC2">
      <w:numFmt w:val="bullet"/>
      <w:lvlText w:val="•"/>
      <w:lvlJc w:val="left"/>
      <w:pPr>
        <w:ind w:left="1133" w:hanging="360"/>
      </w:pPr>
      <w:rPr>
        <w:rFonts w:hint="default"/>
      </w:rPr>
    </w:lvl>
    <w:lvl w:ilvl="2" w:tplc="408A5E6A">
      <w:numFmt w:val="bullet"/>
      <w:lvlText w:val="•"/>
      <w:lvlJc w:val="left"/>
      <w:pPr>
        <w:ind w:left="1527" w:hanging="360"/>
      </w:pPr>
      <w:rPr>
        <w:rFonts w:hint="default"/>
      </w:rPr>
    </w:lvl>
    <w:lvl w:ilvl="3" w:tplc="75EECB84">
      <w:numFmt w:val="bullet"/>
      <w:lvlText w:val="•"/>
      <w:lvlJc w:val="left"/>
      <w:pPr>
        <w:ind w:left="1920" w:hanging="360"/>
      </w:pPr>
      <w:rPr>
        <w:rFonts w:hint="default"/>
      </w:rPr>
    </w:lvl>
    <w:lvl w:ilvl="4" w:tplc="366091E4">
      <w:numFmt w:val="bullet"/>
      <w:lvlText w:val="•"/>
      <w:lvlJc w:val="left"/>
      <w:pPr>
        <w:ind w:left="2314" w:hanging="360"/>
      </w:pPr>
      <w:rPr>
        <w:rFonts w:hint="default"/>
      </w:rPr>
    </w:lvl>
    <w:lvl w:ilvl="5" w:tplc="7E0AB028">
      <w:numFmt w:val="bullet"/>
      <w:lvlText w:val="•"/>
      <w:lvlJc w:val="left"/>
      <w:pPr>
        <w:ind w:left="2708" w:hanging="360"/>
      </w:pPr>
      <w:rPr>
        <w:rFonts w:hint="default"/>
      </w:rPr>
    </w:lvl>
    <w:lvl w:ilvl="6" w:tplc="7352A032">
      <w:numFmt w:val="bullet"/>
      <w:lvlText w:val="•"/>
      <w:lvlJc w:val="left"/>
      <w:pPr>
        <w:ind w:left="3101" w:hanging="360"/>
      </w:pPr>
      <w:rPr>
        <w:rFonts w:hint="default"/>
      </w:rPr>
    </w:lvl>
    <w:lvl w:ilvl="7" w:tplc="0E1CC7DA">
      <w:numFmt w:val="bullet"/>
      <w:lvlText w:val="•"/>
      <w:lvlJc w:val="left"/>
      <w:pPr>
        <w:ind w:left="3495" w:hanging="360"/>
      </w:pPr>
      <w:rPr>
        <w:rFonts w:hint="default"/>
      </w:rPr>
    </w:lvl>
    <w:lvl w:ilvl="8" w:tplc="6AB06778">
      <w:numFmt w:val="bullet"/>
      <w:lvlText w:val="•"/>
      <w:lvlJc w:val="left"/>
      <w:pPr>
        <w:ind w:left="3888" w:hanging="360"/>
      </w:pPr>
      <w:rPr>
        <w:rFonts w:hint="default"/>
      </w:rPr>
    </w:lvl>
  </w:abstractNum>
  <w:abstractNum w:abstractNumId="15" w15:restartNumberingAfterBreak="0">
    <w:nsid w:val="407F199D"/>
    <w:multiLevelType w:val="multilevel"/>
    <w:tmpl w:val="BDC0070A"/>
    <w:lvl w:ilvl="0">
      <w:start w:val="1"/>
      <w:numFmt w:val="bullet"/>
      <w:lvlText w:val="-"/>
      <w:lvlJc w:val="left"/>
      <w:pPr>
        <w:ind w:left="780" w:hanging="360"/>
      </w:pPr>
      <w:rPr>
        <w:rFonts w:ascii="Times New Roman" w:hAnsi="Times New Roman" w:cs="Times New Roman"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40A942E5"/>
    <w:multiLevelType w:val="hybridMultilevel"/>
    <w:tmpl w:val="3AD0B3C4"/>
    <w:lvl w:ilvl="0" w:tplc="D60C3ED4">
      <w:numFmt w:val="bullet"/>
      <w:lvlText w:val="-"/>
      <w:lvlJc w:val="left"/>
      <w:pPr>
        <w:ind w:left="4252" w:hanging="708"/>
      </w:pPr>
      <w:rPr>
        <w:rFonts w:ascii="Times New Roman" w:eastAsia="Times New Roman" w:hAnsi="Times New Roman" w:cs="Times New Roman" w:hint="default"/>
        <w:b/>
        <w:spacing w:val="-8"/>
        <w:w w:val="99"/>
        <w:sz w:val="16"/>
        <w:szCs w:val="16"/>
        <w:lang w:val="uk" w:eastAsia="uk" w:bidi="uk"/>
      </w:rPr>
    </w:lvl>
    <w:lvl w:ilvl="1" w:tplc="1958B580">
      <w:numFmt w:val="bullet"/>
      <w:lvlText w:val="•"/>
      <w:lvlJc w:val="left"/>
      <w:pPr>
        <w:ind w:left="568" w:hanging="708"/>
      </w:pPr>
      <w:rPr>
        <w:rFonts w:hint="default"/>
        <w:lang w:val="uk" w:eastAsia="uk" w:bidi="uk"/>
      </w:rPr>
    </w:lvl>
    <w:lvl w:ilvl="2" w:tplc="9AB24896">
      <w:numFmt w:val="bullet"/>
      <w:lvlText w:val="•"/>
      <w:lvlJc w:val="left"/>
      <w:pPr>
        <w:ind w:left="1037" w:hanging="708"/>
      </w:pPr>
      <w:rPr>
        <w:rFonts w:hint="default"/>
        <w:lang w:val="uk" w:eastAsia="uk" w:bidi="uk"/>
      </w:rPr>
    </w:lvl>
    <w:lvl w:ilvl="3" w:tplc="0B948FC4">
      <w:numFmt w:val="bullet"/>
      <w:lvlText w:val="•"/>
      <w:lvlJc w:val="left"/>
      <w:pPr>
        <w:ind w:left="1505" w:hanging="708"/>
      </w:pPr>
      <w:rPr>
        <w:rFonts w:hint="default"/>
        <w:lang w:val="uk" w:eastAsia="uk" w:bidi="uk"/>
      </w:rPr>
    </w:lvl>
    <w:lvl w:ilvl="4" w:tplc="F258D120">
      <w:numFmt w:val="bullet"/>
      <w:lvlText w:val="•"/>
      <w:lvlJc w:val="left"/>
      <w:pPr>
        <w:ind w:left="1974" w:hanging="708"/>
      </w:pPr>
      <w:rPr>
        <w:rFonts w:hint="default"/>
        <w:lang w:val="uk" w:eastAsia="uk" w:bidi="uk"/>
      </w:rPr>
    </w:lvl>
    <w:lvl w:ilvl="5" w:tplc="46F8EDC0">
      <w:numFmt w:val="bullet"/>
      <w:lvlText w:val="•"/>
      <w:lvlJc w:val="left"/>
      <w:pPr>
        <w:ind w:left="2443" w:hanging="708"/>
      </w:pPr>
      <w:rPr>
        <w:rFonts w:hint="default"/>
        <w:lang w:val="uk" w:eastAsia="uk" w:bidi="uk"/>
      </w:rPr>
    </w:lvl>
    <w:lvl w:ilvl="6" w:tplc="9DDA2C56">
      <w:numFmt w:val="bullet"/>
      <w:lvlText w:val="•"/>
      <w:lvlJc w:val="left"/>
      <w:pPr>
        <w:ind w:left="2911" w:hanging="708"/>
      </w:pPr>
      <w:rPr>
        <w:rFonts w:hint="default"/>
        <w:lang w:val="uk" w:eastAsia="uk" w:bidi="uk"/>
      </w:rPr>
    </w:lvl>
    <w:lvl w:ilvl="7" w:tplc="548849C4">
      <w:numFmt w:val="bullet"/>
      <w:lvlText w:val="•"/>
      <w:lvlJc w:val="left"/>
      <w:pPr>
        <w:ind w:left="3380" w:hanging="708"/>
      </w:pPr>
      <w:rPr>
        <w:rFonts w:hint="default"/>
        <w:lang w:val="uk" w:eastAsia="uk" w:bidi="uk"/>
      </w:rPr>
    </w:lvl>
    <w:lvl w:ilvl="8" w:tplc="481CDA3C">
      <w:numFmt w:val="bullet"/>
      <w:lvlText w:val="•"/>
      <w:lvlJc w:val="left"/>
      <w:pPr>
        <w:ind w:left="3848" w:hanging="708"/>
      </w:pPr>
      <w:rPr>
        <w:rFonts w:hint="default"/>
        <w:lang w:val="uk" w:eastAsia="uk" w:bidi="uk"/>
      </w:rPr>
    </w:lvl>
  </w:abstractNum>
  <w:abstractNum w:abstractNumId="17" w15:restartNumberingAfterBreak="0">
    <w:nsid w:val="40AB20CD"/>
    <w:multiLevelType w:val="hybridMultilevel"/>
    <w:tmpl w:val="DC4E429E"/>
    <w:lvl w:ilvl="0" w:tplc="F25C45C4">
      <w:numFmt w:val="bullet"/>
      <w:lvlText w:val="-"/>
      <w:lvlJc w:val="left"/>
      <w:pPr>
        <w:ind w:left="720" w:hanging="360"/>
      </w:pPr>
      <w:rPr>
        <w:rFonts w:ascii="Times New Roman" w:eastAsia="Times New Roman" w:hAnsi="Times New Roman" w:cs="Times New Roman" w:hint="default"/>
        <w:b/>
        <w:spacing w:val="-8"/>
        <w:w w:val="99"/>
        <w:sz w:val="16"/>
        <w:szCs w:val="16"/>
        <w:lang w:val="uk" w:eastAsia="uk" w:bidi="uk"/>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5CF5830"/>
    <w:multiLevelType w:val="hybridMultilevel"/>
    <w:tmpl w:val="DF80E00C"/>
    <w:lvl w:ilvl="0" w:tplc="0422000F">
      <w:start w:val="1"/>
      <w:numFmt w:val="decimal"/>
      <w:lvlText w:val="%1."/>
      <w:lvlJc w:val="left"/>
      <w:pPr>
        <w:ind w:left="643" w:hanging="360"/>
      </w:pPr>
    </w:lvl>
    <w:lvl w:ilvl="1" w:tplc="04220019" w:tentative="1">
      <w:start w:val="1"/>
      <w:numFmt w:val="lowerLetter"/>
      <w:lvlText w:val="%2."/>
      <w:lvlJc w:val="left"/>
      <w:pPr>
        <w:ind w:left="1363" w:hanging="360"/>
      </w:pPr>
    </w:lvl>
    <w:lvl w:ilvl="2" w:tplc="0422001B" w:tentative="1">
      <w:start w:val="1"/>
      <w:numFmt w:val="lowerRoman"/>
      <w:lvlText w:val="%3."/>
      <w:lvlJc w:val="right"/>
      <w:pPr>
        <w:ind w:left="2083" w:hanging="180"/>
      </w:pPr>
    </w:lvl>
    <w:lvl w:ilvl="3" w:tplc="0422000F" w:tentative="1">
      <w:start w:val="1"/>
      <w:numFmt w:val="decimal"/>
      <w:lvlText w:val="%4."/>
      <w:lvlJc w:val="left"/>
      <w:pPr>
        <w:ind w:left="2803" w:hanging="360"/>
      </w:pPr>
    </w:lvl>
    <w:lvl w:ilvl="4" w:tplc="04220019" w:tentative="1">
      <w:start w:val="1"/>
      <w:numFmt w:val="lowerLetter"/>
      <w:lvlText w:val="%5."/>
      <w:lvlJc w:val="left"/>
      <w:pPr>
        <w:ind w:left="3523" w:hanging="360"/>
      </w:pPr>
    </w:lvl>
    <w:lvl w:ilvl="5" w:tplc="0422001B" w:tentative="1">
      <w:start w:val="1"/>
      <w:numFmt w:val="lowerRoman"/>
      <w:lvlText w:val="%6."/>
      <w:lvlJc w:val="right"/>
      <w:pPr>
        <w:ind w:left="4243" w:hanging="180"/>
      </w:pPr>
    </w:lvl>
    <w:lvl w:ilvl="6" w:tplc="0422000F" w:tentative="1">
      <w:start w:val="1"/>
      <w:numFmt w:val="decimal"/>
      <w:lvlText w:val="%7."/>
      <w:lvlJc w:val="left"/>
      <w:pPr>
        <w:ind w:left="4963" w:hanging="360"/>
      </w:pPr>
    </w:lvl>
    <w:lvl w:ilvl="7" w:tplc="04220019" w:tentative="1">
      <w:start w:val="1"/>
      <w:numFmt w:val="lowerLetter"/>
      <w:lvlText w:val="%8."/>
      <w:lvlJc w:val="left"/>
      <w:pPr>
        <w:ind w:left="5683" w:hanging="360"/>
      </w:pPr>
    </w:lvl>
    <w:lvl w:ilvl="8" w:tplc="0422001B" w:tentative="1">
      <w:start w:val="1"/>
      <w:numFmt w:val="lowerRoman"/>
      <w:lvlText w:val="%9."/>
      <w:lvlJc w:val="right"/>
      <w:pPr>
        <w:ind w:left="6403" w:hanging="180"/>
      </w:pPr>
    </w:lvl>
  </w:abstractNum>
  <w:abstractNum w:abstractNumId="19" w15:restartNumberingAfterBreak="0">
    <w:nsid w:val="4603127D"/>
    <w:multiLevelType w:val="hybridMultilevel"/>
    <w:tmpl w:val="179C0352"/>
    <w:lvl w:ilvl="0" w:tplc="E89409D2">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9B761F"/>
    <w:multiLevelType w:val="hybridMultilevel"/>
    <w:tmpl w:val="267A9FD6"/>
    <w:lvl w:ilvl="0" w:tplc="D1E015F2">
      <w:numFmt w:val="bullet"/>
      <w:lvlText w:val="-"/>
      <w:lvlJc w:val="left"/>
      <w:pPr>
        <w:ind w:left="720" w:hanging="360"/>
      </w:pPr>
      <w:rPr>
        <w:rFonts w:ascii="Calibri" w:eastAsia="Calibr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48006CA0"/>
    <w:multiLevelType w:val="hybridMultilevel"/>
    <w:tmpl w:val="0E08B296"/>
    <w:lvl w:ilvl="0" w:tplc="A240F282">
      <w:numFmt w:val="bullet"/>
      <w:lvlText w:val="-"/>
      <w:lvlJc w:val="left"/>
      <w:pPr>
        <w:ind w:left="734" w:hanging="360"/>
      </w:pPr>
      <w:rPr>
        <w:rFonts w:hint="default"/>
        <w:spacing w:val="-5"/>
        <w:w w:val="99"/>
      </w:rPr>
    </w:lvl>
    <w:lvl w:ilvl="1" w:tplc="1F22AA38">
      <w:numFmt w:val="bullet"/>
      <w:lvlText w:val="•"/>
      <w:lvlJc w:val="left"/>
      <w:pPr>
        <w:ind w:left="1428" w:hanging="706"/>
      </w:pPr>
      <w:rPr>
        <w:rFonts w:ascii="Calibri" w:eastAsia="Calibri" w:hAnsi="Calibri" w:cs="Calibri" w:hint="default"/>
        <w:spacing w:val="-8"/>
        <w:w w:val="99"/>
        <w:sz w:val="24"/>
        <w:szCs w:val="24"/>
      </w:rPr>
    </w:lvl>
    <w:lvl w:ilvl="2" w:tplc="B5B6BF98">
      <w:numFmt w:val="bullet"/>
      <w:lvlText w:val="•"/>
      <w:lvlJc w:val="left"/>
      <w:pPr>
        <w:ind w:left="1781" w:hanging="706"/>
      </w:pPr>
      <w:rPr>
        <w:rFonts w:hint="default"/>
      </w:rPr>
    </w:lvl>
    <w:lvl w:ilvl="3" w:tplc="D9B6D556">
      <w:numFmt w:val="bullet"/>
      <w:lvlText w:val="•"/>
      <w:lvlJc w:val="left"/>
      <w:pPr>
        <w:ind w:left="2143" w:hanging="706"/>
      </w:pPr>
      <w:rPr>
        <w:rFonts w:hint="default"/>
      </w:rPr>
    </w:lvl>
    <w:lvl w:ilvl="4" w:tplc="C7189302">
      <w:numFmt w:val="bullet"/>
      <w:lvlText w:val="•"/>
      <w:lvlJc w:val="left"/>
      <w:pPr>
        <w:ind w:left="2505" w:hanging="706"/>
      </w:pPr>
      <w:rPr>
        <w:rFonts w:hint="default"/>
      </w:rPr>
    </w:lvl>
    <w:lvl w:ilvl="5" w:tplc="468CECA6">
      <w:numFmt w:val="bullet"/>
      <w:lvlText w:val="•"/>
      <w:lvlJc w:val="left"/>
      <w:pPr>
        <w:ind w:left="2867" w:hanging="706"/>
      </w:pPr>
      <w:rPr>
        <w:rFonts w:hint="default"/>
      </w:rPr>
    </w:lvl>
    <w:lvl w:ilvl="6" w:tplc="1F567F9E">
      <w:numFmt w:val="bullet"/>
      <w:lvlText w:val="•"/>
      <w:lvlJc w:val="left"/>
      <w:pPr>
        <w:ind w:left="3229" w:hanging="706"/>
      </w:pPr>
      <w:rPr>
        <w:rFonts w:hint="default"/>
      </w:rPr>
    </w:lvl>
    <w:lvl w:ilvl="7" w:tplc="4EE632DC">
      <w:numFmt w:val="bullet"/>
      <w:lvlText w:val="•"/>
      <w:lvlJc w:val="left"/>
      <w:pPr>
        <w:ind w:left="3590" w:hanging="706"/>
      </w:pPr>
      <w:rPr>
        <w:rFonts w:hint="default"/>
      </w:rPr>
    </w:lvl>
    <w:lvl w:ilvl="8" w:tplc="9B545F84">
      <w:numFmt w:val="bullet"/>
      <w:lvlText w:val="•"/>
      <w:lvlJc w:val="left"/>
      <w:pPr>
        <w:ind w:left="3952" w:hanging="706"/>
      </w:pPr>
      <w:rPr>
        <w:rFonts w:hint="default"/>
      </w:rPr>
    </w:lvl>
  </w:abstractNum>
  <w:abstractNum w:abstractNumId="22" w15:restartNumberingAfterBreak="0">
    <w:nsid w:val="49B44464"/>
    <w:multiLevelType w:val="hybridMultilevel"/>
    <w:tmpl w:val="3D66CA40"/>
    <w:lvl w:ilvl="0" w:tplc="7E8C240C">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0C4BD2"/>
    <w:multiLevelType w:val="hybridMultilevel"/>
    <w:tmpl w:val="E39439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41E4860"/>
    <w:multiLevelType w:val="hybridMultilevel"/>
    <w:tmpl w:val="BC0C8C20"/>
    <w:lvl w:ilvl="0" w:tplc="0A5E2DBC">
      <w:numFmt w:val="bullet"/>
      <w:lvlText w:val="-"/>
      <w:lvlJc w:val="left"/>
      <w:pPr>
        <w:ind w:left="734" w:hanging="360"/>
      </w:pPr>
      <w:rPr>
        <w:rFonts w:ascii="Times New Roman" w:eastAsia="Times New Roman" w:hAnsi="Times New Roman" w:cs="Times New Roman" w:hint="default"/>
        <w:color w:val="000009"/>
        <w:spacing w:val="-26"/>
        <w:w w:val="99"/>
        <w:sz w:val="24"/>
        <w:szCs w:val="24"/>
      </w:rPr>
    </w:lvl>
    <w:lvl w:ilvl="1" w:tplc="06009D62">
      <w:numFmt w:val="bullet"/>
      <w:lvlText w:val="•"/>
      <w:lvlJc w:val="left"/>
      <w:pPr>
        <w:ind w:left="1428" w:hanging="706"/>
      </w:pPr>
      <w:rPr>
        <w:rFonts w:ascii="Calibri" w:eastAsia="Calibri" w:hAnsi="Calibri" w:cs="Calibri" w:hint="default"/>
        <w:spacing w:val="-2"/>
        <w:w w:val="99"/>
        <w:sz w:val="24"/>
        <w:szCs w:val="24"/>
      </w:rPr>
    </w:lvl>
    <w:lvl w:ilvl="2" w:tplc="221A98C0">
      <w:numFmt w:val="bullet"/>
      <w:lvlText w:val="•"/>
      <w:lvlJc w:val="left"/>
      <w:pPr>
        <w:ind w:left="1781" w:hanging="706"/>
      </w:pPr>
      <w:rPr>
        <w:rFonts w:hint="default"/>
      </w:rPr>
    </w:lvl>
    <w:lvl w:ilvl="3" w:tplc="90DE4276">
      <w:numFmt w:val="bullet"/>
      <w:lvlText w:val="•"/>
      <w:lvlJc w:val="left"/>
      <w:pPr>
        <w:ind w:left="2143" w:hanging="706"/>
      </w:pPr>
      <w:rPr>
        <w:rFonts w:hint="default"/>
      </w:rPr>
    </w:lvl>
    <w:lvl w:ilvl="4" w:tplc="162C1E28">
      <w:numFmt w:val="bullet"/>
      <w:lvlText w:val="•"/>
      <w:lvlJc w:val="left"/>
      <w:pPr>
        <w:ind w:left="2505" w:hanging="706"/>
      </w:pPr>
      <w:rPr>
        <w:rFonts w:hint="default"/>
      </w:rPr>
    </w:lvl>
    <w:lvl w:ilvl="5" w:tplc="24E4A8CE">
      <w:numFmt w:val="bullet"/>
      <w:lvlText w:val="•"/>
      <w:lvlJc w:val="left"/>
      <w:pPr>
        <w:ind w:left="2867" w:hanging="706"/>
      </w:pPr>
      <w:rPr>
        <w:rFonts w:hint="default"/>
      </w:rPr>
    </w:lvl>
    <w:lvl w:ilvl="6" w:tplc="7A126398">
      <w:numFmt w:val="bullet"/>
      <w:lvlText w:val="•"/>
      <w:lvlJc w:val="left"/>
      <w:pPr>
        <w:ind w:left="3229" w:hanging="706"/>
      </w:pPr>
      <w:rPr>
        <w:rFonts w:hint="default"/>
      </w:rPr>
    </w:lvl>
    <w:lvl w:ilvl="7" w:tplc="35A2FF3E">
      <w:numFmt w:val="bullet"/>
      <w:lvlText w:val="•"/>
      <w:lvlJc w:val="left"/>
      <w:pPr>
        <w:ind w:left="3590" w:hanging="706"/>
      </w:pPr>
      <w:rPr>
        <w:rFonts w:hint="default"/>
      </w:rPr>
    </w:lvl>
    <w:lvl w:ilvl="8" w:tplc="89227810">
      <w:numFmt w:val="bullet"/>
      <w:lvlText w:val="•"/>
      <w:lvlJc w:val="left"/>
      <w:pPr>
        <w:ind w:left="3952" w:hanging="706"/>
      </w:pPr>
      <w:rPr>
        <w:rFonts w:hint="default"/>
      </w:rPr>
    </w:lvl>
  </w:abstractNum>
  <w:abstractNum w:abstractNumId="25" w15:restartNumberingAfterBreak="0">
    <w:nsid w:val="544B12D4"/>
    <w:multiLevelType w:val="hybridMultilevel"/>
    <w:tmpl w:val="F5BCDD2A"/>
    <w:lvl w:ilvl="0" w:tplc="E660914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5E577D2"/>
    <w:multiLevelType w:val="hybridMultilevel"/>
    <w:tmpl w:val="176CF07C"/>
    <w:lvl w:ilvl="0" w:tplc="7B12F1DA">
      <w:numFmt w:val="bullet"/>
      <w:lvlText w:val="-"/>
      <w:lvlJc w:val="left"/>
      <w:pPr>
        <w:ind w:left="734" w:hanging="360"/>
      </w:pPr>
      <w:rPr>
        <w:rFonts w:ascii="Times New Roman" w:eastAsia="Times New Roman" w:hAnsi="Times New Roman" w:cs="Times New Roman" w:hint="default"/>
        <w:color w:val="000009"/>
        <w:spacing w:val="-20"/>
        <w:w w:val="99"/>
        <w:sz w:val="24"/>
        <w:szCs w:val="24"/>
      </w:rPr>
    </w:lvl>
    <w:lvl w:ilvl="1" w:tplc="E23822B2">
      <w:numFmt w:val="bullet"/>
      <w:lvlText w:val="•"/>
      <w:lvlJc w:val="left"/>
      <w:pPr>
        <w:ind w:left="1133" w:hanging="360"/>
      </w:pPr>
      <w:rPr>
        <w:rFonts w:hint="default"/>
      </w:rPr>
    </w:lvl>
    <w:lvl w:ilvl="2" w:tplc="84DC5B34">
      <w:numFmt w:val="bullet"/>
      <w:lvlText w:val="•"/>
      <w:lvlJc w:val="left"/>
      <w:pPr>
        <w:ind w:left="1527" w:hanging="360"/>
      </w:pPr>
      <w:rPr>
        <w:rFonts w:hint="default"/>
      </w:rPr>
    </w:lvl>
    <w:lvl w:ilvl="3" w:tplc="76ECB402">
      <w:numFmt w:val="bullet"/>
      <w:lvlText w:val="•"/>
      <w:lvlJc w:val="left"/>
      <w:pPr>
        <w:ind w:left="1920" w:hanging="360"/>
      </w:pPr>
      <w:rPr>
        <w:rFonts w:hint="default"/>
      </w:rPr>
    </w:lvl>
    <w:lvl w:ilvl="4" w:tplc="51269B28">
      <w:numFmt w:val="bullet"/>
      <w:lvlText w:val="•"/>
      <w:lvlJc w:val="left"/>
      <w:pPr>
        <w:ind w:left="2314" w:hanging="360"/>
      </w:pPr>
      <w:rPr>
        <w:rFonts w:hint="default"/>
      </w:rPr>
    </w:lvl>
    <w:lvl w:ilvl="5" w:tplc="CD723206">
      <w:numFmt w:val="bullet"/>
      <w:lvlText w:val="•"/>
      <w:lvlJc w:val="left"/>
      <w:pPr>
        <w:ind w:left="2708" w:hanging="360"/>
      </w:pPr>
      <w:rPr>
        <w:rFonts w:hint="default"/>
      </w:rPr>
    </w:lvl>
    <w:lvl w:ilvl="6" w:tplc="7BA6EC9A">
      <w:numFmt w:val="bullet"/>
      <w:lvlText w:val="•"/>
      <w:lvlJc w:val="left"/>
      <w:pPr>
        <w:ind w:left="3101" w:hanging="360"/>
      </w:pPr>
      <w:rPr>
        <w:rFonts w:hint="default"/>
      </w:rPr>
    </w:lvl>
    <w:lvl w:ilvl="7" w:tplc="4F781F96">
      <w:numFmt w:val="bullet"/>
      <w:lvlText w:val="•"/>
      <w:lvlJc w:val="left"/>
      <w:pPr>
        <w:ind w:left="3495" w:hanging="360"/>
      </w:pPr>
      <w:rPr>
        <w:rFonts w:hint="default"/>
      </w:rPr>
    </w:lvl>
    <w:lvl w:ilvl="8" w:tplc="244264F6">
      <w:numFmt w:val="bullet"/>
      <w:lvlText w:val="•"/>
      <w:lvlJc w:val="left"/>
      <w:pPr>
        <w:ind w:left="3888" w:hanging="360"/>
      </w:pPr>
      <w:rPr>
        <w:rFonts w:hint="default"/>
      </w:rPr>
    </w:lvl>
  </w:abstractNum>
  <w:abstractNum w:abstractNumId="27" w15:restartNumberingAfterBreak="0">
    <w:nsid w:val="57AE6C24"/>
    <w:multiLevelType w:val="hybridMultilevel"/>
    <w:tmpl w:val="D5EC3F24"/>
    <w:lvl w:ilvl="0" w:tplc="E660914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A6B0420"/>
    <w:multiLevelType w:val="hybridMultilevel"/>
    <w:tmpl w:val="E39439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AE55ADB"/>
    <w:multiLevelType w:val="hybridMultilevel"/>
    <w:tmpl w:val="8444B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EAB0B43"/>
    <w:multiLevelType w:val="hybridMultilevel"/>
    <w:tmpl w:val="57BA0A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677306C"/>
    <w:multiLevelType w:val="hybridMultilevel"/>
    <w:tmpl w:val="9D30E9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5873ED"/>
    <w:multiLevelType w:val="hybridMultilevel"/>
    <w:tmpl w:val="D9ECD998"/>
    <w:lvl w:ilvl="0" w:tplc="213A0E30">
      <w:numFmt w:val="bullet"/>
      <w:lvlText w:val="-"/>
      <w:lvlJc w:val="left"/>
      <w:pPr>
        <w:ind w:left="831" w:hanging="360"/>
      </w:pPr>
      <w:rPr>
        <w:rFonts w:ascii="Times New Roman" w:eastAsia="Times New Roman" w:hAnsi="Times New Roman" w:cs="Times New Roman" w:hint="default"/>
        <w:b/>
        <w:spacing w:val="-8"/>
        <w:w w:val="99"/>
        <w:sz w:val="16"/>
        <w:szCs w:val="16"/>
        <w:lang w:val="uk" w:eastAsia="uk" w:bidi="uk"/>
      </w:rPr>
    </w:lvl>
    <w:lvl w:ilvl="1" w:tplc="04190003">
      <w:start w:val="1"/>
      <w:numFmt w:val="bullet"/>
      <w:lvlText w:val="o"/>
      <w:lvlJc w:val="left"/>
      <w:pPr>
        <w:ind w:left="1551" w:hanging="360"/>
      </w:pPr>
      <w:rPr>
        <w:rFonts w:ascii="Courier New" w:hAnsi="Courier New" w:cs="Courier New" w:hint="default"/>
      </w:rPr>
    </w:lvl>
    <w:lvl w:ilvl="2" w:tplc="04190005" w:tentative="1">
      <w:start w:val="1"/>
      <w:numFmt w:val="bullet"/>
      <w:lvlText w:val=""/>
      <w:lvlJc w:val="left"/>
      <w:pPr>
        <w:ind w:left="2271" w:hanging="360"/>
      </w:pPr>
      <w:rPr>
        <w:rFonts w:ascii="Wingdings" w:hAnsi="Wingdings" w:hint="default"/>
      </w:rPr>
    </w:lvl>
    <w:lvl w:ilvl="3" w:tplc="04190001" w:tentative="1">
      <w:start w:val="1"/>
      <w:numFmt w:val="bullet"/>
      <w:lvlText w:val=""/>
      <w:lvlJc w:val="left"/>
      <w:pPr>
        <w:ind w:left="2991" w:hanging="360"/>
      </w:pPr>
      <w:rPr>
        <w:rFonts w:ascii="Symbol" w:hAnsi="Symbol" w:hint="default"/>
      </w:rPr>
    </w:lvl>
    <w:lvl w:ilvl="4" w:tplc="04190003" w:tentative="1">
      <w:start w:val="1"/>
      <w:numFmt w:val="bullet"/>
      <w:lvlText w:val="o"/>
      <w:lvlJc w:val="left"/>
      <w:pPr>
        <w:ind w:left="3711" w:hanging="360"/>
      </w:pPr>
      <w:rPr>
        <w:rFonts w:ascii="Courier New" w:hAnsi="Courier New" w:cs="Courier New" w:hint="default"/>
      </w:rPr>
    </w:lvl>
    <w:lvl w:ilvl="5" w:tplc="04190005" w:tentative="1">
      <w:start w:val="1"/>
      <w:numFmt w:val="bullet"/>
      <w:lvlText w:val=""/>
      <w:lvlJc w:val="left"/>
      <w:pPr>
        <w:ind w:left="4431" w:hanging="360"/>
      </w:pPr>
      <w:rPr>
        <w:rFonts w:ascii="Wingdings" w:hAnsi="Wingdings" w:hint="default"/>
      </w:rPr>
    </w:lvl>
    <w:lvl w:ilvl="6" w:tplc="04190001" w:tentative="1">
      <w:start w:val="1"/>
      <w:numFmt w:val="bullet"/>
      <w:lvlText w:val=""/>
      <w:lvlJc w:val="left"/>
      <w:pPr>
        <w:ind w:left="5151" w:hanging="360"/>
      </w:pPr>
      <w:rPr>
        <w:rFonts w:ascii="Symbol" w:hAnsi="Symbol" w:hint="default"/>
      </w:rPr>
    </w:lvl>
    <w:lvl w:ilvl="7" w:tplc="04190003" w:tentative="1">
      <w:start w:val="1"/>
      <w:numFmt w:val="bullet"/>
      <w:lvlText w:val="o"/>
      <w:lvlJc w:val="left"/>
      <w:pPr>
        <w:ind w:left="5871" w:hanging="360"/>
      </w:pPr>
      <w:rPr>
        <w:rFonts w:ascii="Courier New" w:hAnsi="Courier New" w:cs="Courier New" w:hint="default"/>
      </w:rPr>
    </w:lvl>
    <w:lvl w:ilvl="8" w:tplc="04190005" w:tentative="1">
      <w:start w:val="1"/>
      <w:numFmt w:val="bullet"/>
      <w:lvlText w:val=""/>
      <w:lvlJc w:val="left"/>
      <w:pPr>
        <w:ind w:left="6591" w:hanging="360"/>
      </w:pPr>
      <w:rPr>
        <w:rFonts w:ascii="Wingdings" w:hAnsi="Wingdings" w:hint="default"/>
      </w:rPr>
    </w:lvl>
  </w:abstractNum>
  <w:abstractNum w:abstractNumId="33" w15:restartNumberingAfterBreak="0">
    <w:nsid w:val="68E3278B"/>
    <w:multiLevelType w:val="multilevel"/>
    <w:tmpl w:val="6BD65D06"/>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8F975AE"/>
    <w:multiLevelType w:val="hybridMultilevel"/>
    <w:tmpl w:val="205CE68A"/>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A533BCF"/>
    <w:multiLevelType w:val="multilevel"/>
    <w:tmpl w:val="31EC98A8"/>
    <w:lvl w:ilvl="0">
      <w:start w:val="7"/>
      <w:numFmt w:val="bullet"/>
      <w:lvlText w:val="-"/>
      <w:lvlJc w:val="left"/>
      <w:pPr>
        <w:ind w:left="720" w:hanging="360"/>
      </w:pPr>
      <w:rPr>
        <w:rFonts w:ascii="Times New Roman" w:eastAsia="Times New Roman" w:hAnsi="Times New Roman"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b w:val="0"/>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6" w15:restartNumberingAfterBreak="0">
    <w:nsid w:val="6F2D59B5"/>
    <w:multiLevelType w:val="hybridMultilevel"/>
    <w:tmpl w:val="580632E6"/>
    <w:lvl w:ilvl="0" w:tplc="4F3869F4">
      <w:numFmt w:val="bullet"/>
      <w:lvlText w:val="-"/>
      <w:lvlJc w:val="left"/>
      <w:pPr>
        <w:ind w:left="720" w:hanging="360"/>
      </w:pPr>
      <w:rPr>
        <w:rFonts w:ascii="Times New Roman" w:eastAsia="Courier New"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734978A5"/>
    <w:multiLevelType w:val="hybridMultilevel"/>
    <w:tmpl w:val="5470C2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5B91989"/>
    <w:multiLevelType w:val="hybridMultilevel"/>
    <w:tmpl w:val="C880690E"/>
    <w:lvl w:ilvl="0" w:tplc="569AA5B6">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8274B9"/>
    <w:multiLevelType w:val="hybridMultilevel"/>
    <w:tmpl w:val="DF80E00C"/>
    <w:lvl w:ilvl="0" w:tplc="0422000F">
      <w:start w:val="1"/>
      <w:numFmt w:val="decimal"/>
      <w:lvlText w:val="%1."/>
      <w:lvlJc w:val="left"/>
      <w:pPr>
        <w:ind w:left="643" w:hanging="360"/>
      </w:pPr>
    </w:lvl>
    <w:lvl w:ilvl="1" w:tplc="04220019" w:tentative="1">
      <w:start w:val="1"/>
      <w:numFmt w:val="lowerLetter"/>
      <w:lvlText w:val="%2."/>
      <w:lvlJc w:val="left"/>
      <w:pPr>
        <w:ind w:left="1363" w:hanging="360"/>
      </w:pPr>
    </w:lvl>
    <w:lvl w:ilvl="2" w:tplc="0422001B" w:tentative="1">
      <w:start w:val="1"/>
      <w:numFmt w:val="lowerRoman"/>
      <w:lvlText w:val="%3."/>
      <w:lvlJc w:val="right"/>
      <w:pPr>
        <w:ind w:left="2083" w:hanging="180"/>
      </w:pPr>
    </w:lvl>
    <w:lvl w:ilvl="3" w:tplc="0422000F" w:tentative="1">
      <w:start w:val="1"/>
      <w:numFmt w:val="decimal"/>
      <w:lvlText w:val="%4."/>
      <w:lvlJc w:val="left"/>
      <w:pPr>
        <w:ind w:left="2803" w:hanging="360"/>
      </w:pPr>
    </w:lvl>
    <w:lvl w:ilvl="4" w:tplc="04220019" w:tentative="1">
      <w:start w:val="1"/>
      <w:numFmt w:val="lowerLetter"/>
      <w:lvlText w:val="%5."/>
      <w:lvlJc w:val="left"/>
      <w:pPr>
        <w:ind w:left="3523" w:hanging="360"/>
      </w:pPr>
    </w:lvl>
    <w:lvl w:ilvl="5" w:tplc="0422001B" w:tentative="1">
      <w:start w:val="1"/>
      <w:numFmt w:val="lowerRoman"/>
      <w:lvlText w:val="%6."/>
      <w:lvlJc w:val="right"/>
      <w:pPr>
        <w:ind w:left="4243" w:hanging="180"/>
      </w:pPr>
    </w:lvl>
    <w:lvl w:ilvl="6" w:tplc="0422000F" w:tentative="1">
      <w:start w:val="1"/>
      <w:numFmt w:val="decimal"/>
      <w:lvlText w:val="%7."/>
      <w:lvlJc w:val="left"/>
      <w:pPr>
        <w:ind w:left="4963" w:hanging="360"/>
      </w:pPr>
    </w:lvl>
    <w:lvl w:ilvl="7" w:tplc="04220019" w:tentative="1">
      <w:start w:val="1"/>
      <w:numFmt w:val="lowerLetter"/>
      <w:lvlText w:val="%8."/>
      <w:lvlJc w:val="left"/>
      <w:pPr>
        <w:ind w:left="5683" w:hanging="360"/>
      </w:pPr>
    </w:lvl>
    <w:lvl w:ilvl="8" w:tplc="0422001B" w:tentative="1">
      <w:start w:val="1"/>
      <w:numFmt w:val="lowerRoman"/>
      <w:lvlText w:val="%9."/>
      <w:lvlJc w:val="right"/>
      <w:pPr>
        <w:ind w:left="6403" w:hanging="180"/>
      </w:pPr>
    </w:lvl>
  </w:abstractNum>
  <w:abstractNum w:abstractNumId="40" w15:restartNumberingAfterBreak="0">
    <w:nsid w:val="79BF5DAE"/>
    <w:multiLevelType w:val="hybridMultilevel"/>
    <w:tmpl w:val="4C9C8FE0"/>
    <w:lvl w:ilvl="0" w:tplc="22F2269A">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C9A6AEF"/>
    <w:multiLevelType w:val="hybridMultilevel"/>
    <w:tmpl w:val="40A20A28"/>
    <w:lvl w:ilvl="0" w:tplc="EFFAE9EE">
      <w:numFmt w:val="bullet"/>
      <w:lvlText w:val="-"/>
      <w:lvlJc w:val="left"/>
      <w:pPr>
        <w:ind w:left="720" w:hanging="360"/>
      </w:pPr>
      <w:rPr>
        <w:rFonts w:ascii="Times New Roman" w:eastAsia="Times New Roman" w:hAnsi="Times New Roman" w:cs="Times New Roman" w:hint="default"/>
        <w:b/>
        <w:spacing w:val="-8"/>
        <w:w w:val="99"/>
        <w:sz w:val="16"/>
        <w:szCs w:val="16"/>
        <w:lang w:val="uk" w:eastAsia="uk" w:bidi="uk"/>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21"/>
  </w:num>
  <w:num w:numId="3">
    <w:abstractNumId w:val="24"/>
  </w:num>
  <w:num w:numId="4">
    <w:abstractNumId w:val="26"/>
  </w:num>
  <w:num w:numId="5">
    <w:abstractNumId w:val="6"/>
  </w:num>
  <w:num w:numId="6">
    <w:abstractNumId w:val="10"/>
  </w:num>
  <w:num w:numId="7">
    <w:abstractNumId w:val="35"/>
  </w:num>
  <w:num w:numId="8">
    <w:abstractNumId w:val="20"/>
  </w:num>
  <w:num w:numId="9">
    <w:abstractNumId w:val="18"/>
  </w:num>
  <w:num w:numId="10">
    <w:abstractNumId w:val="39"/>
  </w:num>
  <w:num w:numId="11">
    <w:abstractNumId w:val="11"/>
  </w:num>
  <w:num w:numId="12">
    <w:abstractNumId w:val="15"/>
  </w:num>
  <w:num w:numId="13">
    <w:abstractNumId w:val="16"/>
  </w:num>
  <w:num w:numId="14">
    <w:abstractNumId w:val="25"/>
  </w:num>
  <w:num w:numId="15">
    <w:abstractNumId w:val="3"/>
  </w:num>
  <w:num w:numId="16">
    <w:abstractNumId w:val="31"/>
  </w:num>
  <w:num w:numId="17">
    <w:abstractNumId w:val="28"/>
  </w:num>
  <w:num w:numId="18">
    <w:abstractNumId w:val="2"/>
  </w:num>
  <w:num w:numId="19">
    <w:abstractNumId w:val="13"/>
  </w:num>
  <w:num w:numId="20">
    <w:abstractNumId w:val="0"/>
  </w:num>
  <w:num w:numId="21">
    <w:abstractNumId w:val="17"/>
  </w:num>
  <w:num w:numId="22">
    <w:abstractNumId w:val="27"/>
  </w:num>
  <w:num w:numId="23">
    <w:abstractNumId w:val="41"/>
  </w:num>
  <w:num w:numId="24">
    <w:abstractNumId w:val="23"/>
  </w:num>
  <w:num w:numId="25">
    <w:abstractNumId w:val="32"/>
  </w:num>
  <w:num w:numId="26">
    <w:abstractNumId w:val="22"/>
  </w:num>
  <w:num w:numId="27">
    <w:abstractNumId w:val="12"/>
  </w:num>
  <w:num w:numId="28">
    <w:abstractNumId w:val="9"/>
  </w:num>
  <w:num w:numId="29">
    <w:abstractNumId w:val="19"/>
  </w:num>
  <w:num w:numId="30">
    <w:abstractNumId w:val="38"/>
  </w:num>
  <w:num w:numId="31">
    <w:abstractNumId w:val="5"/>
  </w:num>
  <w:num w:numId="32">
    <w:abstractNumId w:val="33"/>
  </w:num>
  <w:num w:numId="33">
    <w:abstractNumId w:val="37"/>
  </w:num>
  <w:num w:numId="34">
    <w:abstractNumId w:val="1"/>
  </w:num>
  <w:num w:numId="35">
    <w:abstractNumId w:val="30"/>
  </w:num>
  <w:num w:numId="36">
    <w:abstractNumId w:val="29"/>
  </w:num>
  <w:num w:numId="37">
    <w:abstractNumId w:val="40"/>
  </w:num>
  <w:num w:numId="38">
    <w:abstractNumId w:val="8"/>
  </w:num>
  <w:num w:numId="39">
    <w:abstractNumId w:val="7"/>
  </w:num>
  <w:num w:numId="40">
    <w:abstractNumId w:val="36"/>
  </w:num>
  <w:num w:numId="41">
    <w:abstractNumId w:val="34"/>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6B9"/>
    <w:rsid w:val="00015ED6"/>
    <w:rsid w:val="0004122C"/>
    <w:rsid w:val="0006306E"/>
    <w:rsid w:val="00072206"/>
    <w:rsid w:val="000F1BF6"/>
    <w:rsid w:val="001A7C28"/>
    <w:rsid w:val="002A6FED"/>
    <w:rsid w:val="00342FF3"/>
    <w:rsid w:val="003F3394"/>
    <w:rsid w:val="00401528"/>
    <w:rsid w:val="00411CF6"/>
    <w:rsid w:val="004256B9"/>
    <w:rsid w:val="00431D50"/>
    <w:rsid w:val="004C59E6"/>
    <w:rsid w:val="005379EA"/>
    <w:rsid w:val="005570DF"/>
    <w:rsid w:val="00557887"/>
    <w:rsid w:val="005B00A1"/>
    <w:rsid w:val="005E58A0"/>
    <w:rsid w:val="0062374C"/>
    <w:rsid w:val="0069270C"/>
    <w:rsid w:val="006B3227"/>
    <w:rsid w:val="006C5C00"/>
    <w:rsid w:val="00723280"/>
    <w:rsid w:val="00800E95"/>
    <w:rsid w:val="008331E4"/>
    <w:rsid w:val="008636C4"/>
    <w:rsid w:val="008B1E4E"/>
    <w:rsid w:val="008F7D72"/>
    <w:rsid w:val="0090585B"/>
    <w:rsid w:val="00A153BE"/>
    <w:rsid w:val="00A41353"/>
    <w:rsid w:val="00A65CBB"/>
    <w:rsid w:val="00A66E4E"/>
    <w:rsid w:val="00AA37F0"/>
    <w:rsid w:val="00AA501E"/>
    <w:rsid w:val="00AF4E98"/>
    <w:rsid w:val="00B07233"/>
    <w:rsid w:val="00B4410D"/>
    <w:rsid w:val="00B61C06"/>
    <w:rsid w:val="00BE3EFC"/>
    <w:rsid w:val="00C67059"/>
    <w:rsid w:val="00CC2C8A"/>
    <w:rsid w:val="00CF58E5"/>
    <w:rsid w:val="00D319EA"/>
    <w:rsid w:val="00E73E31"/>
    <w:rsid w:val="00EC327B"/>
    <w:rsid w:val="00F409F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A7BE1"/>
  <w15:chartTrackingRefBased/>
  <w15:docId w15:val="{C66CE621-B4E9-4C81-8F5A-5C3451E55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8331E4"/>
    <w:pPr>
      <w:keepNext/>
      <w:keepLines/>
      <w:spacing w:before="240" w:after="0"/>
      <w:outlineLvl w:val="0"/>
    </w:pPr>
    <w:rPr>
      <w:rFonts w:ascii="Calibri Light" w:eastAsia="Times New Roman" w:hAnsi="Calibri Light" w:cs="Times New Roman"/>
      <w:color w:val="2E74B5"/>
      <w:sz w:val="32"/>
      <w:szCs w:val="32"/>
      <w:lang w:val="ru-RU" w:eastAsia="zh-CN"/>
    </w:rPr>
  </w:style>
  <w:style w:type="paragraph" w:styleId="3">
    <w:name w:val="heading 3"/>
    <w:basedOn w:val="a"/>
    <w:next w:val="a"/>
    <w:link w:val="30"/>
    <w:qFormat/>
    <w:rsid w:val="008331E4"/>
    <w:pPr>
      <w:autoSpaceDE w:val="0"/>
      <w:autoSpaceDN w:val="0"/>
      <w:adjustRightInd w:val="0"/>
      <w:spacing w:after="0" w:line="240" w:lineRule="auto"/>
      <w:outlineLvl w:val="2"/>
    </w:pPr>
    <w:rPr>
      <w:rFonts w:ascii="Times New Roman CYR" w:eastAsia="Times New Roman" w:hAnsi="Times New Roman CYR"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256B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3"/>
    <w:uiPriority w:val="39"/>
    <w:rsid w:val="00C67059"/>
    <w:pPr>
      <w:spacing w:after="0" w:line="240" w:lineRule="auto"/>
    </w:pPr>
    <w:rPr>
      <w:rFonts w:eastAsia="Times New Roman"/>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3"/>
    <w:uiPriority w:val="39"/>
    <w:rsid w:val="005379EA"/>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9270C"/>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69270C"/>
    <w:rPr>
      <w:rFonts w:ascii="Segoe UI" w:hAnsi="Segoe UI" w:cs="Segoe UI"/>
      <w:sz w:val="18"/>
      <w:szCs w:val="18"/>
    </w:rPr>
  </w:style>
  <w:style w:type="paragraph" w:customStyle="1" w:styleId="111">
    <w:name w:val="Заголовок 11"/>
    <w:basedOn w:val="a"/>
    <w:next w:val="a"/>
    <w:uiPriority w:val="9"/>
    <w:qFormat/>
    <w:rsid w:val="008331E4"/>
    <w:pPr>
      <w:keepNext/>
      <w:keepLines/>
      <w:suppressAutoHyphens/>
      <w:spacing w:before="240" w:after="0" w:line="240" w:lineRule="auto"/>
      <w:outlineLvl w:val="0"/>
    </w:pPr>
    <w:rPr>
      <w:rFonts w:ascii="Calibri Light" w:eastAsia="Times New Roman" w:hAnsi="Calibri Light" w:cs="Times New Roman"/>
      <w:color w:val="2E74B5"/>
      <w:sz w:val="32"/>
      <w:szCs w:val="32"/>
      <w:lang w:val="ru-RU" w:eastAsia="zh-CN"/>
    </w:rPr>
  </w:style>
  <w:style w:type="character" w:customStyle="1" w:styleId="30">
    <w:name w:val="Заголовок 3 Знак"/>
    <w:basedOn w:val="a0"/>
    <w:link w:val="3"/>
    <w:rsid w:val="008331E4"/>
    <w:rPr>
      <w:rFonts w:ascii="Times New Roman CYR" w:eastAsia="Times New Roman" w:hAnsi="Times New Roman CYR" w:cs="Times New Roman"/>
      <w:sz w:val="24"/>
      <w:szCs w:val="24"/>
      <w:lang w:val="ru-RU" w:eastAsia="ru-RU"/>
    </w:rPr>
  </w:style>
  <w:style w:type="numbering" w:customStyle="1" w:styleId="12">
    <w:name w:val="Немає списку1"/>
    <w:next w:val="a2"/>
    <w:uiPriority w:val="99"/>
    <w:semiHidden/>
    <w:unhideWhenUsed/>
    <w:rsid w:val="008331E4"/>
  </w:style>
  <w:style w:type="paragraph" w:styleId="a6">
    <w:name w:val="List Paragraph"/>
    <w:basedOn w:val="a"/>
    <w:link w:val="a7"/>
    <w:uiPriority w:val="34"/>
    <w:qFormat/>
    <w:rsid w:val="008331E4"/>
    <w:pPr>
      <w:spacing w:after="0" w:line="240" w:lineRule="auto"/>
      <w:ind w:left="720"/>
      <w:contextualSpacing/>
    </w:pPr>
    <w:rPr>
      <w:rFonts w:ascii="Times New Roman" w:eastAsia="Times New Roman" w:hAnsi="Times New Roman" w:cs="Times New Roman"/>
      <w:sz w:val="24"/>
      <w:szCs w:val="24"/>
      <w:lang w:val="ru-RU" w:eastAsia="ru-RU"/>
    </w:rPr>
  </w:style>
  <w:style w:type="character" w:customStyle="1" w:styleId="a7">
    <w:name w:val="Абзац списку Знак"/>
    <w:link w:val="a6"/>
    <w:uiPriority w:val="34"/>
    <w:rsid w:val="008331E4"/>
    <w:rPr>
      <w:rFonts w:ascii="Times New Roman" w:eastAsia="Times New Roman" w:hAnsi="Times New Roman" w:cs="Times New Roman"/>
      <w:sz w:val="24"/>
      <w:szCs w:val="24"/>
      <w:lang w:val="ru-RU" w:eastAsia="ru-RU"/>
    </w:rPr>
  </w:style>
  <w:style w:type="paragraph" w:styleId="a8">
    <w:name w:val="Body Text"/>
    <w:basedOn w:val="a"/>
    <w:link w:val="a9"/>
    <w:uiPriority w:val="99"/>
    <w:unhideWhenUsed/>
    <w:rsid w:val="008331E4"/>
    <w:pPr>
      <w:spacing w:after="120" w:line="240" w:lineRule="auto"/>
    </w:pPr>
    <w:rPr>
      <w:rFonts w:ascii="Times New Roman" w:eastAsia="Times New Roman" w:hAnsi="Times New Roman" w:cs="Times New Roman"/>
      <w:sz w:val="24"/>
      <w:szCs w:val="24"/>
      <w:lang w:val="x-none" w:eastAsia="x-none"/>
    </w:rPr>
  </w:style>
  <w:style w:type="character" w:customStyle="1" w:styleId="a9">
    <w:name w:val="Основний текст Знак"/>
    <w:basedOn w:val="a0"/>
    <w:link w:val="a8"/>
    <w:uiPriority w:val="99"/>
    <w:rsid w:val="008331E4"/>
    <w:rPr>
      <w:rFonts w:ascii="Times New Roman" w:eastAsia="Times New Roman" w:hAnsi="Times New Roman" w:cs="Times New Roman"/>
      <w:sz w:val="24"/>
      <w:szCs w:val="24"/>
      <w:lang w:val="x-none" w:eastAsia="x-none"/>
    </w:rPr>
  </w:style>
  <w:style w:type="paragraph" w:styleId="HTML">
    <w:name w:val="HTML Preformatted"/>
    <w:basedOn w:val="a"/>
    <w:link w:val="HTML0"/>
    <w:qFormat/>
    <w:rsid w:val="00833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ий HTML Знак"/>
    <w:basedOn w:val="a0"/>
    <w:link w:val="HTML"/>
    <w:rsid w:val="008331E4"/>
    <w:rPr>
      <w:rFonts w:ascii="Courier New" w:eastAsia="Times New Roman" w:hAnsi="Courier New" w:cs="Times New Roman"/>
      <w:sz w:val="20"/>
      <w:szCs w:val="20"/>
      <w:lang w:val="x-none" w:eastAsia="x-none"/>
    </w:rPr>
  </w:style>
  <w:style w:type="paragraph" w:styleId="aa">
    <w:name w:val="No Spacing"/>
    <w:link w:val="ab"/>
    <w:uiPriority w:val="1"/>
    <w:qFormat/>
    <w:rsid w:val="008331E4"/>
    <w:pPr>
      <w:spacing w:after="0" w:line="240" w:lineRule="auto"/>
    </w:pPr>
    <w:rPr>
      <w:rFonts w:ascii="Calibri" w:eastAsia="Calibri" w:hAnsi="Calibri" w:cs="Times New Roman"/>
      <w:lang w:val="ru-RU"/>
    </w:rPr>
  </w:style>
  <w:style w:type="character" w:customStyle="1" w:styleId="ab">
    <w:name w:val="Без інтервалів Знак"/>
    <w:link w:val="aa"/>
    <w:uiPriority w:val="1"/>
    <w:rsid w:val="008331E4"/>
    <w:rPr>
      <w:rFonts w:ascii="Calibri" w:eastAsia="Calibri" w:hAnsi="Calibri" w:cs="Times New Roman"/>
      <w:lang w:val="ru-RU"/>
    </w:rPr>
  </w:style>
  <w:style w:type="paragraph" w:customStyle="1" w:styleId="TableParagraph">
    <w:name w:val="Table Paragraph"/>
    <w:basedOn w:val="a"/>
    <w:uiPriority w:val="1"/>
    <w:qFormat/>
    <w:rsid w:val="008331E4"/>
    <w:pPr>
      <w:widowControl w:val="0"/>
      <w:autoSpaceDE w:val="0"/>
      <w:autoSpaceDN w:val="0"/>
      <w:spacing w:after="0" w:line="240" w:lineRule="auto"/>
      <w:ind w:left="111"/>
    </w:pPr>
    <w:rPr>
      <w:rFonts w:ascii="Times New Roman" w:eastAsia="Times New Roman" w:hAnsi="Times New Roman" w:cs="Times New Roman"/>
      <w:lang w:val="uk" w:eastAsia="uk"/>
    </w:rPr>
  </w:style>
  <w:style w:type="paragraph" w:customStyle="1" w:styleId="13">
    <w:name w:val="Абзац списку1"/>
    <w:basedOn w:val="a"/>
    <w:rsid w:val="008331E4"/>
    <w:pPr>
      <w:spacing w:after="0" w:line="240" w:lineRule="auto"/>
      <w:ind w:left="720"/>
      <w:contextualSpacing/>
    </w:pPr>
    <w:rPr>
      <w:rFonts w:ascii="Times New Roman" w:eastAsia="Calibri" w:hAnsi="Times New Roman" w:cs="Times New Roman"/>
      <w:sz w:val="24"/>
      <w:szCs w:val="24"/>
      <w:lang w:eastAsia="ru-RU"/>
    </w:rPr>
  </w:style>
  <w:style w:type="paragraph" w:styleId="ac">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d"/>
    <w:qFormat/>
    <w:rsid w:val="008331E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d">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c"/>
    <w:locked/>
    <w:rsid w:val="008331E4"/>
    <w:rPr>
      <w:rFonts w:ascii="Times New Roman" w:eastAsia="Times New Roman" w:hAnsi="Times New Roman" w:cs="Times New Roman"/>
      <w:sz w:val="24"/>
      <w:szCs w:val="24"/>
      <w:lang w:val="ru-RU" w:eastAsia="ru-RU"/>
    </w:rPr>
  </w:style>
  <w:style w:type="character" w:styleId="ae">
    <w:name w:val="Hyperlink"/>
    <w:basedOn w:val="a0"/>
    <w:uiPriority w:val="99"/>
    <w:semiHidden/>
    <w:unhideWhenUsed/>
    <w:rsid w:val="008331E4"/>
    <w:rPr>
      <w:color w:val="0000FF"/>
      <w:u w:val="single"/>
    </w:rPr>
  </w:style>
  <w:style w:type="character" w:customStyle="1" w:styleId="10">
    <w:name w:val="Заголовок 1 Знак"/>
    <w:basedOn w:val="a0"/>
    <w:link w:val="1"/>
    <w:uiPriority w:val="9"/>
    <w:rsid w:val="008331E4"/>
    <w:rPr>
      <w:rFonts w:ascii="Calibri Light" w:eastAsia="Times New Roman" w:hAnsi="Calibri Light" w:cs="Times New Roman"/>
      <w:color w:val="2E74B5"/>
      <w:sz w:val="32"/>
      <w:szCs w:val="32"/>
      <w:lang w:val="ru-RU" w:eastAsia="zh-CN"/>
    </w:rPr>
  </w:style>
  <w:style w:type="table" w:customStyle="1" w:styleId="120">
    <w:name w:val="Сетка таблицы12"/>
    <w:basedOn w:val="a1"/>
    <w:next w:val="a3"/>
    <w:uiPriority w:val="39"/>
    <w:rsid w:val="008331E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8331E4"/>
    <w:pPr>
      <w:spacing w:after="0" w:line="240" w:lineRule="auto"/>
    </w:pPr>
    <w:rPr>
      <w:rFonts w:ascii="Times New Roman" w:hAnsi="Times New Roman" w:cs="Times New Roman"/>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
    <w:name w:val="Сетка таблицы3"/>
    <w:basedOn w:val="a1"/>
    <w:next w:val="a3"/>
    <w:uiPriority w:val="39"/>
    <w:rsid w:val="008331E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3"/>
    <w:uiPriority w:val="39"/>
    <w:rsid w:val="008331E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2">
    <w:name w:val="Заголовок 1 Знак1"/>
    <w:basedOn w:val="a0"/>
    <w:uiPriority w:val="9"/>
    <w:rsid w:val="008331E4"/>
    <w:rPr>
      <w:rFonts w:asciiTheme="majorHAnsi" w:eastAsiaTheme="majorEastAsia" w:hAnsiTheme="majorHAnsi" w:cstheme="majorBidi"/>
      <w:color w:val="2E74B5" w:themeColor="accent1" w:themeShade="BF"/>
      <w:sz w:val="32"/>
      <w:szCs w:val="32"/>
    </w:rPr>
  </w:style>
  <w:style w:type="table" w:customStyle="1" w:styleId="113">
    <w:name w:val="Сітка таблиці11"/>
    <w:basedOn w:val="a1"/>
    <w:next w:val="a3"/>
    <w:uiPriority w:val="59"/>
    <w:rsid w:val="00D319EA"/>
    <w:pPr>
      <w:spacing w:after="0" w:line="240" w:lineRule="auto"/>
    </w:pPr>
    <w:rPr>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412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4</Pages>
  <Words>5559</Words>
  <Characters>3169</Characters>
  <Application>Microsoft Office Word</Application>
  <DocSecurity>0</DocSecurity>
  <Lines>26</Lines>
  <Paragraphs>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Користувач</cp:lastModifiedBy>
  <cp:revision>16</cp:revision>
  <cp:lastPrinted>2021-05-19T11:24:00Z</cp:lastPrinted>
  <dcterms:created xsi:type="dcterms:W3CDTF">2020-09-14T14:17:00Z</dcterms:created>
  <dcterms:modified xsi:type="dcterms:W3CDTF">2021-08-11T12:08:00Z</dcterms:modified>
</cp:coreProperties>
</file>