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32DE2D0C" w:rsidR="008636C4" w:rsidRPr="00D11887"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D11887" w:rsidRPr="00D11887">
        <w:rPr>
          <w:rFonts w:ascii="Times New Roman" w:hAnsi="Times New Roman" w:cs="Times New Roman"/>
          <w:b/>
          <w:sz w:val="24"/>
          <w:szCs w:val="24"/>
        </w:rPr>
        <w:t xml:space="preserve">«ДК 021:2015:30230000-0: Комп’ютерне обладнання (Багатофункціональний пристрій, </w:t>
      </w:r>
      <w:proofErr w:type="spellStart"/>
      <w:r w:rsidR="00D11887" w:rsidRPr="00D11887">
        <w:rPr>
          <w:rFonts w:ascii="Times New Roman" w:hAnsi="Times New Roman" w:cs="Times New Roman"/>
          <w:b/>
          <w:sz w:val="24"/>
          <w:szCs w:val="24"/>
        </w:rPr>
        <w:t>ламінатор</w:t>
      </w:r>
      <w:proofErr w:type="spellEnd"/>
      <w:r w:rsidR="00D11887" w:rsidRPr="00D11887">
        <w:rPr>
          <w:rFonts w:ascii="Times New Roman" w:hAnsi="Times New Roman" w:cs="Times New Roman"/>
          <w:b/>
          <w:sz w:val="24"/>
          <w:szCs w:val="24"/>
        </w:rPr>
        <w:t xml:space="preserve"> (НУШ))»</w:t>
      </w:r>
      <w:r w:rsidR="008331E4" w:rsidRPr="008331E4">
        <w:rPr>
          <w:rFonts w:ascii="Times New Roman" w:hAnsi="Times New Roman" w:cs="Times New Roman"/>
          <w:sz w:val="24"/>
          <w:szCs w:val="24"/>
        </w:rPr>
        <w:t xml:space="preserve"> </w:t>
      </w:r>
      <w:r w:rsidR="00D11887" w:rsidRPr="00D11887">
        <w:rPr>
          <w:rFonts w:ascii="Times New Roman" w:hAnsi="Times New Roman" w:cs="Times New Roman"/>
          <w:sz w:val="24"/>
          <w:szCs w:val="24"/>
        </w:rPr>
        <w:t>зумовлена необхідністю оновлення матеріально-технічної бази навчальних закладів, забезпечення сучасними засобами навчання закладів освіти Святошинського району міста Києва за програмою «Нова українська школа».</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1D0BE3F4"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w:t>
      </w:r>
      <w:r w:rsidR="00D11887">
        <w:rPr>
          <w:rFonts w:ascii="Times New Roman" w:eastAsia="Times New Roman" w:hAnsi="Times New Roman" w:cs="Times New Roman"/>
          <w:b/>
          <w:bCs/>
          <w:color w:val="000000"/>
          <w:sz w:val="24"/>
          <w:szCs w:val="24"/>
          <w:bdr w:val="none" w:sz="0" w:space="0" w:color="auto" w:frame="1"/>
          <w:lang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закупівлі: </w:t>
      </w:r>
      <w:r w:rsidR="00D11887">
        <w:rPr>
          <w:rFonts w:ascii="Times New Roman" w:eastAsia="Times New Roman" w:hAnsi="Times New Roman" w:cs="Times New Roman"/>
          <w:b/>
          <w:bCs/>
          <w:color w:val="000000"/>
          <w:sz w:val="24"/>
          <w:szCs w:val="24"/>
          <w:bdr w:val="none" w:sz="0" w:space="0" w:color="auto" w:frame="1"/>
          <w:lang w:eastAsia="ru-RU"/>
        </w:rPr>
        <w:t xml:space="preserve"> </w:t>
      </w:r>
      <w:r w:rsidR="00D11887" w:rsidRPr="00D11887">
        <w:rPr>
          <w:rFonts w:ascii="Times New Roman" w:hAnsi="Times New Roman" w:cs="Times New Roman"/>
          <w:b/>
          <w:sz w:val="24"/>
          <w:szCs w:val="24"/>
        </w:rPr>
        <w:t xml:space="preserve">«ДК 021:2015:30230000-0: Комп’ютерне обладнання (Багатофункціональний пристрій, </w:t>
      </w:r>
      <w:proofErr w:type="spellStart"/>
      <w:r w:rsidR="00D11887" w:rsidRPr="00D11887">
        <w:rPr>
          <w:rFonts w:ascii="Times New Roman" w:hAnsi="Times New Roman" w:cs="Times New Roman"/>
          <w:b/>
          <w:sz w:val="24"/>
          <w:szCs w:val="24"/>
        </w:rPr>
        <w:t>ламінатор</w:t>
      </w:r>
      <w:proofErr w:type="spellEnd"/>
      <w:r w:rsidR="00D11887" w:rsidRPr="00D11887">
        <w:rPr>
          <w:rFonts w:ascii="Times New Roman" w:hAnsi="Times New Roman" w:cs="Times New Roman"/>
          <w:b/>
          <w:sz w:val="24"/>
          <w:szCs w:val="24"/>
        </w:rPr>
        <w:t xml:space="preserve"> (НУШ))»</w:t>
      </w:r>
    </w:p>
    <w:p w14:paraId="2437F34D" w14:textId="1BEA02CC"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D11887">
        <w:rPr>
          <w:rFonts w:ascii="Times New Roman" w:hAnsi="Times New Roman" w:cs="Times New Roman"/>
          <w:sz w:val="24"/>
          <w:szCs w:val="24"/>
        </w:rPr>
        <w:t xml:space="preserve"> </w:t>
      </w:r>
      <w:r w:rsidR="00D11887" w:rsidRPr="00D11887">
        <w:rPr>
          <w:rFonts w:ascii="Times New Roman" w:hAnsi="Times New Roman" w:cs="Times New Roman"/>
          <w:sz w:val="24"/>
          <w:szCs w:val="24"/>
        </w:rPr>
        <w:t>3604500</w:t>
      </w:r>
      <w:r w:rsidR="00D11887">
        <w:rPr>
          <w:rFonts w:ascii="Times New Roman" w:hAnsi="Times New Roman" w:cs="Times New Roman"/>
          <w:sz w:val="24"/>
          <w:szCs w:val="24"/>
        </w:rPr>
        <w:t>,</w:t>
      </w:r>
      <w:r w:rsidR="00D11887" w:rsidRPr="00D11887">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35BDBD0C" w14:textId="77777777" w:rsidR="00D11887" w:rsidRPr="00D11887" w:rsidRDefault="00D11887" w:rsidP="00D11887">
      <w:pPr>
        <w:spacing w:after="0" w:line="240" w:lineRule="auto"/>
        <w:jc w:val="center"/>
        <w:rPr>
          <w:rFonts w:ascii="Times New Roman" w:eastAsia="Times New Roman" w:hAnsi="Times New Roman" w:cs="Times New Roman"/>
          <w:sz w:val="24"/>
          <w:szCs w:val="24"/>
          <w:lang w:eastAsia="ru-RU"/>
        </w:rPr>
      </w:pPr>
      <w:r w:rsidRPr="00D11887">
        <w:rPr>
          <w:rFonts w:ascii="Times New Roman" w:eastAsia="Times New Roman" w:hAnsi="Times New Roman" w:cs="Times New Roman"/>
          <w:b/>
          <w:sz w:val="24"/>
          <w:szCs w:val="24"/>
          <w:lang w:eastAsia="ar-SA"/>
        </w:rPr>
        <w:t>ІНФОРМАЦІЯ ПРО НЕОБХІДНІ ТЕХНІЧНІ, ЯКІСНІ ТА  КІЛЬКІСНІ ХАРАКТЕРИСТИКИ</w:t>
      </w:r>
    </w:p>
    <w:p w14:paraId="624E6E93" w14:textId="77777777" w:rsidR="00D11887" w:rsidRPr="00D11887" w:rsidRDefault="00D11887" w:rsidP="00D11887">
      <w:pPr>
        <w:tabs>
          <w:tab w:val="left" w:pos="720"/>
        </w:tabs>
        <w:suppressAutoHyphens/>
        <w:spacing w:after="0" w:line="240" w:lineRule="auto"/>
        <w:ind w:left="1800"/>
        <w:jc w:val="both"/>
        <w:outlineLvl w:val="2"/>
        <w:rPr>
          <w:rFonts w:ascii="Times New Roman" w:eastAsia="Times New Roman" w:hAnsi="Times New Roman" w:cs="Times New Roman"/>
          <w:b/>
          <w:bCs/>
          <w:sz w:val="24"/>
          <w:szCs w:val="24"/>
          <w:lang w:eastAsia="zh-CN"/>
        </w:rPr>
      </w:pPr>
    </w:p>
    <w:p w14:paraId="75F4D883" w14:textId="77777777" w:rsidR="00D11887" w:rsidRPr="00D11887" w:rsidRDefault="00D11887" w:rsidP="00D11887">
      <w:pPr>
        <w:spacing w:after="0" w:line="240" w:lineRule="auto"/>
        <w:jc w:val="center"/>
        <w:rPr>
          <w:rFonts w:ascii="Times New Roman" w:eastAsia="Times New Roman" w:hAnsi="Times New Roman" w:cs="Times New Roman"/>
          <w:b/>
          <w:sz w:val="24"/>
          <w:szCs w:val="24"/>
          <w:lang w:eastAsia="ar-SA"/>
        </w:rPr>
      </w:pPr>
      <w:r w:rsidRPr="00D11887">
        <w:rPr>
          <w:rFonts w:ascii="Times New Roman" w:eastAsia="Times New Roman" w:hAnsi="Times New Roman" w:cs="Times New Roman"/>
          <w:b/>
          <w:sz w:val="24"/>
          <w:szCs w:val="24"/>
          <w:lang w:eastAsia="ar-SA"/>
        </w:rPr>
        <w:t>ДК 021:2015:30230000-0: Комп’ютерне обладнання</w:t>
      </w:r>
    </w:p>
    <w:p w14:paraId="4D2314FF" w14:textId="77777777" w:rsidR="00D11887" w:rsidRPr="00D11887" w:rsidRDefault="00D11887" w:rsidP="00D11887">
      <w:pPr>
        <w:spacing w:after="0" w:line="240" w:lineRule="auto"/>
        <w:jc w:val="center"/>
        <w:rPr>
          <w:rFonts w:ascii="Calibri" w:eastAsia="Times New Roman" w:hAnsi="Calibri" w:cs="Times New Roman"/>
          <w:b/>
          <w:sz w:val="24"/>
          <w:szCs w:val="24"/>
          <w:lang w:eastAsia="ru-RU"/>
        </w:rPr>
      </w:pPr>
    </w:p>
    <w:p w14:paraId="55E95AC5" w14:textId="77777777" w:rsidR="00D11887" w:rsidRPr="00D11887" w:rsidRDefault="00D11887" w:rsidP="00D11887">
      <w:pPr>
        <w:spacing w:after="0" w:line="240" w:lineRule="auto"/>
        <w:jc w:val="center"/>
        <w:rPr>
          <w:rFonts w:ascii="Times New Roman" w:eastAsia="Times New Roman" w:hAnsi="Times New Roman" w:cs="Times New Roman"/>
          <w:sz w:val="24"/>
          <w:szCs w:val="24"/>
          <w:lang w:eastAsia="ru-RU"/>
        </w:rPr>
      </w:pPr>
      <w:r w:rsidRPr="00D11887">
        <w:rPr>
          <w:rFonts w:ascii="Times New Roman" w:eastAsia="Times New Roman" w:hAnsi="Times New Roman" w:cs="Times New Roman"/>
          <w:b/>
          <w:sz w:val="24"/>
          <w:szCs w:val="24"/>
          <w:lang w:eastAsia="ru-RU"/>
        </w:rPr>
        <w:t>Опис та характеристика</w:t>
      </w:r>
    </w:p>
    <w:p w14:paraId="744C1320" w14:textId="77777777" w:rsidR="00D11887" w:rsidRPr="00D11887" w:rsidRDefault="00D11887" w:rsidP="00D11887">
      <w:pPr>
        <w:spacing w:after="0" w:line="240" w:lineRule="auto"/>
        <w:rPr>
          <w:rFonts w:ascii="Times New Roman" w:eastAsia="Times New Roman" w:hAnsi="Times New Roman" w:cs="Times New Roman"/>
          <w:sz w:val="24"/>
          <w:szCs w:val="24"/>
          <w:lang w:eastAsia="ru-RU"/>
        </w:rPr>
      </w:pPr>
    </w:p>
    <w:tbl>
      <w:tblPr>
        <w:tblW w:w="101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2723"/>
        <w:gridCol w:w="6443"/>
        <w:gridCol w:w="981"/>
      </w:tblGrid>
      <w:tr w:rsidR="00D11887" w:rsidRPr="00D11887" w14:paraId="55291FFB" w14:textId="77777777" w:rsidTr="00F9766C">
        <w:trPr>
          <w:trHeight w:val="20"/>
          <w:jc w:val="center"/>
        </w:trPr>
        <w:tc>
          <w:tcPr>
            <w:tcW w:w="27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586B17B" w14:textId="77777777" w:rsidR="00D11887" w:rsidRPr="00D11887" w:rsidRDefault="00D11887" w:rsidP="00D11887">
            <w:pPr>
              <w:spacing w:after="0" w:line="240" w:lineRule="auto"/>
              <w:jc w:val="center"/>
              <w:rPr>
                <w:rFonts w:ascii="Times New Roman" w:eastAsia="Arial Unicode MS" w:hAnsi="Times New Roman" w:cs="Times New Roman"/>
                <w:b/>
                <w:sz w:val="24"/>
                <w:szCs w:val="24"/>
                <w:lang w:eastAsia="ru-RU"/>
              </w:rPr>
            </w:pPr>
            <w:r w:rsidRPr="00D11887">
              <w:rPr>
                <w:rFonts w:ascii="Times New Roman" w:eastAsia="Arial Unicode MS" w:hAnsi="Times New Roman" w:cs="Times New Roman"/>
                <w:b/>
                <w:sz w:val="24"/>
                <w:szCs w:val="24"/>
                <w:lang w:eastAsia="ru-RU"/>
              </w:rPr>
              <w:t>Найменування</w:t>
            </w:r>
          </w:p>
        </w:tc>
        <w:tc>
          <w:tcPr>
            <w:tcW w:w="6443" w:type="dxa"/>
            <w:tcBorders>
              <w:top w:val="single" w:sz="4" w:space="0" w:color="000001"/>
              <w:left w:val="single" w:sz="4" w:space="0" w:color="000001"/>
              <w:bottom w:val="single" w:sz="4" w:space="0" w:color="000001"/>
            </w:tcBorders>
            <w:shd w:val="clear" w:color="auto" w:fill="auto"/>
            <w:tcMar>
              <w:left w:w="75" w:type="dxa"/>
            </w:tcMar>
            <w:vAlign w:val="center"/>
          </w:tcPr>
          <w:p w14:paraId="3B538317" w14:textId="77777777" w:rsidR="00D11887" w:rsidRPr="00D11887" w:rsidRDefault="00D11887" w:rsidP="00D11887">
            <w:pPr>
              <w:spacing w:after="0" w:line="240" w:lineRule="auto"/>
              <w:jc w:val="center"/>
              <w:rPr>
                <w:rFonts w:ascii="Times New Roman" w:eastAsia="Arial Unicode MS" w:hAnsi="Times New Roman" w:cs="Times New Roman"/>
                <w:b/>
                <w:sz w:val="24"/>
                <w:szCs w:val="24"/>
                <w:lang w:eastAsia="ru-RU"/>
              </w:rPr>
            </w:pPr>
            <w:r w:rsidRPr="00D11887">
              <w:rPr>
                <w:rFonts w:ascii="Times New Roman" w:eastAsia="Arial Unicode MS" w:hAnsi="Times New Roman" w:cs="Times New Roman"/>
                <w:b/>
                <w:sz w:val="24"/>
                <w:szCs w:val="24"/>
                <w:lang w:eastAsia="ru-RU"/>
              </w:rPr>
              <w:t>Технічні характеристики</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D8E72B" w14:textId="77777777" w:rsidR="00D11887" w:rsidRPr="00D11887" w:rsidRDefault="00D11887" w:rsidP="00D11887">
            <w:pPr>
              <w:spacing w:after="0" w:line="240" w:lineRule="auto"/>
              <w:jc w:val="center"/>
              <w:rPr>
                <w:rFonts w:ascii="Times New Roman" w:eastAsia="Times New Roman" w:hAnsi="Times New Roman" w:cs="Times New Roman"/>
                <w:sz w:val="24"/>
                <w:szCs w:val="24"/>
                <w:lang w:eastAsia="ru-RU"/>
              </w:rPr>
            </w:pPr>
            <w:r w:rsidRPr="00D11887">
              <w:rPr>
                <w:rFonts w:ascii="Times New Roman" w:eastAsia="Times New Roman" w:hAnsi="Times New Roman" w:cs="Times New Roman"/>
                <w:sz w:val="24"/>
                <w:szCs w:val="24"/>
                <w:lang w:eastAsia="ru-RU"/>
              </w:rPr>
              <w:t xml:space="preserve">К-ть, </w:t>
            </w:r>
          </w:p>
        </w:tc>
      </w:tr>
      <w:tr w:rsidR="00D11887" w:rsidRPr="00D11887" w14:paraId="5C1A12DE" w14:textId="77777777" w:rsidTr="00F9766C">
        <w:trPr>
          <w:trHeight w:val="20"/>
          <w:jc w:val="center"/>
        </w:trPr>
        <w:tc>
          <w:tcPr>
            <w:tcW w:w="2723" w:type="dxa"/>
            <w:tcBorders>
              <w:left w:val="single" w:sz="4" w:space="0" w:color="000001"/>
              <w:right w:val="single" w:sz="4" w:space="0" w:color="000001"/>
            </w:tcBorders>
            <w:shd w:val="clear" w:color="auto" w:fill="auto"/>
            <w:tcMar>
              <w:left w:w="75" w:type="dxa"/>
            </w:tcMar>
            <w:vAlign w:val="center"/>
          </w:tcPr>
          <w:p w14:paraId="25BCC557" w14:textId="77777777" w:rsidR="00D11887" w:rsidRPr="00D11887" w:rsidRDefault="00D11887" w:rsidP="00D11887">
            <w:pPr>
              <w:spacing w:after="0" w:line="240" w:lineRule="auto"/>
              <w:jc w:val="center"/>
              <w:rPr>
                <w:rFonts w:ascii="Times New Roman" w:eastAsia="Times New Roman" w:hAnsi="Times New Roman" w:cs="Times New Roman"/>
                <w:b/>
                <w:iCs/>
                <w:sz w:val="24"/>
                <w:szCs w:val="24"/>
                <w:lang w:eastAsia="ru-RU"/>
              </w:rPr>
            </w:pPr>
            <w:r w:rsidRPr="00D11887">
              <w:rPr>
                <w:rFonts w:ascii="Times New Roman" w:eastAsia="Times New Roman" w:hAnsi="Times New Roman" w:cs="Times New Roman"/>
                <w:b/>
                <w:iCs/>
                <w:sz w:val="24"/>
                <w:szCs w:val="24"/>
                <w:lang w:eastAsia="ru-RU"/>
              </w:rPr>
              <w:t>Багатофункціональний пристрій</w:t>
            </w:r>
          </w:p>
          <w:p w14:paraId="55EB5653" w14:textId="77777777" w:rsidR="00D11887" w:rsidRPr="00D11887" w:rsidRDefault="00D11887" w:rsidP="00D11887">
            <w:pPr>
              <w:spacing w:after="0" w:line="240" w:lineRule="auto"/>
              <w:jc w:val="center"/>
              <w:rPr>
                <w:rFonts w:ascii="Times New Roman" w:eastAsia="Times New Roman" w:hAnsi="Times New Roman" w:cs="Times New Roman"/>
                <w:sz w:val="24"/>
                <w:szCs w:val="24"/>
                <w:lang w:eastAsia="ru-RU"/>
              </w:rPr>
            </w:pPr>
          </w:p>
        </w:tc>
        <w:tc>
          <w:tcPr>
            <w:tcW w:w="6443" w:type="dxa"/>
            <w:tcBorders>
              <w:left w:val="single" w:sz="4" w:space="0" w:color="000001"/>
            </w:tcBorders>
            <w:shd w:val="clear" w:color="auto" w:fill="auto"/>
            <w:tcMar>
              <w:left w:w="75" w:type="dxa"/>
            </w:tcMar>
          </w:tcPr>
          <w:p w14:paraId="405B7F13"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Тип БФП – кольоровий;</w:t>
            </w:r>
          </w:p>
          <w:p w14:paraId="1126DC57"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Тип витратних матеріалів - оригінальні від виробника;</w:t>
            </w:r>
          </w:p>
          <w:p w14:paraId="1ADFA051"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proofErr w:type="spellStart"/>
            <w:r w:rsidRPr="00D11887">
              <w:rPr>
                <w:rFonts w:ascii="Times New Roman" w:eastAsia="Times New Roman" w:hAnsi="Times New Roman" w:cs="Times New Roman"/>
                <w:iCs/>
                <w:sz w:val="24"/>
                <w:szCs w:val="24"/>
                <w:lang w:eastAsia="ru-RU"/>
              </w:rPr>
              <w:t>Теxнологія</w:t>
            </w:r>
            <w:proofErr w:type="spellEnd"/>
            <w:r w:rsidRPr="00D11887">
              <w:rPr>
                <w:rFonts w:ascii="Times New Roman" w:eastAsia="Times New Roman" w:hAnsi="Times New Roman" w:cs="Times New Roman"/>
                <w:iCs/>
                <w:sz w:val="24"/>
                <w:szCs w:val="24"/>
                <w:lang w:eastAsia="ru-RU"/>
              </w:rPr>
              <w:t xml:space="preserve"> друку – струменева;</w:t>
            </w:r>
          </w:p>
          <w:p w14:paraId="10160B6F"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Бездротове підключення по </w:t>
            </w:r>
            <w:proofErr w:type="spellStart"/>
            <w:r w:rsidRPr="00D11887">
              <w:rPr>
                <w:rFonts w:ascii="Times New Roman" w:eastAsia="Times New Roman" w:hAnsi="Times New Roman" w:cs="Times New Roman"/>
                <w:iCs/>
                <w:sz w:val="24"/>
                <w:szCs w:val="24"/>
                <w:lang w:eastAsia="ru-RU"/>
              </w:rPr>
              <w:t>Wi-Fi</w:t>
            </w:r>
            <w:proofErr w:type="spellEnd"/>
            <w:r w:rsidRPr="00D11887">
              <w:rPr>
                <w:rFonts w:ascii="Times New Roman" w:eastAsia="Times New Roman" w:hAnsi="Times New Roman" w:cs="Times New Roman"/>
                <w:iCs/>
                <w:sz w:val="24"/>
                <w:szCs w:val="24"/>
                <w:lang w:eastAsia="ru-RU"/>
              </w:rPr>
              <w:t xml:space="preserve">; </w:t>
            </w:r>
          </w:p>
          <w:p w14:paraId="38C16A28" w14:textId="77777777" w:rsidR="00D11887" w:rsidRPr="00D11887" w:rsidRDefault="00D11887" w:rsidP="00D11887">
            <w:pPr>
              <w:spacing w:after="0" w:line="240" w:lineRule="auto"/>
              <w:rPr>
                <w:rFonts w:ascii="Times New Roman" w:eastAsia="Times New Roman" w:hAnsi="Times New Roman" w:cs="Times New Roman"/>
                <w:b/>
                <w:iCs/>
                <w:sz w:val="24"/>
                <w:szCs w:val="24"/>
                <w:lang w:eastAsia="ru-RU"/>
              </w:rPr>
            </w:pPr>
            <w:r w:rsidRPr="00D11887">
              <w:rPr>
                <w:rFonts w:ascii="Times New Roman" w:eastAsia="Times New Roman" w:hAnsi="Times New Roman" w:cs="Times New Roman"/>
                <w:b/>
                <w:iCs/>
                <w:sz w:val="24"/>
                <w:szCs w:val="24"/>
                <w:lang w:eastAsia="ru-RU"/>
              </w:rPr>
              <w:t>Принтер:</w:t>
            </w:r>
          </w:p>
          <w:p w14:paraId="6F124949"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Максимальний формат не гірше A4;</w:t>
            </w:r>
          </w:p>
          <w:p w14:paraId="2B925DAC"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Максимальна роздільна здатність, </w:t>
            </w:r>
            <w:proofErr w:type="spellStart"/>
            <w:r w:rsidRPr="00D11887">
              <w:rPr>
                <w:rFonts w:ascii="Times New Roman" w:eastAsia="Times New Roman" w:hAnsi="Times New Roman" w:cs="Times New Roman"/>
                <w:iCs/>
                <w:sz w:val="24"/>
                <w:szCs w:val="24"/>
                <w:lang w:eastAsia="ru-RU"/>
              </w:rPr>
              <w:t>dpi</w:t>
            </w:r>
            <w:proofErr w:type="spellEnd"/>
            <w:r w:rsidRPr="00D11887">
              <w:rPr>
                <w:rFonts w:ascii="Times New Roman" w:eastAsia="Times New Roman" w:hAnsi="Times New Roman" w:cs="Times New Roman"/>
                <w:iCs/>
                <w:sz w:val="24"/>
                <w:szCs w:val="24"/>
                <w:lang w:eastAsia="ru-RU"/>
              </w:rPr>
              <w:t xml:space="preserve">  не менше 4800x1200;</w:t>
            </w:r>
          </w:p>
          <w:p w14:paraId="2920558B"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Можливість друку фотографій;</w:t>
            </w:r>
          </w:p>
          <w:p w14:paraId="587E88F7"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Можливість друку без полів (A4);</w:t>
            </w:r>
          </w:p>
          <w:p w14:paraId="095952E9"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Максимальна швидкість чорно-білого друку A4, не менше 30 </w:t>
            </w:r>
            <w:proofErr w:type="spellStart"/>
            <w:r w:rsidRPr="00D11887">
              <w:rPr>
                <w:rFonts w:ascii="Times New Roman" w:eastAsia="Times New Roman" w:hAnsi="Times New Roman" w:cs="Times New Roman"/>
                <w:iCs/>
                <w:sz w:val="24"/>
                <w:szCs w:val="24"/>
                <w:lang w:eastAsia="ru-RU"/>
              </w:rPr>
              <w:t>стор</w:t>
            </w:r>
            <w:proofErr w:type="spellEnd"/>
            <w:r w:rsidRPr="00D11887">
              <w:rPr>
                <w:rFonts w:ascii="Times New Roman" w:eastAsia="Times New Roman" w:hAnsi="Times New Roman" w:cs="Times New Roman"/>
                <w:iCs/>
                <w:sz w:val="24"/>
                <w:szCs w:val="24"/>
                <w:lang w:eastAsia="ru-RU"/>
              </w:rPr>
              <w:t xml:space="preserve">/хв або максимальна швидкість чорно-білого друку A4 (ISO), не менше 10 </w:t>
            </w:r>
            <w:proofErr w:type="spellStart"/>
            <w:r w:rsidRPr="00D11887">
              <w:rPr>
                <w:rFonts w:ascii="Times New Roman" w:eastAsia="Times New Roman" w:hAnsi="Times New Roman" w:cs="Times New Roman"/>
                <w:iCs/>
                <w:sz w:val="24"/>
                <w:szCs w:val="24"/>
                <w:lang w:eastAsia="ru-RU"/>
              </w:rPr>
              <w:t>стор</w:t>
            </w:r>
            <w:proofErr w:type="spellEnd"/>
            <w:r w:rsidRPr="00D11887">
              <w:rPr>
                <w:rFonts w:ascii="Times New Roman" w:eastAsia="Times New Roman" w:hAnsi="Times New Roman" w:cs="Times New Roman"/>
                <w:iCs/>
                <w:sz w:val="24"/>
                <w:szCs w:val="24"/>
                <w:lang w:eastAsia="ru-RU"/>
              </w:rPr>
              <w:t>/хв;</w:t>
            </w:r>
          </w:p>
          <w:p w14:paraId="42CE6CB1"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Максимальна швидкість кольорового друку A4, не менше 15 </w:t>
            </w:r>
            <w:proofErr w:type="spellStart"/>
            <w:r w:rsidRPr="00D11887">
              <w:rPr>
                <w:rFonts w:ascii="Times New Roman" w:eastAsia="Times New Roman" w:hAnsi="Times New Roman" w:cs="Times New Roman"/>
                <w:iCs/>
                <w:sz w:val="24"/>
                <w:szCs w:val="24"/>
                <w:lang w:eastAsia="ru-RU"/>
              </w:rPr>
              <w:t>стор</w:t>
            </w:r>
            <w:proofErr w:type="spellEnd"/>
            <w:r w:rsidRPr="00D11887">
              <w:rPr>
                <w:rFonts w:ascii="Times New Roman" w:eastAsia="Times New Roman" w:hAnsi="Times New Roman" w:cs="Times New Roman"/>
                <w:iCs/>
                <w:sz w:val="24"/>
                <w:szCs w:val="24"/>
                <w:lang w:eastAsia="ru-RU"/>
              </w:rPr>
              <w:t xml:space="preserve">/хв або максимальна швидкість кольорового друку A4 (ISO), не менше 5 </w:t>
            </w:r>
            <w:proofErr w:type="spellStart"/>
            <w:r w:rsidRPr="00D11887">
              <w:rPr>
                <w:rFonts w:ascii="Times New Roman" w:eastAsia="Times New Roman" w:hAnsi="Times New Roman" w:cs="Times New Roman"/>
                <w:iCs/>
                <w:sz w:val="24"/>
                <w:szCs w:val="24"/>
                <w:lang w:eastAsia="ru-RU"/>
              </w:rPr>
              <w:t>стор</w:t>
            </w:r>
            <w:proofErr w:type="spellEnd"/>
            <w:r w:rsidRPr="00D11887">
              <w:rPr>
                <w:rFonts w:ascii="Times New Roman" w:eastAsia="Times New Roman" w:hAnsi="Times New Roman" w:cs="Times New Roman"/>
                <w:iCs/>
                <w:sz w:val="24"/>
                <w:szCs w:val="24"/>
                <w:lang w:eastAsia="ru-RU"/>
              </w:rPr>
              <w:t>/хв;</w:t>
            </w:r>
          </w:p>
          <w:p w14:paraId="042C970C"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Можливість кольорового копіювання; </w:t>
            </w:r>
          </w:p>
          <w:p w14:paraId="3DAB6B8B"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Максимальна кількість копій за цикл не менше 20;</w:t>
            </w:r>
          </w:p>
          <w:p w14:paraId="74499892" w14:textId="77777777" w:rsidR="00D11887" w:rsidRPr="00D11887" w:rsidRDefault="00D11887" w:rsidP="00D11887">
            <w:pPr>
              <w:spacing w:after="0" w:line="240" w:lineRule="auto"/>
              <w:rPr>
                <w:rFonts w:ascii="Times New Roman" w:eastAsia="Times New Roman" w:hAnsi="Times New Roman" w:cs="Times New Roman"/>
                <w:b/>
                <w:iCs/>
                <w:sz w:val="24"/>
                <w:szCs w:val="24"/>
                <w:lang w:eastAsia="ru-RU"/>
              </w:rPr>
            </w:pPr>
            <w:proofErr w:type="spellStart"/>
            <w:r w:rsidRPr="00D11887">
              <w:rPr>
                <w:rFonts w:ascii="Times New Roman" w:eastAsia="Times New Roman" w:hAnsi="Times New Roman" w:cs="Times New Roman"/>
                <w:b/>
                <w:iCs/>
                <w:sz w:val="24"/>
                <w:szCs w:val="24"/>
                <w:lang w:eastAsia="ru-RU"/>
              </w:rPr>
              <w:t>Cканер</w:t>
            </w:r>
            <w:proofErr w:type="spellEnd"/>
            <w:r w:rsidRPr="00D11887">
              <w:rPr>
                <w:rFonts w:ascii="Times New Roman" w:eastAsia="Times New Roman" w:hAnsi="Times New Roman" w:cs="Times New Roman"/>
                <w:b/>
                <w:iCs/>
                <w:sz w:val="24"/>
                <w:szCs w:val="24"/>
                <w:lang w:eastAsia="ru-RU"/>
              </w:rPr>
              <w:t>:</w:t>
            </w:r>
          </w:p>
          <w:p w14:paraId="466F1A84"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Тип сканера планшетний;</w:t>
            </w:r>
          </w:p>
          <w:p w14:paraId="2F590F00"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lastRenderedPageBreak/>
              <w:t>Тип датчика CIS;</w:t>
            </w:r>
          </w:p>
          <w:p w14:paraId="06A12CB3"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Максимальний формат оригіналу не менше A4;</w:t>
            </w:r>
          </w:p>
          <w:p w14:paraId="703C7D41"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Максимальний розмір сканування, не менше 216x297 мм;</w:t>
            </w:r>
          </w:p>
          <w:p w14:paraId="5B9E2996"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Дозвіл сканера, не менше 600x1200 </w:t>
            </w:r>
            <w:proofErr w:type="spellStart"/>
            <w:r w:rsidRPr="00D11887">
              <w:rPr>
                <w:rFonts w:ascii="Times New Roman" w:eastAsia="Times New Roman" w:hAnsi="Times New Roman" w:cs="Times New Roman"/>
                <w:iCs/>
                <w:sz w:val="24"/>
                <w:szCs w:val="24"/>
                <w:lang w:eastAsia="ru-RU"/>
              </w:rPr>
              <w:t>dpi</w:t>
            </w:r>
            <w:proofErr w:type="spellEnd"/>
            <w:r w:rsidRPr="00D11887">
              <w:rPr>
                <w:rFonts w:ascii="Times New Roman" w:eastAsia="Times New Roman" w:hAnsi="Times New Roman" w:cs="Times New Roman"/>
                <w:iCs/>
                <w:sz w:val="24"/>
                <w:szCs w:val="24"/>
                <w:lang w:eastAsia="ru-RU"/>
              </w:rPr>
              <w:t>;</w:t>
            </w:r>
          </w:p>
          <w:p w14:paraId="5DAE4CD0"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Інтерфейси не менше: 1 USB тип B; </w:t>
            </w:r>
          </w:p>
          <w:p w14:paraId="02C5A1EE"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Можливість друку на фотопапері, на матовому папері, на глянцевому папері, на конвертах; </w:t>
            </w:r>
          </w:p>
          <w:p w14:paraId="72E1DD2F"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Мінімальна щільність паперу, не більше 64 г/м2;</w:t>
            </w:r>
          </w:p>
          <w:p w14:paraId="5DEF36FB"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Ресурс стартових контейнерів, ч / б. не менше 6500 сторінок;</w:t>
            </w:r>
          </w:p>
          <w:p w14:paraId="3D1D231C"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Ресурс стартових контейнерів, кольорових (всіх кольорів) не менше 5000 сторінок;</w:t>
            </w:r>
          </w:p>
          <w:p w14:paraId="21D8C08A" w14:textId="77777777" w:rsidR="00D11887" w:rsidRPr="00D11887" w:rsidRDefault="00D11887" w:rsidP="00D11887">
            <w:pPr>
              <w:spacing w:after="0" w:line="240" w:lineRule="auto"/>
              <w:rPr>
                <w:rFonts w:ascii="Times New Roman" w:eastAsia="Times New Roman" w:hAnsi="Times New Roman" w:cs="Times New Roman"/>
                <w:sz w:val="24"/>
                <w:lang w:eastAsia="ru-RU"/>
              </w:rPr>
            </w:pPr>
            <w:r w:rsidRPr="00D11887">
              <w:rPr>
                <w:rFonts w:ascii="Times New Roman" w:eastAsia="Times New Roman" w:hAnsi="Times New Roman" w:cs="Times New Roman"/>
                <w:sz w:val="24"/>
                <w:lang w:eastAsia="ru-RU"/>
              </w:rPr>
              <w:t>У складі поставки, до кожного багатофункціонального пристрою, має додаватись додатковий комплект оригінальних (від виробника БФП) витратних матеріалів:</w:t>
            </w:r>
          </w:p>
          <w:p w14:paraId="135F4008"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sz w:val="24"/>
                <w:lang w:eastAsia="ru-RU"/>
              </w:rPr>
              <w:t>Набір чорнила (чорне) – (зазначити виробника, модель та артикул) Набір чорнил (кольорових, кожного кольору) – (зазначити виробника, модель та артикул)</w:t>
            </w:r>
          </w:p>
          <w:p w14:paraId="48283AD6"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Гарантія на багатофункціональний пристрій не менше 12 місяців.</w:t>
            </w:r>
          </w:p>
        </w:tc>
        <w:tc>
          <w:tcPr>
            <w:tcW w:w="981" w:type="dxa"/>
            <w:tcBorders>
              <w:left w:val="single" w:sz="4" w:space="0" w:color="000001"/>
              <w:right w:val="single" w:sz="4" w:space="0" w:color="000001"/>
            </w:tcBorders>
            <w:shd w:val="clear" w:color="auto" w:fill="auto"/>
            <w:tcMar>
              <w:left w:w="75" w:type="dxa"/>
            </w:tcMar>
            <w:vAlign w:val="center"/>
          </w:tcPr>
          <w:p w14:paraId="4A660BF8" w14:textId="77777777" w:rsidR="00D11887" w:rsidRPr="00D11887" w:rsidRDefault="00D11887" w:rsidP="00D11887">
            <w:pPr>
              <w:spacing w:after="0" w:line="240" w:lineRule="auto"/>
              <w:contextualSpacing/>
              <w:jc w:val="center"/>
              <w:rPr>
                <w:rFonts w:ascii="Times New Roman" w:eastAsia="Times New Roman" w:hAnsi="Times New Roman" w:cs="Times New Roman"/>
                <w:sz w:val="24"/>
                <w:szCs w:val="24"/>
                <w:lang w:eastAsia="ru-RU"/>
              </w:rPr>
            </w:pPr>
            <w:r w:rsidRPr="00D11887">
              <w:rPr>
                <w:rFonts w:ascii="Times New Roman" w:eastAsia="Times New Roman" w:hAnsi="Times New Roman" w:cs="Times New Roman"/>
                <w:sz w:val="24"/>
                <w:szCs w:val="24"/>
                <w:lang w:eastAsia="ru-RU"/>
              </w:rPr>
              <w:lastRenderedPageBreak/>
              <w:t>270</w:t>
            </w:r>
          </w:p>
          <w:p w14:paraId="47E5F5F8" w14:textId="77777777" w:rsidR="00D11887" w:rsidRPr="00D11887" w:rsidRDefault="00D11887" w:rsidP="00D11887">
            <w:pPr>
              <w:spacing w:after="0" w:line="240" w:lineRule="auto"/>
              <w:contextualSpacing/>
              <w:jc w:val="center"/>
              <w:rPr>
                <w:rFonts w:ascii="Times New Roman" w:eastAsia="Times New Roman" w:hAnsi="Times New Roman" w:cs="Times New Roman"/>
                <w:sz w:val="24"/>
                <w:szCs w:val="24"/>
                <w:lang w:eastAsia="ru-RU"/>
              </w:rPr>
            </w:pPr>
          </w:p>
        </w:tc>
      </w:tr>
      <w:tr w:rsidR="00D11887" w:rsidRPr="00D11887" w14:paraId="026E2DF0" w14:textId="77777777" w:rsidTr="00F9766C">
        <w:trPr>
          <w:trHeight w:val="20"/>
          <w:jc w:val="center"/>
        </w:trPr>
        <w:tc>
          <w:tcPr>
            <w:tcW w:w="2723" w:type="dxa"/>
            <w:tcBorders>
              <w:left w:val="single" w:sz="4" w:space="0" w:color="000001"/>
              <w:right w:val="single" w:sz="4" w:space="0" w:color="000001"/>
            </w:tcBorders>
            <w:shd w:val="clear" w:color="auto" w:fill="auto"/>
            <w:tcMar>
              <w:left w:w="75" w:type="dxa"/>
            </w:tcMar>
            <w:vAlign w:val="center"/>
          </w:tcPr>
          <w:p w14:paraId="6F52BE70" w14:textId="77777777" w:rsidR="00D11887" w:rsidRPr="00D11887" w:rsidRDefault="00D11887" w:rsidP="00D11887">
            <w:pPr>
              <w:spacing w:after="0" w:line="240" w:lineRule="auto"/>
              <w:jc w:val="center"/>
              <w:rPr>
                <w:rFonts w:ascii="Times New Roman" w:eastAsia="Times New Roman" w:hAnsi="Times New Roman" w:cs="Times New Roman"/>
                <w:b/>
                <w:iCs/>
                <w:sz w:val="24"/>
                <w:szCs w:val="24"/>
                <w:lang w:eastAsia="ru-RU"/>
              </w:rPr>
            </w:pPr>
            <w:proofErr w:type="spellStart"/>
            <w:r w:rsidRPr="00D11887">
              <w:rPr>
                <w:rFonts w:ascii="Times New Roman" w:eastAsia="Times New Roman" w:hAnsi="Times New Roman" w:cs="Times New Roman"/>
                <w:b/>
                <w:iCs/>
                <w:sz w:val="24"/>
                <w:szCs w:val="24"/>
                <w:lang w:eastAsia="ru-RU"/>
              </w:rPr>
              <w:t>Ламінатор</w:t>
            </w:r>
            <w:proofErr w:type="spellEnd"/>
            <w:r w:rsidRPr="00D11887">
              <w:rPr>
                <w:rFonts w:ascii="Times New Roman" w:eastAsia="Times New Roman" w:hAnsi="Times New Roman" w:cs="Times New Roman"/>
                <w:b/>
                <w:iCs/>
                <w:sz w:val="24"/>
                <w:szCs w:val="24"/>
                <w:lang w:eastAsia="ru-RU"/>
              </w:rPr>
              <w:t xml:space="preserve"> (формат А4)</w:t>
            </w:r>
          </w:p>
        </w:tc>
        <w:tc>
          <w:tcPr>
            <w:tcW w:w="6443" w:type="dxa"/>
            <w:tcBorders>
              <w:left w:val="single" w:sz="4" w:space="0" w:color="000001"/>
            </w:tcBorders>
            <w:shd w:val="clear" w:color="auto" w:fill="auto"/>
            <w:tcMar>
              <w:left w:w="75" w:type="dxa"/>
            </w:tcMar>
          </w:tcPr>
          <w:p w14:paraId="5460CF30"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Формат: А4 </w:t>
            </w:r>
          </w:p>
          <w:p w14:paraId="20F9520F"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Максимальна швидкість ламінування – не менше 300 мм/хв; </w:t>
            </w:r>
          </w:p>
          <w:p w14:paraId="17CDD953"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Потужність – не більше 350 Вт;</w:t>
            </w:r>
          </w:p>
          <w:p w14:paraId="4F1710C1"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Максимальна ширина ламінування – не менше 230 мм; </w:t>
            </w:r>
          </w:p>
          <w:p w14:paraId="42EAA084"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Щільність кишень (плівки) для ламінування – не гірше 80-125 </w:t>
            </w:r>
            <w:proofErr w:type="spellStart"/>
            <w:r w:rsidRPr="00D11887">
              <w:rPr>
                <w:rFonts w:ascii="Times New Roman" w:eastAsia="Times New Roman" w:hAnsi="Times New Roman" w:cs="Times New Roman"/>
                <w:iCs/>
                <w:sz w:val="24"/>
                <w:szCs w:val="24"/>
                <w:lang w:eastAsia="ru-RU"/>
              </w:rPr>
              <w:t>мкм</w:t>
            </w:r>
            <w:proofErr w:type="spellEnd"/>
            <w:r w:rsidRPr="00D11887">
              <w:rPr>
                <w:rFonts w:ascii="Times New Roman" w:eastAsia="Times New Roman" w:hAnsi="Times New Roman" w:cs="Times New Roman"/>
                <w:iCs/>
                <w:sz w:val="24"/>
                <w:szCs w:val="24"/>
                <w:lang w:eastAsia="ru-RU"/>
              </w:rPr>
              <w:t>;</w:t>
            </w:r>
          </w:p>
          <w:p w14:paraId="3E1CD114"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Час розігріву – не більше 3 хв.;</w:t>
            </w:r>
          </w:p>
          <w:p w14:paraId="728DC008"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Наявність світлодіодного індикатору і звукового сигналу про готовність до роботи;</w:t>
            </w:r>
          </w:p>
          <w:p w14:paraId="430CF5F5"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Наявність функції автоматичного вимикання;</w:t>
            </w:r>
          </w:p>
          <w:p w14:paraId="63448601"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Наявність інструкції українською мовою;</w:t>
            </w:r>
          </w:p>
          <w:p w14:paraId="56D5B193"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Наявність реверсу;</w:t>
            </w:r>
            <w:r w:rsidRPr="00D11887">
              <w:rPr>
                <w:rFonts w:ascii="Times New Roman" w:eastAsia="Times New Roman" w:hAnsi="Times New Roman" w:cs="Times New Roman"/>
                <w:iCs/>
                <w:sz w:val="24"/>
                <w:szCs w:val="24"/>
                <w:lang w:eastAsia="ru-RU"/>
              </w:rPr>
              <w:br/>
            </w:r>
            <w:r w:rsidRPr="00D11887">
              <w:rPr>
                <w:rFonts w:ascii="Times New Roman" w:eastAsia="Times New Roman" w:hAnsi="Times New Roman" w:cs="Times New Roman"/>
                <w:sz w:val="24"/>
                <w:lang w:eastAsia="ru-RU"/>
              </w:rPr>
              <w:t xml:space="preserve">У складі поставки, до кожного </w:t>
            </w:r>
            <w:proofErr w:type="spellStart"/>
            <w:r w:rsidRPr="00D11887">
              <w:rPr>
                <w:rFonts w:ascii="Times New Roman" w:eastAsia="Times New Roman" w:hAnsi="Times New Roman" w:cs="Times New Roman"/>
                <w:sz w:val="24"/>
                <w:lang w:eastAsia="ru-RU"/>
              </w:rPr>
              <w:t>ламінатора</w:t>
            </w:r>
            <w:proofErr w:type="spellEnd"/>
            <w:r w:rsidRPr="00D11887">
              <w:rPr>
                <w:rFonts w:ascii="Times New Roman" w:eastAsia="Times New Roman" w:hAnsi="Times New Roman" w:cs="Times New Roman"/>
                <w:sz w:val="24"/>
                <w:lang w:eastAsia="ru-RU"/>
              </w:rPr>
              <w:t>, має додаватись додатковий комплект</w:t>
            </w:r>
            <w:r w:rsidRPr="00D11887">
              <w:rPr>
                <w:rFonts w:ascii="Times New Roman" w:eastAsia="Times New Roman" w:hAnsi="Times New Roman" w:cs="Times New Roman"/>
                <w:sz w:val="24"/>
                <w:szCs w:val="24"/>
                <w:lang w:eastAsia="uk-UA"/>
              </w:rPr>
              <w:t xml:space="preserve"> плівки для ламінування </w:t>
            </w:r>
            <w:r w:rsidRPr="00D11887">
              <w:rPr>
                <w:rFonts w:ascii="Times New Roman" w:eastAsia="Times New Roman" w:hAnsi="Times New Roman" w:cs="Times New Roman"/>
                <w:bCs/>
                <w:sz w:val="24"/>
                <w:szCs w:val="24"/>
                <w:shd w:val="clear" w:color="auto" w:fill="FFFFFF"/>
                <w:lang w:eastAsia="ru-RU"/>
              </w:rPr>
              <w:t>(учасник повинен зазначити найменування виробника, марку та модель запропонованої плівки)</w:t>
            </w:r>
            <w:r w:rsidRPr="00D11887">
              <w:rPr>
                <w:rFonts w:ascii="Times New Roman" w:eastAsia="Times New Roman" w:hAnsi="Times New Roman" w:cs="Times New Roman"/>
                <w:iCs/>
                <w:sz w:val="24"/>
                <w:szCs w:val="24"/>
                <w:lang w:eastAsia="ru-RU"/>
              </w:rPr>
              <w:t xml:space="preserve">: </w:t>
            </w:r>
          </w:p>
          <w:p w14:paraId="5F0A2CBE"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Кишень (плівки) для ламінування ПЕТ, антистатик, формату А4, щільністю 100-125 </w:t>
            </w:r>
            <w:proofErr w:type="spellStart"/>
            <w:r w:rsidRPr="00D11887">
              <w:rPr>
                <w:rFonts w:ascii="Times New Roman" w:eastAsia="Times New Roman" w:hAnsi="Times New Roman" w:cs="Times New Roman"/>
                <w:iCs/>
                <w:sz w:val="24"/>
                <w:szCs w:val="24"/>
                <w:lang w:eastAsia="ru-RU"/>
              </w:rPr>
              <w:t>мкм</w:t>
            </w:r>
            <w:proofErr w:type="spellEnd"/>
            <w:r w:rsidRPr="00D11887">
              <w:rPr>
                <w:rFonts w:ascii="Times New Roman" w:eastAsia="Times New Roman" w:hAnsi="Times New Roman" w:cs="Times New Roman"/>
                <w:iCs/>
                <w:sz w:val="24"/>
                <w:szCs w:val="24"/>
                <w:lang w:eastAsia="ru-RU"/>
              </w:rPr>
              <w:t xml:space="preserve"> – 100 аркушів;</w:t>
            </w:r>
          </w:p>
          <w:p w14:paraId="246354C9" w14:textId="77777777" w:rsidR="00D11887" w:rsidRPr="00D11887" w:rsidRDefault="00D11887" w:rsidP="00D11887">
            <w:pPr>
              <w:spacing w:after="0" w:line="240" w:lineRule="auto"/>
              <w:rPr>
                <w:rFonts w:ascii="Times New Roman" w:eastAsia="Times New Roman" w:hAnsi="Times New Roman" w:cs="Times New Roman"/>
                <w:iCs/>
                <w:sz w:val="24"/>
                <w:szCs w:val="24"/>
                <w:lang w:eastAsia="ru-RU"/>
              </w:rPr>
            </w:pPr>
            <w:r w:rsidRPr="00D11887">
              <w:rPr>
                <w:rFonts w:ascii="Times New Roman" w:eastAsia="Times New Roman" w:hAnsi="Times New Roman" w:cs="Times New Roman"/>
                <w:iCs/>
                <w:sz w:val="24"/>
                <w:szCs w:val="24"/>
                <w:lang w:eastAsia="ru-RU"/>
              </w:rPr>
              <w:t xml:space="preserve">Кишень (плівки) для ламінування ПЕТ, антистатик, формату А5, щільністю 100-125 </w:t>
            </w:r>
            <w:proofErr w:type="spellStart"/>
            <w:r w:rsidRPr="00D11887">
              <w:rPr>
                <w:rFonts w:ascii="Times New Roman" w:eastAsia="Times New Roman" w:hAnsi="Times New Roman" w:cs="Times New Roman"/>
                <w:iCs/>
                <w:sz w:val="24"/>
                <w:szCs w:val="24"/>
                <w:lang w:eastAsia="ru-RU"/>
              </w:rPr>
              <w:t>мкм</w:t>
            </w:r>
            <w:proofErr w:type="spellEnd"/>
            <w:r w:rsidRPr="00D11887">
              <w:rPr>
                <w:rFonts w:ascii="Times New Roman" w:eastAsia="Times New Roman" w:hAnsi="Times New Roman" w:cs="Times New Roman"/>
                <w:iCs/>
                <w:sz w:val="24"/>
                <w:szCs w:val="24"/>
                <w:lang w:eastAsia="ru-RU"/>
              </w:rPr>
              <w:t xml:space="preserve"> – 100 аркушів;</w:t>
            </w:r>
          </w:p>
          <w:p w14:paraId="11B85BBE" w14:textId="77777777" w:rsidR="00D11887" w:rsidRPr="00D11887" w:rsidRDefault="00D11887" w:rsidP="00D11887">
            <w:pPr>
              <w:spacing w:after="0" w:line="240" w:lineRule="auto"/>
              <w:rPr>
                <w:rFonts w:ascii="Times New Roman" w:eastAsia="Times New Roman" w:hAnsi="Times New Roman" w:cs="Times New Roman"/>
                <w:sz w:val="24"/>
                <w:szCs w:val="24"/>
                <w:lang w:eastAsia="ru-RU"/>
              </w:rPr>
            </w:pPr>
            <w:r w:rsidRPr="00D11887">
              <w:rPr>
                <w:rFonts w:ascii="Times New Roman" w:eastAsia="Times New Roman" w:hAnsi="Times New Roman" w:cs="Times New Roman"/>
                <w:iCs/>
                <w:sz w:val="24"/>
                <w:szCs w:val="24"/>
                <w:lang w:eastAsia="ru-RU"/>
              </w:rPr>
              <w:t xml:space="preserve">Гарантія на </w:t>
            </w:r>
            <w:proofErr w:type="spellStart"/>
            <w:r w:rsidRPr="00D11887">
              <w:rPr>
                <w:rFonts w:ascii="Times New Roman" w:eastAsia="Times New Roman" w:hAnsi="Times New Roman" w:cs="Times New Roman"/>
                <w:iCs/>
                <w:sz w:val="24"/>
                <w:szCs w:val="24"/>
                <w:lang w:eastAsia="ru-RU"/>
              </w:rPr>
              <w:t>ламінатор</w:t>
            </w:r>
            <w:proofErr w:type="spellEnd"/>
            <w:r w:rsidRPr="00D11887">
              <w:rPr>
                <w:rFonts w:ascii="Times New Roman" w:eastAsia="Times New Roman" w:hAnsi="Times New Roman" w:cs="Times New Roman"/>
                <w:iCs/>
                <w:sz w:val="24"/>
                <w:szCs w:val="24"/>
                <w:lang w:eastAsia="ru-RU"/>
              </w:rPr>
              <w:t xml:space="preserve"> не менше 12 місяців.</w:t>
            </w:r>
          </w:p>
        </w:tc>
        <w:tc>
          <w:tcPr>
            <w:tcW w:w="981" w:type="dxa"/>
            <w:tcBorders>
              <w:left w:val="single" w:sz="4" w:space="0" w:color="000001"/>
              <w:right w:val="single" w:sz="4" w:space="0" w:color="000001"/>
            </w:tcBorders>
            <w:shd w:val="clear" w:color="auto" w:fill="auto"/>
            <w:tcMar>
              <w:left w:w="75" w:type="dxa"/>
            </w:tcMar>
            <w:vAlign w:val="center"/>
          </w:tcPr>
          <w:p w14:paraId="68A44EC1" w14:textId="77777777" w:rsidR="00D11887" w:rsidRPr="00D11887" w:rsidRDefault="00D11887" w:rsidP="00D11887">
            <w:pPr>
              <w:spacing w:after="0" w:line="240" w:lineRule="auto"/>
              <w:contextualSpacing/>
              <w:jc w:val="center"/>
              <w:rPr>
                <w:rFonts w:ascii="Times New Roman" w:eastAsia="Times New Roman" w:hAnsi="Times New Roman" w:cs="Times New Roman"/>
                <w:sz w:val="24"/>
                <w:szCs w:val="24"/>
                <w:lang w:eastAsia="ru-RU"/>
              </w:rPr>
            </w:pPr>
            <w:r w:rsidRPr="00D11887">
              <w:rPr>
                <w:rFonts w:ascii="Times New Roman" w:eastAsia="Times New Roman" w:hAnsi="Times New Roman" w:cs="Times New Roman"/>
                <w:sz w:val="24"/>
                <w:szCs w:val="24"/>
                <w:lang w:eastAsia="ru-RU"/>
              </w:rPr>
              <w:t>270</w:t>
            </w:r>
          </w:p>
        </w:tc>
      </w:tr>
    </w:tbl>
    <w:p w14:paraId="67486AE1" w14:textId="57E51246" w:rsidR="00EE3DB5" w:rsidRPr="00EE3DB5" w:rsidRDefault="00D11887" w:rsidP="00BE3EFC">
      <w:pPr>
        <w:spacing w:after="0"/>
        <w:rPr>
          <w:rFonts w:ascii="Times New Roman" w:hAnsi="Times New Roman"/>
          <w:iCs/>
        </w:rPr>
      </w:pPr>
      <w:r w:rsidRPr="00D11887">
        <w:rPr>
          <w:rFonts w:ascii="Times New Roman" w:eastAsia="Times New Roman" w:hAnsi="Times New Roman" w:cs="Times New Roman"/>
          <w:sz w:val="24"/>
          <w:szCs w:val="24"/>
          <w:lang w:eastAsia="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sectPr w:rsidR="00EE3DB5" w:rsidRPr="00EE3D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075F8"/>
    <w:rsid w:val="00B4410D"/>
    <w:rsid w:val="00B61C06"/>
    <w:rsid w:val="00BE3EFC"/>
    <w:rsid w:val="00C67059"/>
    <w:rsid w:val="00CC2C8A"/>
    <w:rsid w:val="00CF58E5"/>
    <w:rsid w:val="00D11887"/>
    <w:rsid w:val="00E73E31"/>
    <w:rsid w:val="00EC327B"/>
    <w:rsid w:val="00EE3DB5"/>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99"/>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99"/>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2661</Words>
  <Characters>1518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2021-06-22T08:27:00Z</cp:lastPrinted>
  <dcterms:created xsi:type="dcterms:W3CDTF">2020-09-14T14:17:00Z</dcterms:created>
  <dcterms:modified xsi:type="dcterms:W3CDTF">2021-06-22T08:27:00Z</dcterms:modified>
</cp:coreProperties>
</file>