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2D44D91D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F905B6" w:rsidRPr="00F905B6">
        <w:rPr>
          <w:rFonts w:ascii="Times New Roman" w:hAnsi="Times New Roman" w:cs="Times New Roman"/>
          <w:b/>
          <w:spacing w:val="-3"/>
        </w:rPr>
        <w:t xml:space="preserve">Поточний ремонт підлоги групи 2 і 9 ДНЗ 127, за </w:t>
      </w:r>
      <w:proofErr w:type="spellStart"/>
      <w:r w:rsidR="00F905B6" w:rsidRPr="00F905B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905B6" w:rsidRPr="00F905B6">
        <w:rPr>
          <w:rFonts w:ascii="Times New Roman" w:hAnsi="Times New Roman" w:cs="Times New Roman"/>
          <w:b/>
          <w:spacing w:val="-3"/>
        </w:rPr>
        <w:t>: вул. Кольцова, 24-б «код ДК 021:2015 - 45450000-6 Інші завершальні будівельні роботи»</w:t>
      </w:r>
      <w:r w:rsidR="00647F7B" w:rsidRPr="00647F7B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3F63306E" w:rsidR="0041294E" w:rsidRPr="00B22D50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="00B22D5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</w:t>
      </w:r>
      <w:r w:rsidR="00B22D50" w:rsidRPr="00B22D5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 xml:space="preserve"> (</w:t>
      </w:r>
      <w:proofErr w:type="spellStart"/>
      <w:r w:rsidR="00B22D50" w:rsidRPr="00B22D5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оголошується</w:t>
      </w:r>
      <w:proofErr w:type="spellEnd"/>
      <w:r w:rsidR="00B22D50" w:rsidRPr="00B22D5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 xml:space="preserve"> повторно).</w:t>
      </w:r>
      <w:bookmarkStart w:id="0" w:name="_GoBack"/>
      <w:bookmarkEnd w:id="0"/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2D4D17E4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F905B6" w:rsidRPr="00F905B6">
        <w:rPr>
          <w:rFonts w:ascii="Times New Roman" w:hAnsi="Times New Roman" w:cs="Times New Roman"/>
          <w:b/>
          <w:spacing w:val="-3"/>
        </w:rPr>
        <w:t xml:space="preserve">Поточний ремонт підлоги групи 2 і 9 ДНЗ 127, за </w:t>
      </w:r>
      <w:proofErr w:type="spellStart"/>
      <w:r w:rsidR="00F905B6" w:rsidRPr="00F905B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905B6" w:rsidRPr="00F905B6">
        <w:rPr>
          <w:rFonts w:ascii="Times New Roman" w:hAnsi="Times New Roman" w:cs="Times New Roman"/>
          <w:b/>
          <w:spacing w:val="-3"/>
        </w:rPr>
        <w:t>: вул. Кольцова, 24-б «код ДК 021:2015 - 45450000-6 Інші завершальні будівельні роботи»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46C0E784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F905B6" w:rsidRPr="00F905B6">
        <w:rPr>
          <w:rFonts w:ascii="Times New Roman" w:hAnsi="Times New Roman" w:cs="Times New Roman"/>
        </w:rPr>
        <w:t>235739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F905B6" w:rsidRPr="00F905B6">
        <w:rPr>
          <w:rFonts w:ascii="Times New Roman" w:hAnsi="Times New Roman" w:cs="Times New Roman"/>
          <w:b/>
          <w:spacing w:val="-3"/>
        </w:rPr>
        <w:t xml:space="preserve">Поточний ремонт підлоги групи 2 і 9 ДНЗ 127, за </w:t>
      </w:r>
      <w:proofErr w:type="spellStart"/>
      <w:r w:rsidR="00F905B6" w:rsidRPr="00F905B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905B6" w:rsidRPr="00F905B6">
        <w:rPr>
          <w:rFonts w:ascii="Times New Roman" w:hAnsi="Times New Roman" w:cs="Times New Roman"/>
          <w:b/>
          <w:spacing w:val="-3"/>
        </w:rPr>
        <w:t>: вул. Кольцова, 24-б «код ДК 021:2015 - 45450000-6 Інші завершальні будівельні роботи»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FFC3913" w14:textId="77777777" w:rsidR="00F905B6" w:rsidRPr="00F905B6" w:rsidRDefault="00F905B6" w:rsidP="00F90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05B6">
        <w:rPr>
          <w:rFonts w:ascii="Times New Roman" w:eastAsia="Times New Roman" w:hAnsi="Times New Roman" w:cs="Times New Roman"/>
          <w:b/>
          <w:lang w:val="ru-RU"/>
        </w:rPr>
        <w:t>ТЕХНІЧН</w:t>
      </w:r>
      <w:r w:rsidRPr="00F905B6">
        <w:rPr>
          <w:rFonts w:ascii="Times New Roman" w:eastAsia="Times New Roman" w:hAnsi="Times New Roman" w:cs="Times New Roman"/>
          <w:b/>
        </w:rPr>
        <w:t>Е ЗАВДАННЯ</w:t>
      </w:r>
    </w:p>
    <w:p w14:paraId="3A268184" w14:textId="77777777" w:rsidR="00F905B6" w:rsidRPr="00F905B6" w:rsidRDefault="00F905B6" w:rsidP="00F90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72438948" w14:textId="77777777" w:rsidR="00F905B6" w:rsidRPr="00F905B6" w:rsidRDefault="00F905B6" w:rsidP="00F90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pacing w:val="4"/>
        </w:rPr>
      </w:pPr>
      <w:bookmarkStart w:id="1" w:name="_Hlk78899109"/>
      <w:r w:rsidRPr="00F905B6">
        <w:rPr>
          <w:rFonts w:ascii="Times New Roman" w:eastAsia="Times New Roman" w:hAnsi="Times New Roman" w:cs="Times New Roman"/>
          <w:b/>
          <w:iCs/>
          <w:spacing w:val="4"/>
        </w:rPr>
        <w:t xml:space="preserve">Поточний ремонт підлоги групи 2 і 9 ДНЗ 127, за </w:t>
      </w:r>
      <w:proofErr w:type="spellStart"/>
      <w:r w:rsidRPr="00F905B6">
        <w:rPr>
          <w:rFonts w:ascii="Times New Roman" w:eastAsia="Times New Roman" w:hAnsi="Times New Roman" w:cs="Times New Roman"/>
          <w:b/>
          <w:iCs/>
          <w:spacing w:val="4"/>
        </w:rPr>
        <w:t>адресою</w:t>
      </w:r>
      <w:proofErr w:type="spellEnd"/>
      <w:r w:rsidRPr="00F905B6">
        <w:rPr>
          <w:rFonts w:ascii="Times New Roman" w:eastAsia="Times New Roman" w:hAnsi="Times New Roman" w:cs="Times New Roman"/>
          <w:b/>
          <w:iCs/>
          <w:spacing w:val="4"/>
        </w:rPr>
        <w:t>: вул. Кольцова, 24-б «код ДК 021:2015 - 45450000-6 Інші завершальні будівельні роботи»</w:t>
      </w:r>
    </w:p>
    <w:bookmarkEnd w:id="1"/>
    <w:p w14:paraId="431C914E" w14:textId="77777777" w:rsidR="00F905B6" w:rsidRPr="00B22D50" w:rsidRDefault="00F905B6" w:rsidP="00F905B6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p w14:paraId="39FF4304" w14:textId="77777777" w:rsidR="00F905B6" w:rsidRPr="00B22D50" w:rsidRDefault="00F905B6" w:rsidP="00F905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5220"/>
        <w:gridCol w:w="680"/>
        <w:gridCol w:w="1540"/>
        <w:gridCol w:w="1540"/>
        <w:gridCol w:w="1032"/>
      </w:tblGrid>
      <w:tr w:rsidR="00F905B6" w:rsidRPr="00F905B6" w14:paraId="65FB72EE" w14:textId="77777777" w:rsidTr="00270193">
        <w:trPr>
          <w:trHeight w:val="36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B697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F905B6" w:rsidRPr="00F905B6" w14:paraId="17DA60F6" w14:textId="77777777" w:rsidTr="00270193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F78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61BC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05B6" w:rsidRPr="00F905B6" w14:paraId="6B5C9AB5" w14:textId="77777777" w:rsidTr="00270193">
        <w:trPr>
          <w:trHeight w:val="30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73FE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Поточний ремонт підлоги групи 2 і 9 ДНЗ 127, за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вул. Кольцова, 24-б «код ДК 021:2015 - 45450000-6 Інші завершальні будівельні роботи»</w:t>
            </w:r>
          </w:p>
        </w:tc>
      </w:tr>
      <w:tr w:rsidR="00F905B6" w:rsidRPr="00F905B6" w14:paraId="56238C69" w14:textId="77777777" w:rsidTr="00270193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7FDE0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5868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05B6" w:rsidRPr="00F905B6" w14:paraId="06D523C6" w14:textId="77777777" w:rsidTr="00270193">
        <w:trPr>
          <w:trHeight w:val="2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7116" w14:textId="77777777" w:rsidR="00F905B6" w:rsidRPr="00F905B6" w:rsidRDefault="00F905B6" w:rsidP="00F905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виконання робіт к=1,2 роботи виконуються в будівлі, що експлуатується</w:t>
            </w:r>
          </w:p>
        </w:tc>
      </w:tr>
      <w:tr w:rsidR="00F905B6" w:rsidRPr="00F905B6" w14:paraId="52B1A901" w14:textId="77777777" w:rsidTr="00270193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210C" w14:textId="77777777" w:rsidR="00F905B6" w:rsidRPr="00F905B6" w:rsidRDefault="00F905B6" w:rsidP="00F905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29317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05B6" w:rsidRPr="00F905B6" w14:paraId="0B8BE801" w14:textId="77777777" w:rsidTr="00270193">
        <w:trPr>
          <w:trHeight w:val="2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686E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Об'єми робіт</w:t>
            </w:r>
          </w:p>
        </w:tc>
      </w:tr>
      <w:tr w:rsidR="00F905B6" w:rsidRPr="00F905B6" w14:paraId="4809723C" w14:textId="77777777" w:rsidTr="00270193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00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4E56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0704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</w:t>
            </w: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1320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Кількість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710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F905B6" w:rsidRPr="00F905B6" w14:paraId="7C97324F" w14:textId="77777777" w:rsidTr="00270193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D5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347B6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2F3CC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BB6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5B756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F905B6" w:rsidRPr="00F905B6" w14:paraId="14749DC6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1F942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3CDB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дерев'яних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4F7C45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5F2D5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5A7CDA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6AE75F49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58208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433A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покриттiв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релiну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1C52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94AAF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701BCD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757D1C41" w14:textId="77777777" w:rsidTr="0027019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F6F3A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D9B7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покриття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пiдлоги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основи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iз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деpевностружкових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плит(OSB) площею основи до 20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9F0C8F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1A3F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EB0DCD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712AB0CB" w14:textId="77777777" w:rsidTr="0027019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1DEF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FB80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покриття з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площею покриття</w:t>
            </w: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понад 10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37349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E87B1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C5ED3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716A234D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D5D1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6929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ПВХ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719C5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4662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E06407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73D6DAFA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93B1C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57A6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порожків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D830CE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51CD7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C01AF4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0E7C2BE9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9BAEF2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9332C9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Навантаження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смiття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1101DB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FCC84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A65CD27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2DE7DD4C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3BD9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DC222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Перевезення сміття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D6512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B51C2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C60BC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33216DA6" w14:textId="77777777" w:rsidR="00F905B6" w:rsidRPr="00F905B6" w:rsidRDefault="00F905B6" w:rsidP="00F905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4784642" w14:textId="77777777" w:rsidR="00F905B6" w:rsidRPr="00F905B6" w:rsidRDefault="00F905B6" w:rsidP="00F9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Якщо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назвах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матеріальних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ресурсів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посилання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конкретну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торгівельну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марку,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фірму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конструкцію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тип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даний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вираз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читається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значенні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еквівалент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але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технічні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характеристики та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не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нижче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характеристиками та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якістю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зазначених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технічному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завданні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1B19F30C" w14:textId="717E9C27" w:rsidR="00A1307D" w:rsidRPr="00F905B6" w:rsidRDefault="00A1307D" w:rsidP="00F905B6">
      <w:pPr>
        <w:widowControl w:val="0"/>
        <w:autoSpaceDE w:val="0"/>
        <w:autoSpaceDN w:val="0"/>
        <w:spacing w:after="0" w:line="240" w:lineRule="auto"/>
        <w:ind w:left="419" w:right="791"/>
        <w:jc w:val="center"/>
        <w:outlineLvl w:val="1"/>
        <w:rPr>
          <w:rFonts w:ascii="Times New Roman" w:hAnsi="Times New Roman" w:cs="Times New Roman"/>
          <w:lang w:val="ru-RU"/>
        </w:rPr>
      </w:pPr>
    </w:p>
    <w:sectPr w:rsidR="00A1307D" w:rsidRPr="00F905B6" w:rsidSect="00590E71">
      <w:headerReference w:type="default" r:id="rId7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6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8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1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4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5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0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9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36"/>
  </w:num>
  <w:num w:numId="14">
    <w:abstractNumId w:val="29"/>
  </w:num>
  <w:num w:numId="15">
    <w:abstractNumId w:val="7"/>
  </w:num>
  <w:num w:numId="16">
    <w:abstractNumId w:val="19"/>
  </w:num>
  <w:num w:numId="17">
    <w:abstractNumId w:val="38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7"/>
  </w:num>
  <w:num w:numId="27">
    <w:abstractNumId w:val="17"/>
  </w:num>
  <w:num w:numId="28">
    <w:abstractNumId w:val="25"/>
  </w:num>
  <w:num w:numId="29">
    <w:abstractNumId w:val="26"/>
  </w:num>
  <w:num w:numId="30">
    <w:abstractNumId w:val="10"/>
  </w:num>
  <w:num w:numId="31">
    <w:abstractNumId w:val="33"/>
  </w:num>
  <w:num w:numId="32">
    <w:abstractNumId w:val="27"/>
  </w:num>
  <w:num w:numId="33">
    <w:abstractNumId w:val="11"/>
  </w:num>
  <w:num w:numId="34">
    <w:abstractNumId w:val="9"/>
  </w:num>
  <w:num w:numId="35">
    <w:abstractNumId w:val="5"/>
  </w:num>
  <w:num w:numId="36">
    <w:abstractNumId w:val="32"/>
  </w:num>
  <w:num w:numId="37">
    <w:abstractNumId w:val="12"/>
  </w:num>
  <w:num w:numId="38">
    <w:abstractNumId w:val="24"/>
  </w:num>
  <w:num w:numId="39">
    <w:abstractNumId w:val="31"/>
  </w:num>
  <w:num w:numId="40">
    <w:abstractNumId w:val="22"/>
  </w:num>
  <w:num w:numId="41">
    <w:abstractNumId w:val="1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47F7B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D5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AFE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5B6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23</cp:revision>
  <cp:lastPrinted>2021-07-18T19:28:00Z</cp:lastPrinted>
  <dcterms:created xsi:type="dcterms:W3CDTF">2021-03-03T09:32:00Z</dcterms:created>
  <dcterms:modified xsi:type="dcterms:W3CDTF">2021-08-27T21:05:00Z</dcterms:modified>
</cp:coreProperties>
</file>