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45DE5534"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392863" w:rsidRPr="00392863">
        <w:rPr>
          <w:rFonts w:ascii="Times New Roman" w:hAnsi="Times New Roman" w:cs="Times New Roman"/>
          <w:b/>
          <w:spacing w:val="-3"/>
        </w:rPr>
        <w:t>Поточний ремонт покрівлі закладу дошкільної освіти № 257 по вулиці Василя Кучера, 4-А у Святошинському районі м. Києва «ДК 021:2015 (CPV) 45000000-7 Будівельні роботи та поточний ремонт»</w:t>
      </w:r>
      <w:r w:rsidR="007B7C94" w:rsidRPr="007B7C94">
        <w:rPr>
          <w:rFonts w:ascii="Times New Roman" w:hAnsi="Times New Roman" w:cs="Times New Roman"/>
          <w:b/>
          <w:spacing w:val="-3"/>
          <w:lang w:val="ru-RU"/>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5AD4DD1A"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392863" w:rsidRPr="00392863">
        <w:rPr>
          <w:rFonts w:ascii="Times New Roman" w:hAnsi="Times New Roman" w:cs="Times New Roman"/>
          <w:b/>
          <w:spacing w:val="-3"/>
        </w:rPr>
        <w:t>Поточний ремонт покрівлі закладу дошкільної освіти № 257 по вулиці Василя Кучера, 4-А у Святошинському районі м. Києва «ДК 021:2015 (CPV) 45000000-7 Будівельні роботи та поточний ремонт»</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7F2850B7"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392863">
        <w:rPr>
          <w:rFonts w:ascii="Times New Roman" w:hAnsi="Times New Roman" w:cs="Times New Roman"/>
          <w:b/>
          <w:lang w:val="en-US"/>
        </w:rPr>
        <w:t xml:space="preserve"> </w:t>
      </w:r>
      <w:r w:rsidR="00392863" w:rsidRPr="00392863">
        <w:rPr>
          <w:rFonts w:ascii="Arial" w:hAnsi="Arial" w:cs="Arial"/>
          <w:color w:val="000000"/>
          <w:sz w:val="21"/>
          <w:szCs w:val="21"/>
          <w:shd w:val="clear" w:color="auto" w:fill="FDFEFD"/>
        </w:rPr>
        <w:t>76428</w:t>
      </w:r>
      <w:r w:rsidR="007B7C94">
        <w:rPr>
          <w:rFonts w:ascii="Arial" w:hAnsi="Arial" w:cs="Arial"/>
          <w:color w:val="000000"/>
          <w:sz w:val="21"/>
          <w:szCs w:val="21"/>
          <w:shd w:val="clear" w:color="auto" w:fill="FDFEFD"/>
        </w:rPr>
        <w:t>,</w:t>
      </w:r>
      <w:r w:rsidR="00392863">
        <w:rPr>
          <w:rFonts w:ascii="Arial" w:hAnsi="Arial" w:cs="Arial"/>
          <w:color w:val="000000"/>
          <w:sz w:val="21"/>
          <w:szCs w:val="21"/>
          <w:shd w:val="clear" w:color="auto" w:fill="FDFEFD"/>
          <w:lang w:val="en-US"/>
        </w:rPr>
        <w:t xml:space="preserve">00 </w:t>
      </w:r>
      <w:bookmarkStart w:id="0" w:name="_GoBack"/>
      <w:bookmarkEnd w:id="0"/>
      <w:r w:rsidRPr="003F4A5C">
        <w:rPr>
          <w:rFonts w:ascii="Times New Roman" w:hAnsi="Times New Roman" w:cs="Times New Roman"/>
        </w:rPr>
        <w:t>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392863" w:rsidRPr="00392863">
        <w:rPr>
          <w:rFonts w:ascii="Times New Roman" w:hAnsi="Times New Roman" w:cs="Times New Roman"/>
          <w:b/>
          <w:spacing w:val="-3"/>
        </w:rPr>
        <w:t>Поточний ремонт покрівлі закладу дошкільної освіти № 257 по вулиці Василя Кучера, 4-А у Святошинському районі м. Києва «ДК 021:2015 (CPV) 45000000-7 Будівельні роботи та поточний ремонт»</w:t>
      </w:r>
      <w:r w:rsidR="00AB6B2A">
        <w:rPr>
          <w:rFonts w:ascii="Times New Roman" w:hAnsi="Times New Roman" w:cs="Times New Roman"/>
          <w:b/>
          <w:spacing w:val="-3"/>
        </w:rPr>
        <w:t>.</w:t>
      </w:r>
    </w:p>
    <w:p w14:paraId="5A70C3BF" w14:textId="0EC9E5EF" w:rsidR="00DC3284" w:rsidRPr="00DC3284" w:rsidRDefault="00DC3284" w:rsidP="00D95472">
      <w:pPr>
        <w:widowControl w:val="0"/>
        <w:tabs>
          <w:tab w:val="left" w:pos="4259"/>
        </w:tabs>
        <w:autoSpaceDE w:val="0"/>
        <w:autoSpaceDN w:val="0"/>
        <w:spacing w:after="0" w:line="240" w:lineRule="auto"/>
        <w:rPr>
          <w:rFonts w:ascii="Times New Roman" w:eastAsia="Times New Roman" w:hAnsi="Times New Roman" w:cs="Times New Roman"/>
          <w:sz w:val="24"/>
        </w:rPr>
      </w:pPr>
      <w:r w:rsidRPr="00DC3284">
        <w:rPr>
          <w:rFonts w:ascii="Times New Roman" w:eastAsia="Times New Roman" w:hAnsi="Times New Roman" w:cs="Times New Roman"/>
          <w:sz w:val="24"/>
        </w:rPr>
        <w:tab/>
      </w:r>
    </w:p>
    <w:p w14:paraId="04C6C3BB" w14:textId="77777777" w:rsidR="00392863" w:rsidRPr="00392863" w:rsidRDefault="00DC3284" w:rsidP="00392863">
      <w:pPr>
        <w:pStyle w:val="2"/>
        <w:ind w:left="419" w:right="791"/>
        <w:jc w:val="center"/>
        <w:rPr>
          <w:rFonts w:ascii="Times New Roman" w:hAnsi="Times New Roman"/>
          <w:b/>
          <w:bCs/>
          <w:color w:val="auto"/>
          <w:sz w:val="24"/>
          <w:szCs w:val="24"/>
        </w:rPr>
      </w:pPr>
      <w:r w:rsidRPr="00DC3284">
        <w:rPr>
          <w:rFonts w:ascii="Times New Roman" w:hAnsi="Times New Roman"/>
          <w:sz w:val="24"/>
        </w:rPr>
        <w:tab/>
      </w:r>
      <w:r w:rsidRPr="00DC3284">
        <w:rPr>
          <w:rFonts w:ascii="Times New Roman" w:hAnsi="Times New Roman"/>
          <w:sz w:val="24"/>
        </w:rPr>
        <w:tab/>
      </w:r>
      <w:r w:rsidR="00392863" w:rsidRPr="00392863">
        <w:rPr>
          <w:rFonts w:ascii="Times New Roman" w:hAnsi="Times New Roman"/>
          <w:b/>
          <w:bCs/>
          <w:color w:val="auto"/>
          <w:sz w:val="24"/>
          <w:szCs w:val="24"/>
        </w:rPr>
        <w:t>ТЕХНІЧНЕ ЗАВДАННЯ</w:t>
      </w:r>
    </w:p>
    <w:p w14:paraId="584F8D90" w14:textId="77777777" w:rsidR="00392863" w:rsidRPr="00392863" w:rsidRDefault="00392863" w:rsidP="00392863">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392863">
        <w:rPr>
          <w:rFonts w:ascii="Times New Roman" w:eastAsia="Times New Roman" w:hAnsi="Times New Roman" w:cs="Times New Roman"/>
          <w:b/>
          <w:bCs/>
          <w:sz w:val="24"/>
          <w:szCs w:val="24"/>
        </w:rPr>
        <w:t>На закупівлю: Поточний ремонт покрівлі закладу дошкільної освіти № 257 по вулиці Василя Кучера, 4-А у Святошинському районі м. Києва «ДК 021:2015 (CPV) 45000000-7 Будівельні роботи та поточний ремонт»</w:t>
      </w:r>
    </w:p>
    <w:p w14:paraId="7EF6A2BA" w14:textId="77777777" w:rsidR="00392863" w:rsidRPr="00392863" w:rsidRDefault="00392863" w:rsidP="00392863">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392863" w:rsidRPr="00392863" w14:paraId="5A265B45" w14:textId="77777777" w:rsidTr="00AF1AD7">
        <w:trPr>
          <w:gridAfter w:val="1"/>
          <w:wAfter w:w="127" w:type="dxa"/>
          <w:jc w:val="center"/>
        </w:trPr>
        <w:tc>
          <w:tcPr>
            <w:tcW w:w="5330" w:type="dxa"/>
            <w:gridSpan w:val="3"/>
            <w:tcBorders>
              <w:top w:val="nil"/>
              <w:left w:val="nil"/>
              <w:bottom w:val="nil"/>
              <w:right w:val="nil"/>
            </w:tcBorders>
          </w:tcPr>
          <w:p w14:paraId="56CDBC78" w14:textId="77777777" w:rsidR="00392863" w:rsidRPr="00392863" w:rsidRDefault="00392863" w:rsidP="00392863">
            <w:pPr>
              <w:keepLines/>
              <w:autoSpaceDE w:val="0"/>
              <w:autoSpaceDN w:val="0"/>
              <w:spacing w:after="0" w:line="240" w:lineRule="auto"/>
              <w:jc w:val="right"/>
              <w:rPr>
                <w:rFonts w:ascii="Times New Roman" w:eastAsia="Times New Roman" w:hAnsi="Times New Roman" w:cs="Times New Roman"/>
                <w:sz w:val="24"/>
                <w:szCs w:val="24"/>
              </w:rPr>
            </w:pPr>
          </w:p>
        </w:tc>
        <w:tc>
          <w:tcPr>
            <w:tcW w:w="4876" w:type="dxa"/>
            <w:gridSpan w:val="4"/>
            <w:tcBorders>
              <w:top w:val="nil"/>
              <w:left w:val="nil"/>
              <w:bottom w:val="nil"/>
              <w:right w:val="nil"/>
            </w:tcBorders>
          </w:tcPr>
          <w:p w14:paraId="2DC42E0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rPr>
            </w:pPr>
            <w:r w:rsidRPr="00392863">
              <w:rPr>
                <w:rFonts w:ascii="Times New Roman" w:eastAsia="Times New Roman" w:hAnsi="Times New Roman" w:cs="Times New Roman"/>
                <w:sz w:val="24"/>
                <w:szCs w:val="24"/>
              </w:rPr>
              <w:t xml:space="preserve"> </w:t>
            </w:r>
          </w:p>
        </w:tc>
      </w:tr>
      <w:tr w:rsidR="00392863" w:rsidRPr="00392863" w14:paraId="61B23CD5" w14:textId="77777777" w:rsidTr="00AF1AD7">
        <w:trPr>
          <w:gridAfter w:val="1"/>
          <w:wAfter w:w="127" w:type="dxa"/>
          <w:jc w:val="center"/>
        </w:trPr>
        <w:tc>
          <w:tcPr>
            <w:tcW w:w="10206" w:type="dxa"/>
            <w:gridSpan w:val="7"/>
            <w:tcBorders>
              <w:top w:val="nil"/>
              <w:left w:val="nil"/>
              <w:bottom w:val="nil"/>
              <w:right w:val="nil"/>
            </w:tcBorders>
          </w:tcPr>
          <w:p w14:paraId="0C883DA9"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b/>
                <w:bCs/>
                <w:spacing w:val="-3"/>
                <w:sz w:val="24"/>
                <w:szCs w:val="24"/>
              </w:rPr>
              <w:t>ДЕФЕКТНИЙ АКТ</w:t>
            </w:r>
          </w:p>
        </w:tc>
      </w:tr>
      <w:tr w:rsidR="00392863" w:rsidRPr="00392863" w14:paraId="176D9609" w14:textId="77777777" w:rsidTr="00AF1AD7">
        <w:trPr>
          <w:gridAfter w:val="1"/>
          <w:wAfter w:w="127" w:type="dxa"/>
          <w:jc w:val="center"/>
        </w:trPr>
        <w:tc>
          <w:tcPr>
            <w:tcW w:w="5330" w:type="dxa"/>
            <w:gridSpan w:val="3"/>
            <w:tcBorders>
              <w:top w:val="nil"/>
              <w:left w:val="nil"/>
              <w:bottom w:val="nil"/>
              <w:right w:val="nil"/>
            </w:tcBorders>
          </w:tcPr>
          <w:p w14:paraId="0DD49950"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14:paraId="300A550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40274145" w14:textId="77777777" w:rsidTr="00AF1AD7">
        <w:trPr>
          <w:gridAfter w:val="1"/>
          <w:wAfter w:w="127" w:type="dxa"/>
          <w:jc w:val="center"/>
        </w:trPr>
        <w:tc>
          <w:tcPr>
            <w:tcW w:w="10206" w:type="dxa"/>
            <w:gridSpan w:val="7"/>
            <w:tcBorders>
              <w:top w:val="nil"/>
              <w:left w:val="nil"/>
              <w:bottom w:val="nil"/>
              <w:right w:val="nil"/>
            </w:tcBorders>
          </w:tcPr>
          <w:p w14:paraId="6221A797"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b/>
                <w:bCs/>
                <w:spacing w:val="-3"/>
                <w:sz w:val="24"/>
                <w:szCs w:val="24"/>
              </w:rPr>
              <w:t xml:space="preserve">На </w:t>
            </w:r>
            <w:r w:rsidRPr="00392863">
              <w:rPr>
                <w:rFonts w:ascii="Times New Roman" w:eastAsia="Times New Roman" w:hAnsi="Times New Roman" w:cs="Times New Roman"/>
                <w:spacing w:val="-3"/>
                <w:sz w:val="24"/>
                <w:szCs w:val="24"/>
              </w:rPr>
              <w:t>Поточний ремонт покрівлі закладу дошкільної освіти № 257 по вулиці Василя Кучера, 4-А у Святошинському районі м. Києва «ДК 021:2015 (CPV) 45000000-7 Будівельні роботи та поточний ремонт»</w:t>
            </w:r>
          </w:p>
        </w:tc>
      </w:tr>
      <w:tr w:rsidR="00392863" w:rsidRPr="00392863" w14:paraId="53CD52B2" w14:textId="77777777" w:rsidTr="00AF1AD7">
        <w:trPr>
          <w:gridAfter w:val="1"/>
          <w:wAfter w:w="127" w:type="dxa"/>
          <w:jc w:val="center"/>
        </w:trPr>
        <w:tc>
          <w:tcPr>
            <w:tcW w:w="5330" w:type="dxa"/>
            <w:gridSpan w:val="3"/>
            <w:tcBorders>
              <w:top w:val="nil"/>
              <w:left w:val="nil"/>
              <w:bottom w:val="nil"/>
              <w:right w:val="nil"/>
            </w:tcBorders>
          </w:tcPr>
          <w:p w14:paraId="3CFFBFBF"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14:paraId="3A6BC765"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6544C05D" w14:textId="77777777" w:rsidTr="00AF1AD7">
        <w:trPr>
          <w:gridAfter w:val="1"/>
          <w:wAfter w:w="127" w:type="dxa"/>
          <w:jc w:val="center"/>
        </w:trPr>
        <w:tc>
          <w:tcPr>
            <w:tcW w:w="10206" w:type="dxa"/>
            <w:gridSpan w:val="7"/>
            <w:tcBorders>
              <w:top w:val="nil"/>
              <w:left w:val="nil"/>
              <w:bottom w:val="nil"/>
              <w:right w:val="nil"/>
            </w:tcBorders>
          </w:tcPr>
          <w:p w14:paraId="06EA4AD0"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Умови виконання робіт к=1,2</w:t>
            </w:r>
          </w:p>
        </w:tc>
      </w:tr>
      <w:tr w:rsidR="00392863" w:rsidRPr="00392863" w14:paraId="7CE3FEF8" w14:textId="77777777" w:rsidTr="00AF1AD7">
        <w:trPr>
          <w:gridAfter w:val="1"/>
          <w:wAfter w:w="127" w:type="dxa"/>
          <w:jc w:val="center"/>
        </w:trPr>
        <w:tc>
          <w:tcPr>
            <w:tcW w:w="5330" w:type="dxa"/>
            <w:gridSpan w:val="3"/>
            <w:tcBorders>
              <w:top w:val="nil"/>
              <w:left w:val="nil"/>
              <w:bottom w:val="nil"/>
              <w:right w:val="nil"/>
            </w:tcBorders>
          </w:tcPr>
          <w:p w14:paraId="19948F79"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14:paraId="7350C6B5"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4EFC890D" w14:textId="77777777" w:rsidTr="00AF1AD7">
        <w:trPr>
          <w:gridAfter w:val="1"/>
          <w:wAfter w:w="127" w:type="dxa"/>
          <w:jc w:val="center"/>
        </w:trPr>
        <w:tc>
          <w:tcPr>
            <w:tcW w:w="10206" w:type="dxa"/>
            <w:gridSpan w:val="7"/>
            <w:tcBorders>
              <w:top w:val="nil"/>
              <w:left w:val="nil"/>
              <w:bottom w:val="nil"/>
              <w:right w:val="nil"/>
            </w:tcBorders>
          </w:tcPr>
          <w:p w14:paraId="51B95B9D"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Об'єми робіт</w:t>
            </w:r>
          </w:p>
        </w:tc>
      </w:tr>
      <w:tr w:rsidR="00392863" w:rsidRPr="00392863" w14:paraId="48EA54CA" w14:textId="77777777" w:rsidTr="00AF1AD7">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49228A98"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w:t>
            </w:r>
          </w:p>
          <w:p w14:paraId="4D2BBF03"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п/п</w:t>
            </w:r>
          </w:p>
        </w:tc>
        <w:tc>
          <w:tcPr>
            <w:tcW w:w="5387" w:type="dxa"/>
            <w:gridSpan w:val="2"/>
            <w:tcBorders>
              <w:top w:val="single" w:sz="12" w:space="0" w:color="auto"/>
              <w:left w:val="nil"/>
              <w:bottom w:val="nil"/>
              <w:right w:val="nil"/>
            </w:tcBorders>
            <w:vAlign w:val="center"/>
          </w:tcPr>
          <w:p w14:paraId="224BAF1B"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pacing w:val="-3"/>
                <w:sz w:val="24"/>
                <w:szCs w:val="24"/>
              </w:rPr>
            </w:pPr>
          </w:p>
          <w:p w14:paraId="4C89708E"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14:paraId="4FAFD7F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Одиниця</w:t>
            </w:r>
          </w:p>
          <w:p w14:paraId="27FC2905"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0FBE70F2"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7FFBC5F"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Примітка</w:t>
            </w:r>
          </w:p>
        </w:tc>
      </w:tr>
      <w:tr w:rsidR="00392863" w:rsidRPr="00392863" w14:paraId="05B5E715" w14:textId="77777777" w:rsidTr="00AF1AD7">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0C39FC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14:paraId="4BD55954"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52D0C2A8"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2DC88A63"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171CC43"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5</w:t>
            </w:r>
          </w:p>
        </w:tc>
      </w:tr>
      <w:tr w:rsidR="00392863" w:rsidRPr="00392863" w14:paraId="7C9BD39D" w14:textId="77777777" w:rsidTr="00AF1AD7">
        <w:trPr>
          <w:gridBefore w:val="1"/>
          <w:wBefore w:w="137" w:type="dxa"/>
          <w:jc w:val="center"/>
        </w:trPr>
        <w:tc>
          <w:tcPr>
            <w:tcW w:w="567" w:type="dxa"/>
            <w:tcBorders>
              <w:top w:val="nil"/>
              <w:left w:val="single" w:sz="12" w:space="0" w:color="auto"/>
              <w:bottom w:val="nil"/>
              <w:right w:val="single" w:sz="4" w:space="0" w:color="auto"/>
            </w:tcBorders>
            <w:vAlign w:val="center"/>
          </w:tcPr>
          <w:p w14:paraId="2E6EC1B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14:paraId="6A0A211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pacing w:val="-3"/>
                <w:sz w:val="24"/>
                <w:szCs w:val="24"/>
                <w:lang w:val="ru-RU"/>
              </w:rPr>
            </w:pPr>
            <w:r w:rsidRPr="00392863">
              <w:rPr>
                <w:rFonts w:ascii="Times New Roman" w:eastAsia="Times New Roman" w:hAnsi="Times New Roman" w:cs="Times New Roman"/>
                <w:spacing w:val="-3"/>
                <w:sz w:val="24"/>
                <w:szCs w:val="24"/>
                <w:lang w:val="ru-RU"/>
              </w:rPr>
              <w:t xml:space="preserve">Ділянка1 - </w:t>
            </w:r>
            <w:proofErr w:type="spellStart"/>
            <w:r w:rsidRPr="00392863">
              <w:rPr>
                <w:rFonts w:ascii="Times New Roman" w:eastAsia="Times New Roman" w:hAnsi="Times New Roman" w:cs="Times New Roman"/>
                <w:spacing w:val="-3"/>
                <w:sz w:val="24"/>
                <w:szCs w:val="24"/>
                <w:lang w:val="ru-RU"/>
              </w:rPr>
              <w:t>покрівля</w:t>
            </w:r>
            <w:proofErr w:type="spellEnd"/>
            <w:r w:rsidRPr="00392863">
              <w:rPr>
                <w:rFonts w:ascii="Times New Roman" w:eastAsia="Times New Roman" w:hAnsi="Times New Roman" w:cs="Times New Roman"/>
                <w:spacing w:val="-3"/>
                <w:sz w:val="24"/>
                <w:szCs w:val="24"/>
                <w:lang w:val="ru-RU"/>
              </w:rPr>
              <w:t xml:space="preserve"> над </w:t>
            </w:r>
            <w:proofErr w:type="spellStart"/>
            <w:r w:rsidRPr="00392863">
              <w:rPr>
                <w:rFonts w:ascii="Times New Roman" w:eastAsia="Times New Roman" w:hAnsi="Times New Roman" w:cs="Times New Roman"/>
                <w:spacing w:val="-3"/>
                <w:sz w:val="24"/>
                <w:szCs w:val="24"/>
                <w:lang w:val="ru-RU"/>
              </w:rPr>
              <w:t>теплопунктом</w:t>
            </w:r>
            <w:proofErr w:type="spellEnd"/>
            <w:r w:rsidRPr="00392863">
              <w:rPr>
                <w:rFonts w:ascii="Times New Roman" w:eastAsia="Times New Roman" w:hAnsi="Times New Roman" w:cs="Times New Roman"/>
                <w:spacing w:val="-3"/>
                <w:sz w:val="24"/>
                <w:szCs w:val="24"/>
                <w:lang w:val="ru-RU"/>
              </w:rPr>
              <w:t xml:space="preserve">. </w:t>
            </w:r>
            <w:proofErr w:type="spellStart"/>
            <w:r w:rsidRPr="00392863">
              <w:rPr>
                <w:rFonts w:ascii="Times New Roman" w:eastAsia="Times New Roman" w:hAnsi="Times New Roman" w:cs="Times New Roman"/>
                <w:spacing w:val="-3"/>
                <w:sz w:val="24"/>
                <w:szCs w:val="24"/>
                <w:lang w:val="ru-RU"/>
              </w:rPr>
              <w:t>Демонтажні</w:t>
            </w:r>
            <w:proofErr w:type="spellEnd"/>
          </w:p>
          <w:p w14:paraId="21A546B7"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lang w:val="ru-RU"/>
              </w:rPr>
              <w:t>роботи</w:t>
            </w:r>
            <w:proofErr w:type="spellEnd"/>
          </w:p>
        </w:tc>
        <w:tc>
          <w:tcPr>
            <w:tcW w:w="1418" w:type="dxa"/>
            <w:tcBorders>
              <w:top w:val="nil"/>
              <w:left w:val="single" w:sz="4" w:space="0" w:color="auto"/>
              <w:bottom w:val="nil"/>
              <w:right w:val="single" w:sz="4" w:space="0" w:color="auto"/>
            </w:tcBorders>
            <w:vAlign w:val="center"/>
          </w:tcPr>
          <w:p w14:paraId="5C96AF4C"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14:paraId="1BCFE82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14:paraId="1208F49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2F888105"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011225E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w:t>
            </w:r>
          </w:p>
        </w:tc>
        <w:tc>
          <w:tcPr>
            <w:tcW w:w="5387" w:type="dxa"/>
            <w:gridSpan w:val="2"/>
            <w:tcBorders>
              <w:top w:val="nil"/>
              <w:left w:val="nil"/>
              <w:bottom w:val="nil"/>
              <w:right w:val="nil"/>
            </w:tcBorders>
          </w:tcPr>
          <w:p w14:paraId="30459A30"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Розбирання примикань з рулонних </w:t>
            </w:r>
            <w:proofErr w:type="spellStart"/>
            <w:r w:rsidRPr="00392863">
              <w:rPr>
                <w:rFonts w:ascii="Times New Roman" w:eastAsia="Times New Roman" w:hAnsi="Times New Roman" w:cs="Times New Roman"/>
                <w:spacing w:val="-3"/>
                <w:sz w:val="24"/>
                <w:szCs w:val="24"/>
              </w:rPr>
              <w:t>матерiалiв</w:t>
            </w:r>
            <w:proofErr w:type="spellEnd"/>
            <w:r w:rsidRPr="00392863">
              <w:rPr>
                <w:rFonts w:ascii="Times New Roman" w:eastAsia="Times New Roman" w:hAnsi="Times New Roman" w:cs="Times New Roman"/>
                <w:spacing w:val="-3"/>
                <w:sz w:val="24"/>
                <w:szCs w:val="24"/>
              </w:rPr>
              <w:t xml:space="preserve"> в 1- 3</w:t>
            </w:r>
          </w:p>
          <w:p w14:paraId="7938F9E7"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шари</w:t>
            </w:r>
          </w:p>
        </w:tc>
        <w:tc>
          <w:tcPr>
            <w:tcW w:w="1418" w:type="dxa"/>
            <w:tcBorders>
              <w:top w:val="nil"/>
              <w:left w:val="single" w:sz="4" w:space="0" w:color="auto"/>
              <w:bottom w:val="nil"/>
              <w:right w:val="nil"/>
            </w:tcBorders>
          </w:tcPr>
          <w:p w14:paraId="19D80FCA"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10E273CE"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3,18</w:t>
            </w:r>
          </w:p>
        </w:tc>
        <w:tc>
          <w:tcPr>
            <w:tcW w:w="1418" w:type="dxa"/>
            <w:gridSpan w:val="2"/>
            <w:tcBorders>
              <w:top w:val="nil"/>
              <w:left w:val="single" w:sz="4" w:space="0" w:color="auto"/>
              <w:bottom w:val="nil"/>
              <w:right w:val="single" w:sz="12" w:space="0" w:color="auto"/>
            </w:tcBorders>
          </w:tcPr>
          <w:p w14:paraId="5A815AE2"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2774B362"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22CA6C64"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2</w:t>
            </w:r>
          </w:p>
        </w:tc>
        <w:tc>
          <w:tcPr>
            <w:tcW w:w="5387" w:type="dxa"/>
            <w:gridSpan w:val="2"/>
            <w:tcBorders>
              <w:top w:val="nil"/>
              <w:left w:val="nil"/>
              <w:bottom w:val="nil"/>
              <w:right w:val="nil"/>
            </w:tcBorders>
          </w:tcPr>
          <w:p w14:paraId="4AAD0E6C"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Розбирання </w:t>
            </w:r>
            <w:proofErr w:type="spellStart"/>
            <w:r w:rsidRPr="00392863">
              <w:rPr>
                <w:rFonts w:ascii="Times New Roman" w:eastAsia="Times New Roman" w:hAnsi="Times New Roman" w:cs="Times New Roman"/>
                <w:spacing w:val="-3"/>
                <w:sz w:val="24"/>
                <w:szCs w:val="24"/>
              </w:rPr>
              <w:t>покриттiв</w:t>
            </w:r>
            <w:proofErr w:type="spellEnd"/>
            <w:r w:rsidRPr="00392863">
              <w:rPr>
                <w:rFonts w:ascii="Times New Roman" w:eastAsia="Times New Roman" w:hAnsi="Times New Roman" w:cs="Times New Roman"/>
                <w:spacing w:val="-3"/>
                <w:sz w:val="24"/>
                <w:szCs w:val="24"/>
              </w:rPr>
              <w:t xml:space="preserve"> </w:t>
            </w:r>
            <w:proofErr w:type="spellStart"/>
            <w:r w:rsidRPr="00392863">
              <w:rPr>
                <w:rFonts w:ascii="Times New Roman" w:eastAsia="Times New Roman" w:hAnsi="Times New Roman" w:cs="Times New Roman"/>
                <w:spacing w:val="-3"/>
                <w:sz w:val="24"/>
                <w:szCs w:val="24"/>
              </w:rPr>
              <w:t>покрiвлi</w:t>
            </w:r>
            <w:proofErr w:type="spellEnd"/>
            <w:r w:rsidRPr="00392863">
              <w:rPr>
                <w:rFonts w:ascii="Times New Roman" w:eastAsia="Times New Roman" w:hAnsi="Times New Roman" w:cs="Times New Roman"/>
                <w:spacing w:val="-3"/>
                <w:sz w:val="24"/>
                <w:szCs w:val="24"/>
              </w:rPr>
              <w:t xml:space="preserve"> з рулонних </w:t>
            </w:r>
            <w:proofErr w:type="spellStart"/>
            <w:r w:rsidRPr="00392863">
              <w:rPr>
                <w:rFonts w:ascii="Times New Roman" w:eastAsia="Times New Roman" w:hAnsi="Times New Roman" w:cs="Times New Roman"/>
                <w:spacing w:val="-3"/>
                <w:sz w:val="24"/>
                <w:szCs w:val="24"/>
              </w:rPr>
              <w:t>матерiалiв</w:t>
            </w:r>
            <w:proofErr w:type="spellEnd"/>
            <w:r w:rsidRPr="00392863">
              <w:rPr>
                <w:rFonts w:ascii="Times New Roman" w:eastAsia="Times New Roman" w:hAnsi="Times New Roman" w:cs="Times New Roman"/>
                <w:spacing w:val="-3"/>
                <w:sz w:val="24"/>
                <w:szCs w:val="24"/>
              </w:rPr>
              <w:t xml:space="preserve"> в 4</w:t>
            </w:r>
          </w:p>
          <w:p w14:paraId="6C0F13C2"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шари</w:t>
            </w:r>
          </w:p>
        </w:tc>
        <w:tc>
          <w:tcPr>
            <w:tcW w:w="1418" w:type="dxa"/>
            <w:tcBorders>
              <w:top w:val="nil"/>
              <w:left w:val="single" w:sz="4" w:space="0" w:color="auto"/>
              <w:bottom w:val="nil"/>
              <w:right w:val="nil"/>
            </w:tcBorders>
          </w:tcPr>
          <w:p w14:paraId="1975E11B"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5A49846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13,9</w:t>
            </w:r>
          </w:p>
        </w:tc>
        <w:tc>
          <w:tcPr>
            <w:tcW w:w="1418" w:type="dxa"/>
            <w:gridSpan w:val="2"/>
            <w:tcBorders>
              <w:top w:val="nil"/>
              <w:left w:val="single" w:sz="4" w:space="0" w:color="auto"/>
              <w:bottom w:val="nil"/>
              <w:right w:val="single" w:sz="12" w:space="0" w:color="auto"/>
            </w:tcBorders>
          </w:tcPr>
          <w:p w14:paraId="51684039"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0AB45860" w14:textId="77777777" w:rsidTr="00AF1AD7">
        <w:trPr>
          <w:gridBefore w:val="1"/>
          <w:wBefore w:w="137" w:type="dxa"/>
          <w:jc w:val="center"/>
        </w:trPr>
        <w:tc>
          <w:tcPr>
            <w:tcW w:w="567" w:type="dxa"/>
            <w:tcBorders>
              <w:top w:val="nil"/>
              <w:left w:val="single" w:sz="12" w:space="0" w:color="auto"/>
              <w:bottom w:val="nil"/>
              <w:right w:val="single" w:sz="4" w:space="0" w:color="auto"/>
            </w:tcBorders>
            <w:vAlign w:val="center"/>
          </w:tcPr>
          <w:p w14:paraId="431286E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14:paraId="38CF012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lang w:val="ru-RU"/>
              </w:rPr>
              <w:t xml:space="preserve">Ділянка1. </w:t>
            </w:r>
            <w:proofErr w:type="spellStart"/>
            <w:r w:rsidRPr="00392863">
              <w:rPr>
                <w:rFonts w:ascii="Times New Roman" w:eastAsia="Times New Roman" w:hAnsi="Times New Roman" w:cs="Times New Roman"/>
                <w:spacing w:val="-3"/>
                <w:sz w:val="24"/>
                <w:szCs w:val="24"/>
                <w:lang w:val="ru-RU"/>
              </w:rPr>
              <w:t>Улаштування</w:t>
            </w:r>
            <w:proofErr w:type="spellEnd"/>
            <w:r w:rsidRPr="00392863">
              <w:rPr>
                <w:rFonts w:ascii="Times New Roman" w:eastAsia="Times New Roman" w:hAnsi="Times New Roman" w:cs="Times New Roman"/>
                <w:spacing w:val="-3"/>
                <w:sz w:val="24"/>
                <w:szCs w:val="24"/>
                <w:lang w:val="ru-RU"/>
              </w:rPr>
              <w:t xml:space="preserve"> </w:t>
            </w:r>
            <w:proofErr w:type="spellStart"/>
            <w:r w:rsidRPr="00392863">
              <w:rPr>
                <w:rFonts w:ascii="Times New Roman" w:eastAsia="Times New Roman" w:hAnsi="Times New Roman" w:cs="Times New Roman"/>
                <w:spacing w:val="-3"/>
                <w:sz w:val="24"/>
                <w:szCs w:val="24"/>
                <w:lang w:val="ru-RU"/>
              </w:rPr>
              <w:t>покрівлі</w:t>
            </w:r>
            <w:proofErr w:type="spellEnd"/>
            <w:r w:rsidRPr="00392863">
              <w:rPr>
                <w:rFonts w:ascii="Times New Roman" w:eastAsia="Times New Roman" w:hAnsi="Times New Roman" w:cs="Times New Roman"/>
                <w:spacing w:val="-3"/>
                <w:sz w:val="24"/>
                <w:szCs w:val="24"/>
                <w:lang w:val="ru-RU"/>
              </w:rPr>
              <w:t xml:space="preserve"> над </w:t>
            </w:r>
            <w:proofErr w:type="spellStart"/>
            <w:r w:rsidRPr="00392863">
              <w:rPr>
                <w:rFonts w:ascii="Times New Roman" w:eastAsia="Times New Roman" w:hAnsi="Times New Roman" w:cs="Times New Roman"/>
                <w:spacing w:val="-3"/>
                <w:sz w:val="24"/>
                <w:szCs w:val="24"/>
                <w:lang w:val="ru-RU"/>
              </w:rPr>
              <w:t>теплопунктом</w:t>
            </w:r>
            <w:proofErr w:type="spellEnd"/>
          </w:p>
        </w:tc>
        <w:tc>
          <w:tcPr>
            <w:tcW w:w="1418" w:type="dxa"/>
            <w:tcBorders>
              <w:top w:val="nil"/>
              <w:left w:val="single" w:sz="4" w:space="0" w:color="auto"/>
              <w:bottom w:val="nil"/>
              <w:right w:val="single" w:sz="4" w:space="0" w:color="auto"/>
            </w:tcBorders>
            <w:vAlign w:val="center"/>
          </w:tcPr>
          <w:p w14:paraId="786BDA7B"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14:paraId="5CA98C0E"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14:paraId="6F6EDA29"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6B268526"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43AF098E"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3</w:t>
            </w:r>
          </w:p>
        </w:tc>
        <w:tc>
          <w:tcPr>
            <w:tcW w:w="5387" w:type="dxa"/>
            <w:gridSpan w:val="2"/>
            <w:tcBorders>
              <w:top w:val="nil"/>
              <w:left w:val="nil"/>
              <w:bottom w:val="nil"/>
              <w:right w:val="nil"/>
            </w:tcBorders>
          </w:tcPr>
          <w:p w14:paraId="2D0E6CA5"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Забивання </w:t>
            </w:r>
            <w:proofErr w:type="spellStart"/>
            <w:r w:rsidRPr="00392863">
              <w:rPr>
                <w:rFonts w:ascii="Times New Roman" w:eastAsia="Times New Roman" w:hAnsi="Times New Roman" w:cs="Times New Roman"/>
                <w:spacing w:val="-3"/>
                <w:sz w:val="24"/>
                <w:szCs w:val="24"/>
              </w:rPr>
              <w:t>вибоїв</w:t>
            </w:r>
            <w:proofErr w:type="spellEnd"/>
            <w:r w:rsidRPr="00392863">
              <w:rPr>
                <w:rFonts w:ascii="Times New Roman" w:eastAsia="Times New Roman" w:hAnsi="Times New Roman" w:cs="Times New Roman"/>
                <w:spacing w:val="-3"/>
                <w:sz w:val="24"/>
                <w:szCs w:val="24"/>
              </w:rPr>
              <w:t xml:space="preserve"> у цементних </w:t>
            </w:r>
            <w:proofErr w:type="spellStart"/>
            <w:r w:rsidRPr="00392863">
              <w:rPr>
                <w:rFonts w:ascii="Times New Roman" w:eastAsia="Times New Roman" w:hAnsi="Times New Roman" w:cs="Times New Roman"/>
                <w:spacing w:val="-3"/>
                <w:sz w:val="24"/>
                <w:szCs w:val="24"/>
              </w:rPr>
              <w:t>пiдлогах</w:t>
            </w:r>
            <w:proofErr w:type="spellEnd"/>
            <w:r w:rsidRPr="00392863">
              <w:rPr>
                <w:rFonts w:ascii="Times New Roman" w:eastAsia="Times New Roman" w:hAnsi="Times New Roman" w:cs="Times New Roman"/>
                <w:spacing w:val="-3"/>
                <w:sz w:val="24"/>
                <w:szCs w:val="24"/>
              </w:rPr>
              <w:t xml:space="preserve"> площею до 0,5</w:t>
            </w:r>
          </w:p>
          <w:p w14:paraId="1D6ACA8A"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nil"/>
            </w:tcBorders>
          </w:tcPr>
          <w:p w14:paraId="24E8C662"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rPr>
              <w:t>мiсць</w:t>
            </w:r>
            <w:proofErr w:type="spellEnd"/>
          </w:p>
        </w:tc>
        <w:tc>
          <w:tcPr>
            <w:tcW w:w="1418" w:type="dxa"/>
            <w:tcBorders>
              <w:top w:val="nil"/>
              <w:left w:val="single" w:sz="4" w:space="0" w:color="auto"/>
              <w:bottom w:val="nil"/>
              <w:right w:val="single" w:sz="4" w:space="0" w:color="auto"/>
            </w:tcBorders>
          </w:tcPr>
          <w:p w14:paraId="110F649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16</w:t>
            </w:r>
          </w:p>
        </w:tc>
        <w:tc>
          <w:tcPr>
            <w:tcW w:w="1418" w:type="dxa"/>
            <w:gridSpan w:val="2"/>
            <w:tcBorders>
              <w:top w:val="nil"/>
              <w:left w:val="single" w:sz="4" w:space="0" w:color="auto"/>
              <w:bottom w:val="nil"/>
              <w:right w:val="single" w:sz="12" w:space="0" w:color="auto"/>
            </w:tcBorders>
          </w:tcPr>
          <w:p w14:paraId="16919C5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332C7C3F"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3FCEE5B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lastRenderedPageBreak/>
              <w:t>4</w:t>
            </w:r>
          </w:p>
        </w:tc>
        <w:tc>
          <w:tcPr>
            <w:tcW w:w="5387" w:type="dxa"/>
            <w:gridSpan w:val="2"/>
            <w:tcBorders>
              <w:top w:val="nil"/>
              <w:left w:val="nil"/>
              <w:bottom w:val="nil"/>
              <w:right w:val="nil"/>
            </w:tcBorders>
          </w:tcPr>
          <w:p w14:paraId="7F4F47F6"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Улаштування </w:t>
            </w:r>
            <w:proofErr w:type="spellStart"/>
            <w:r w:rsidRPr="00392863">
              <w:rPr>
                <w:rFonts w:ascii="Times New Roman" w:eastAsia="Times New Roman" w:hAnsi="Times New Roman" w:cs="Times New Roman"/>
                <w:spacing w:val="-3"/>
                <w:sz w:val="24"/>
                <w:szCs w:val="24"/>
              </w:rPr>
              <w:t>покрiвель</w:t>
            </w:r>
            <w:proofErr w:type="spellEnd"/>
            <w:r w:rsidRPr="00392863">
              <w:rPr>
                <w:rFonts w:ascii="Times New Roman" w:eastAsia="Times New Roman" w:hAnsi="Times New Roman" w:cs="Times New Roman"/>
                <w:spacing w:val="-3"/>
                <w:sz w:val="24"/>
                <w:szCs w:val="24"/>
              </w:rPr>
              <w:t xml:space="preserve"> рулонних з </w:t>
            </w:r>
            <w:proofErr w:type="spellStart"/>
            <w:r w:rsidRPr="00392863">
              <w:rPr>
                <w:rFonts w:ascii="Times New Roman" w:eastAsia="Times New Roman" w:hAnsi="Times New Roman" w:cs="Times New Roman"/>
                <w:spacing w:val="-3"/>
                <w:sz w:val="24"/>
                <w:szCs w:val="24"/>
              </w:rPr>
              <w:t>матерiалiв</w:t>
            </w:r>
            <w:proofErr w:type="spellEnd"/>
            <w:r w:rsidRPr="00392863">
              <w:rPr>
                <w:rFonts w:ascii="Times New Roman" w:eastAsia="Times New Roman" w:hAnsi="Times New Roman" w:cs="Times New Roman"/>
                <w:spacing w:val="-3"/>
                <w:sz w:val="24"/>
                <w:szCs w:val="24"/>
              </w:rPr>
              <w:t>, що</w:t>
            </w:r>
          </w:p>
          <w:p w14:paraId="1F88A832"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наплавляються, </w:t>
            </w:r>
            <w:proofErr w:type="spellStart"/>
            <w:r w:rsidRPr="00392863">
              <w:rPr>
                <w:rFonts w:ascii="Times New Roman" w:eastAsia="Times New Roman" w:hAnsi="Times New Roman" w:cs="Times New Roman"/>
                <w:spacing w:val="-3"/>
                <w:sz w:val="24"/>
                <w:szCs w:val="24"/>
              </w:rPr>
              <w:t>iз</w:t>
            </w:r>
            <w:proofErr w:type="spellEnd"/>
            <w:r w:rsidRPr="00392863">
              <w:rPr>
                <w:rFonts w:ascii="Times New Roman" w:eastAsia="Times New Roman" w:hAnsi="Times New Roman" w:cs="Times New Roman"/>
                <w:spacing w:val="-3"/>
                <w:sz w:val="24"/>
                <w:szCs w:val="24"/>
              </w:rPr>
              <w:t xml:space="preserve"> застосуванням </w:t>
            </w:r>
            <w:proofErr w:type="spellStart"/>
            <w:r w:rsidRPr="00392863">
              <w:rPr>
                <w:rFonts w:ascii="Times New Roman" w:eastAsia="Times New Roman" w:hAnsi="Times New Roman" w:cs="Times New Roman"/>
                <w:spacing w:val="-3"/>
                <w:sz w:val="24"/>
                <w:szCs w:val="24"/>
              </w:rPr>
              <w:t>газопламеневих</w:t>
            </w:r>
            <w:proofErr w:type="spellEnd"/>
          </w:p>
          <w:p w14:paraId="58A95B82"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rPr>
              <w:t>пальникiв</w:t>
            </w:r>
            <w:proofErr w:type="spellEnd"/>
            <w:r w:rsidRPr="00392863">
              <w:rPr>
                <w:rFonts w:ascii="Times New Roman" w:eastAsia="Times New Roman" w:hAnsi="Times New Roman" w:cs="Times New Roman"/>
                <w:spacing w:val="-3"/>
                <w:sz w:val="24"/>
                <w:szCs w:val="24"/>
              </w:rPr>
              <w:t>, в два шари</w:t>
            </w:r>
          </w:p>
        </w:tc>
        <w:tc>
          <w:tcPr>
            <w:tcW w:w="1418" w:type="dxa"/>
            <w:tcBorders>
              <w:top w:val="nil"/>
              <w:left w:val="single" w:sz="4" w:space="0" w:color="auto"/>
              <w:bottom w:val="nil"/>
              <w:right w:val="nil"/>
            </w:tcBorders>
          </w:tcPr>
          <w:p w14:paraId="74285FCB"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4BEFD938"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13,9</w:t>
            </w:r>
          </w:p>
        </w:tc>
        <w:tc>
          <w:tcPr>
            <w:tcW w:w="1418" w:type="dxa"/>
            <w:gridSpan w:val="2"/>
            <w:tcBorders>
              <w:top w:val="nil"/>
              <w:left w:val="single" w:sz="4" w:space="0" w:color="auto"/>
              <w:bottom w:val="nil"/>
              <w:right w:val="single" w:sz="12" w:space="0" w:color="auto"/>
            </w:tcBorders>
          </w:tcPr>
          <w:p w14:paraId="4B6D1787"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47368D68"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4CA74D6F"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5</w:t>
            </w:r>
          </w:p>
        </w:tc>
        <w:tc>
          <w:tcPr>
            <w:tcW w:w="5387" w:type="dxa"/>
            <w:gridSpan w:val="2"/>
            <w:tcBorders>
              <w:top w:val="nil"/>
              <w:left w:val="nil"/>
              <w:bottom w:val="nil"/>
              <w:right w:val="nil"/>
            </w:tcBorders>
          </w:tcPr>
          <w:p w14:paraId="49527F47"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Улаштування примикань висотою 400 мм до цегляних</w:t>
            </w:r>
          </w:p>
          <w:p w14:paraId="7CE9AC78"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rPr>
              <w:t>стiн</w:t>
            </w:r>
            <w:proofErr w:type="spellEnd"/>
            <w:r w:rsidRPr="00392863">
              <w:rPr>
                <w:rFonts w:ascii="Times New Roman" w:eastAsia="Times New Roman" w:hAnsi="Times New Roman" w:cs="Times New Roman"/>
                <w:spacing w:val="-3"/>
                <w:sz w:val="24"/>
                <w:szCs w:val="24"/>
              </w:rPr>
              <w:t xml:space="preserve"> i </w:t>
            </w:r>
            <w:proofErr w:type="spellStart"/>
            <w:r w:rsidRPr="00392863">
              <w:rPr>
                <w:rFonts w:ascii="Times New Roman" w:eastAsia="Times New Roman" w:hAnsi="Times New Roman" w:cs="Times New Roman"/>
                <w:spacing w:val="-3"/>
                <w:sz w:val="24"/>
                <w:szCs w:val="24"/>
              </w:rPr>
              <w:t>парапетiв</w:t>
            </w:r>
            <w:proofErr w:type="spellEnd"/>
            <w:r w:rsidRPr="00392863">
              <w:rPr>
                <w:rFonts w:ascii="Times New Roman" w:eastAsia="Times New Roman" w:hAnsi="Times New Roman" w:cs="Times New Roman"/>
                <w:spacing w:val="-3"/>
                <w:sz w:val="24"/>
                <w:szCs w:val="24"/>
              </w:rPr>
              <w:t xml:space="preserve"> з рулонних </w:t>
            </w:r>
            <w:proofErr w:type="spellStart"/>
            <w:r w:rsidRPr="00392863">
              <w:rPr>
                <w:rFonts w:ascii="Times New Roman" w:eastAsia="Times New Roman" w:hAnsi="Times New Roman" w:cs="Times New Roman"/>
                <w:spacing w:val="-3"/>
                <w:sz w:val="24"/>
                <w:szCs w:val="24"/>
              </w:rPr>
              <w:t>покрiвельних</w:t>
            </w:r>
            <w:proofErr w:type="spellEnd"/>
            <w:r w:rsidRPr="00392863">
              <w:rPr>
                <w:rFonts w:ascii="Times New Roman" w:eastAsia="Times New Roman" w:hAnsi="Times New Roman" w:cs="Times New Roman"/>
                <w:spacing w:val="-3"/>
                <w:sz w:val="24"/>
                <w:szCs w:val="24"/>
              </w:rPr>
              <w:t xml:space="preserve"> </w:t>
            </w:r>
            <w:proofErr w:type="spellStart"/>
            <w:r w:rsidRPr="00392863">
              <w:rPr>
                <w:rFonts w:ascii="Times New Roman" w:eastAsia="Times New Roman" w:hAnsi="Times New Roman" w:cs="Times New Roman"/>
                <w:spacing w:val="-3"/>
                <w:sz w:val="24"/>
                <w:szCs w:val="24"/>
              </w:rPr>
              <w:t>матерiалiв</w:t>
            </w:r>
            <w:proofErr w:type="spellEnd"/>
          </w:p>
        </w:tc>
        <w:tc>
          <w:tcPr>
            <w:tcW w:w="1418" w:type="dxa"/>
            <w:tcBorders>
              <w:top w:val="nil"/>
              <w:left w:val="single" w:sz="4" w:space="0" w:color="auto"/>
              <w:bottom w:val="nil"/>
              <w:right w:val="nil"/>
            </w:tcBorders>
          </w:tcPr>
          <w:p w14:paraId="2B8A6417"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772EA0CA"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10,6</w:t>
            </w:r>
          </w:p>
        </w:tc>
        <w:tc>
          <w:tcPr>
            <w:tcW w:w="1418" w:type="dxa"/>
            <w:gridSpan w:val="2"/>
            <w:tcBorders>
              <w:top w:val="nil"/>
              <w:left w:val="single" w:sz="4" w:space="0" w:color="auto"/>
              <w:bottom w:val="nil"/>
              <w:right w:val="single" w:sz="12" w:space="0" w:color="auto"/>
            </w:tcBorders>
          </w:tcPr>
          <w:p w14:paraId="52DB6EC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46D708FD"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12DBADF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6</w:t>
            </w:r>
          </w:p>
        </w:tc>
        <w:tc>
          <w:tcPr>
            <w:tcW w:w="5387" w:type="dxa"/>
            <w:gridSpan w:val="2"/>
            <w:tcBorders>
              <w:top w:val="nil"/>
              <w:left w:val="nil"/>
              <w:bottom w:val="nil"/>
              <w:right w:val="nil"/>
            </w:tcBorders>
          </w:tcPr>
          <w:p w14:paraId="10ACC441"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Додавати на </w:t>
            </w:r>
            <w:proofErr w:type="spellStart"/>
            <w:r w:rsidRPr="00392863">
              <w:rPr>
                <w:rFonts w:ascii="Times New Roman" w:eastAsia="Times New Roman" w:hAnsi="Times New Roman" w:cs="Times New Roman"/>
                <w:spacing w:val="-3"/>
                <w:sz w:val="24"/>
                <w:szCs w:val="24"/>
              </w:rPr>
              <w:t>кожнi</w:t>
            </w:r>
            <w:proofErr w:type="spellEnd"/>
            <w:r w:rsidRPr="00392863">
              <w:rPr>
                <w:rFonts w:ascii="Times New Roman" w:eastAsia="Times New Roman" w:hAnsi="Times New Roman" w:cs="Times New Roman"/>
                <w:spacing w:val="-3"/>
                <w:sz w:val="24"/>
                <w:szCs w:val="24"/>
              </w:rPr>
              <w:t xml:space="preserve"> 100 мм </w:t>
            </w:r>
            <w:proofErr w:type="spellStart"/>
            <w:r w:rsidRPr="00392863">
              <w:rPr>
                <w:rFonts w:ascii="Times New Roman" w:eastAsia="Times New Roman" w:hAnsi="Times New Roman" w:cs="Times New Roman"/>
                <w:spacing w:val="-3"/>
                <w:sz w:val="24"/>
                <w:szCs w:val="24"/>
              </w:rPr>
              <w:t>змiни</w:t>
            </w:r>
            <w:proofErr w:type="spellEnd"/>
            <w:r w:rsidRPr="00392863">
              <w:rPr>
                <w:rFonts w:ascii="Times New Roman" w:eastAsia="Times New Roman" w:hAnsi="Times New Roman" w:cs="Times New Roman"/>
                <w:spacing w:val="-3"/>
                <w:sz w:val="24"/>
                <w:szCs w:val="24"/>
              </w:rPr>
              <w:t xml:space="preserve"> висоти примикання до</w:t>
            </w:r>
          </w:p>
          <w:p w14:paraId="4EF1B2F3"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цегляних </w:t>
            </w:r>
            <w:proofErr w:type="spellStart"/>
            <w:r w:rsidRPr="00392863">
              <w:rPr>
                <w:rFonts w:ascii="Times New Roman" w:eastAsia="Times New Roman" w:hAnsi="Times New Roman" w:cs="Times New Roman"/>
                <w:spacing w:val="-3"/>
                <w:sz w:val="24"/>
                <w:szCs w:val="24"/>
              </w:rPr>
              <w:t>стiн</w:t>
            </w:r>
            <w:proofErr w:type="spellEnd"/>
            <w:r w:rsidRPr="00392863">
              <w:rPr>
                <w:rFonts w:ascii="Times New Roman" w:eastAsia="Times New Roman" w:hAnsi="Times New Roman" w:cs="Times New Roman"/>
                <w:spacing w:val="-3"/>
                <w:sz w:val="24"/>
                <w:szCs w:val="24"/>
              </w:rPr>
              <w:t xml:space="preserve"> i </w:t>
            </w:r>
            <w:proofErr w:type="spellStart"/>
            <w:r w:rsidRPr="00392863">
              <w:rPr>
                <w:rFonts w:ascii="Times New Roman" w:eastAsia="Times New Roman" w:hAnsi="Times New Roman" w:cs="Times New Roman"/>
                <w:spacing w:val="-3"/>
                <w:sz w:val="24"/>
                <w:szCs w:val="24"/>
              </w:rPr>
              <w:t>парапетiв</w:t>
            </w:r>
            <w:proofErr w:type="spellEnd"/>
            <w:r w:rsidRPr="00392863">
              <w:rPr>
                <w:rFonts w:ascii="Times New Roman" w:eastAsia="Times New Roman" w:hAnsi="Times New Roman" w:cs="Times New Roman"/>
                <w:spacing w:val="-3"/>
                <w:sz w:val="24"/>
                <w:szCs w:val="24"/>
              </w:rPr>
              <w:t xml:space="preserve"> з рулонних </w:t>
            </w:r>
            <w:proofErr w:type="spellStart"/>
            <w:r w:rsidRPr="00392863">
              <w:rPr>
                <w:rFonts w:ascii="Times New Roman" w:eastAsia="Times New Roman" w:hAnsi="Times New Roman" w:cs="Times New Roman"/>
                <w:spacing w:val="-3"/>
                <w:sz w:val="24"/>
                <w:szCs w:val="24"/>
              </w:rPr>
              <w:t>покрiвельних</w:t>
            </w:r>
            <w:proofErr w:type="spellEnd"/>
          </w:p>
          <w:p w14:paraId="296AFD1B"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rPr>
              <w:t>матерiалiв</w:t>
            </w:r>
            <w:proofErr w:type="spellEnd"/>
            <w:r w:rsidRPr="00392863">
              <w:rPr>
                <w:rFonts w:ascii="Times New Roman" w:eastAsia="Times New Roman" w:hAnsi="Times New Roman" w:cs="Times New Roman"/>
                <w:spacing w:val="-3"/>
                <w:sz w:val="24"/>
                <w:szCs w:val="24"/>
              </w:rPr>
              <w:t xml:space="preserve"> [при улаштуванні примикань] до 300 мм</w:t>
            </w:r>
          </w:p>
        </w:tc>
        <w:tc>
          <w:tcPr>
            <w:tcW w:w="1418" w:type="dxa"/>
            <w:tcBorders>
              <w:top w:val="nil"/>
              <w:left w:val="single" w:sz="4" w:space="0" w:color="auto"/>
              <w:bottom w:val="nil"/>
              <w:right w:val="nil"/>
            </w:tcBorders>
          </w:tcPr>
          <w:p w14:paraId="087CACB5"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31FA629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-10,6</w:t>
            </w:r>
          </w:p>
        </w:tc>
        <w:tc>
          <w:tcPr>
            <w:tcW w:w="1418" w:type="dxa"/>
            <w:gridSpan w:val="2"/>
            <w:tcBorders>
              <w:top w:val="nil"/>
              <w:left w:val="single" w:sz="4" w:space="0" w:color="auto"/>
              <w:bottom w:val="nil"/>
              <w:right w:val="single" w:sz="12" w:space="0" w:color="auto"/>
            </w:tcBorders>
          </w:tcPr>
          <w:p w14:paraId="6DA3FAB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15D93B47" w14:textId="77777777" w:rsidTr="00AF1AD7">
        <w:trPr>
          <w:gridBefore w:val="1"/>
          <w:wBefore w:w="137" w:type="dxa"/>
          <w:jc w:val="center"/>
        </w:trPr>
        <w:tc>
          <w:tcPr>
            <w:tcW w:w="567" w:type="dxa"/>
            <w:tcBorders>
              <w:top w:val="nil"/>
              <w:left w:val="single" w:sz="12" w:space="0" w:color="auto"/>
              <w:bottom w:val="nil"/>
              <w:right w:val="single" w:sz="4" w:space="0" w:color="auto"/>
            </w:tcBorders>
            <w:vAlign w:val="center"/>
          </w:tcPr>
          <w:p w14:paraId="4280B424"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14:paraId="5E8BA7F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lang w:val="ru-RU"/>
              </w:rPr>
              <w:t>Ділянка</w:t>
            </w:r>
            <w:proofErr w:type="spellEnd"/>
            <w:r w:rsidRPr="00392863">
              <w:rPr>
                <w:rFonts w:ascii="Times New Roman" w:eastAsia="Times New Roman" w:hAnsi="Times New Roman" w:cs="Times New Roman"/>
                <w:spacing w:val="-3"/>
                <w:sz w:val="24"/>
                <w:szCs w:val="24"/>
                <w:lang w:val="ru-RU"/>
              </w:rPr>
              <w:t xml:space="preserve"> 2. </w:t>
            </w:r>
            <w:proofErr w:type="spellStart"/>
            <w:r w:rsidRPr="00392863">
              <w:rPr>
                <w:rFonts w:ascii="Times New Roman" w:eastAsia="Times New Roman" w:hAnsi="Times New Roman" w:cs="Times New Roman"/>
                <w:spacing w:val="-3"/>
                <w:sz w:val="24"/>
                <w:szCs w:val="24"/>
                <w:lang w:val="ru-RU"/>
              </w:rPr>
              <w:t>Демонтажні</w:t>
            </w:r>
            <w:proofErr w:type="spellEnd"/>
            <w:r w:rsidRPr="00392863">
              <w:rPr>
                <w:rFonts w:ascii="Times New Roman" w:eastAsia="Times New Roman" w:hAnsi="Times New Roman" w:cs="Times New Roman"/>
                <w:spacing w:val="-3"/>
                <w:sz w:val="24"/>
                <w:szCs w:val="24"/>
                <w:lang w:val="ru-RU"/>
              </w:rPr>
              <w:t xml:space="preserve"> </w:t>
            </w:r>
            <w:proofErr w:type="spellStart"/>
            <w:r w:rsidRPr="00392863">
              <w:rPr>
                <w:rFonts w:ascii="Times New Roman" w:eastAsia="Times New Roman" w:hAnsi="Times New Roman" w:cs="Times New Roman"/>
                <w:spacing w:val="-3"/>
                <w:sz w:val="24"/>
                <w:szCs w:val="24"/>
                <w:lang w:val="ru-RU"/>
              </w:rPr>
              <w:t>роботи</w:t>
            </w:r>
            <w:proofErr w:type="spellEnd"/>
            <w:r w:rsidRPr="00392863">
              <w:rPr>
                <w:rFonts w:ascii="Times New Roman" w:eastAsia="Times New Roman" w:hAnsi="Times New Roman" w:cs="Times New Roman"/>
                <w:spacing w:val="-3"/>
                <w:sz w:val="24"/>
                <w:szCs w:val="24"/>
                <w:lang w:val="ru-RU"/>
              </w:rPr>
              <w:t xml:space="preserve"> </w:t>
            </w:r>
            <w:proofErr w:type="spellStart"/>
            <w:r w:rsidRPr="00392863">
              <w:rPr>
                <w:rFonts w:ascii="Times New Roman" w:eastAsia="Times New Roman" w:hAnsi="Times New Roman" w:cs="Times New Roman"/>
                <w:spacing w:val="-3"/>
                <w:sz w:val="24"/>
                <w:szCs w:val="24"/>
                <w:lang w:val="ru-RU"/>
              </w:rPr>
              <w:t>покрівлі</w:t>
            </w:r>
            <w:proofErr w:type="spellEnd"/>
            <w:r w:rsidRPr="00392863">
              <w:rPr>
                <w:rFonts w:ascii="Times New Roman" w:eastAsia="Times New Roman" w:hAnsi="Times New Roman" w:cs="Times New Roman"/>
                <w:spacing w:val="-3"/>
                <w:sz w:val="24"/>
                <w:szCs w:val="24"/>
                <w:lang w:val="ru-RU"/>
              </w:rPr>
              <w:t xml:space="preserve"> </w:t>
            </w:r>
            <w:proofErr w:type="spellStart"/>
            <w:r w:rsidRPr="00392863">
              <w:rPr>
                <w:rFonts w:ascii="Times New Roman" w:eastAsia="Times New Roman" w:hAnsi="Times New Roman" w:cs="Times New Roman"/>
                <w:spacing w:val="-3"/>
                <w:sz w:val="24"/>
                <w:szCs w:val="24"/>
                <w:lang w:val="ru-RU"/>
              </w:rPr>
              <w:t>овочесховища</w:t>
            </w:r>
            <w:proofErr w:type="spellEnd"/>
          </w:p>
        </w:tc>
        <w:tc>
          <w:tcPr>
            <w:tcW w:w="1418" w:type="dxa"/>
            <w:tcBorders>
              <w:top w:val="nil"/>
              <w:left w:val="single" w:sz="4" w:space="0" w:color="auto"/>
              <w:bottom w:val="nil"/>
              <w:right w:val="single" w:sz="4" w:space="0" w:color="auto"/>
            </w:tcBorders>
            <w:vAlign w:val="center"/>
          </w:tcPr>
          <w:p w14:paraId="2EB67A6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14:paraId="2981AD1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14:paraId="6ED8FFC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0BE2899A"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49C3DF72"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7</w:t>
            </w:r>
          </w:p>
        </w:tc>
        <w:tc>
          <w:tcPr>
            <w:tcW w:w="5387" w:type="dxa"/>
            <w:gridSpan w:val="2"/>
            <w:tcBorders>
              <w:top w:val="nil"/>
              <w:left w:val="nil"/>
              <w:bottom w:val="nil"/>
              <w:right w:val="nil"/>
            </w:tcBorders>
          </w:tcPr>
          <w:p w14:paraId="7A5FEB48"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Установлення та розбирання </w:t>
            </w:r>
            <w:proofErr w:type="spellStart"/>
            <w:r w:rsidRPr="00392863">
              <w:rPr>
                <w:rFonts w:ascii="Times New Roman" w:eastAsia="Times New Roman" w:hAnsi="Times New Roman" w:cs="Times New Roman"/>
                <w:spacing w:val="-3"/>
                <w:sz w:val="24"/>
                <w:szCs w:val="24"/>
              </w:rPr>
              <w:t>зовнiшнiх</w:t>
            </w:r>
            <w:proofErr w:type="spellEnd"/>
            <w:r w:rsidRPr="00392863">
              <w:rPr>
                <w:rFonts w:ascii="Times New Roman" w:eastAsia="Times New Roman" w:hAnsi="Times New Roman" w:cs="Times New Roman"/>
                <w:spacing w:val="-3"/>
                <w:sz w:val="24"/>
                <w:szCs w:val="24"/>
              </w:rPr>
              <w:t xml:space="preserve"> металевих</w:t>
            </w:r>
          </w:p>
          <w:p w14:paraId="4CD22550"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трубчастих </w:t>
            </w:r>
            <w:proofErr w:type="spellStart"/>
            <w:r w:rsidRPr="00392863">
              <w:rPr>
                <w:rFonts w:ascii="Times New Roman" w:eastAsia="Times New Roman" w:hAnsi="Times New Roman" w:cs="Times New Roman"/>
                <w:spacing w:val="-3"/>
                <w:sz w:val="24"/>
                <w:szCs w:val="24"/>
              </w:rPr>
              <w:t>iнвентарних</w:t>
            </w:r>
            <w:proofErr w:type="spellEnd"/>
            <w:r w:rsidRPr="00392863">
              <w:rPr>
                <w:rFonts w:ascii="Times New Roman" w:eastAsia="Times New Roman" w:hAnsi="Times New Roman" w:cs="Times New Roman"/>
                <w:spacing w:val="-3"/>
                <w:sz w:val="24"/>
                <w:szCs w:val="24"/>
              </w:rPr>
              <w:t xml:space="preserve"> риштувань, висота риштувань</w:t>
            </w:r>
          </w:p>
          <w:p w14:paraId="34EE4727"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до 16 м</w:t>
            </w:r>
          </w:p>
        </w:tc>
        <w:tc>
          <w:tcPr>
            <w:tcW w:w="1418" w:type="dxa"/>
            <w:tcBorders>
              <w:top w:val="nil"/>
              <w:left w:val="single" w:sz="4" w:space="0" w:color="auto"/>
              <w:bottom w:val="nil"/>
              <w:right w:val="nil"/>
            </w:tcBorders>
          </w:tcPr>
          <w:p w14:paraId="342C7BE2"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29996957"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64</w:t>
            </w:r>
          </w:p>
        </w:tc>
        <w:tc>
          <w:tcPr>
            <w:tcW w:w="1418" w:type="dxa"/>
            <w:gridSpan w:val="2"/>
            <w:tcBorders>
              <w:top w:val="nil"/>
              <w:left w:val="single" w:sz="4" w:space="0" w:color="auto"/>
              <w:bottom w:val="nil"/>
              <w:right w:val="single" w:sz="12" w:space="0" w:color="auto"/>
            </w:tcBorders>
          </w:tcPr>
          <w:p w14:paraId="7D6AF915"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53CDFFB8"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0CC58CE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8</w:t>
            </w:r>
          </w:p>
        </w:tc>
        <w:tc>
          <w:tcPr>
            <w:tcW w:w="5387" w:type="dxa"/>
            <w:gridSpan w:val="2"/>
            <w:tcBorders>
              <w:top w:val="nil"/>
              <w:left w:val="nil"/>
              <w:bottom w:val="nil"/>
              <w:right w:val="nil"/>
            </w:tcBorders>
          </w:tcPr>
          <w:p w14:paraId="11BA1C22"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Розбирання </w:t>
            </w:r>
            <w:proofErr w:type="spellStart"/>
            <w:r w:rsidRPr="00392863">
              <w:rPr>
                <w:rFonts w:ascii="Times New Roman" w:eastAsia="Times New Roman" w:hAnsi="Times New Roman" w:cs="Times New Roman"/>
                <w:spacing w:val="-3"/>
                <w:sz w:val="24"/>
                <w:szCs w:val="24"/>
              </w:rPr>
              <w:t>покриттiв</w:t>
            </w:r>
            <w:proofErr w:type="spellEnd"/>
            <w:r w:rsidRPr="00392863">
              <w:rPr>
                <w:rFonts w:ascii="Times New Roman" w:eastAsia="Times New Roman" w:hAnsi="Times New Roman" w:cs="Times New Roman"/>
                <w:spacing w:val="-3"/>
                <w:sz w:val="24"/>
                <w:szCs w:val="24"/>
              </w:rPr>
              <w:t xml:space="preserve"> </w:t>
            </w:r>
            <w:proofErr w:type="spellStart"/>
            <w:r w:rsidRPr="00392863">
              <w:rPr>
                <w:rFonts w:ascii="Times New Roman" w:eastAsia="Times New Roman" w:hAnsi="Times New Roman" w:cs="Times New Roman"/>
                <w:spacing w:val="-3"/>
                <w:sz w:val="24"/>
                <w:szCs w:val="24"/>
              </w:rPr>
              <w:t>покрiвлi</w:t>
            </w:r>
            <w:proofErr w:type="spellEnd"/>
            <w:r w:rsidRPr="00392863">
              <w:rPr>
                <w:rFonts w:ascii="Times New Roman" w:eastAsia="Times New Roman" w:hAnsi="Times New Roman" w:cs="Times New Roman"/>
                <w:spacing w:val="-3"/>
                <w:sz w:val="24"/>
                <w:szCs w:val="24"/>
              </w:rPr>
              <w:t xml:space="preserve"> з хвилястих</w:t>
            </w:r>
          </w:p>
          <w:p w14:paraId="2BD60504"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азбестоцементних </w:t>
            </w:r>
            <w:proofErr w:type="spellStart"/>
            <w:r w:rsidRPr="00392863">
              <w:rPr>
                <w:rFonts w:ascii="Times New Roman" w:eastAsia="Times New Roman" w:hAnsi="Times New Roman" w:cs="Times New Roman"/>
                <w:spacing w:val="-3"/>
                <w:sz w:val="24"/>
                <w:szCs w:val="24"/>
              </w:rPr>
              <w:t>листiв</w:t>
            </w:r>
            <w:proofErr w:type="spellEnd"/>
          </w:p>
        </w:tc>
        <w:tc>
          <w:tcPr>
            <w:tcW w:w="1418" w:type="dxa"/>
            <w:tcBorders>
              <w:top w:val="nil"/>
              <w:left w:val="single" w:sz="4" w:space="0" w:color="auto"/>
              <w:bottom w:val="nil"/>
              <w:right w:val="nil"/>
            </w:tcBorders>
          </w:tcPr>
          <w:p w14:paraId="4C8B3AE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1460731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63,6</w:t>
            </w:r>
          </w:p>
        </w:tc>
        <w:tc>
          <w:tcPr>
            <w:tcW w:w="1418" w:type="dxa"/>
            <w:gridSpan w:val="2"/>
            <w:tcBorders>
              <w:top w:val="nil"/>
              <w:left w:val="single" w:sz="4" w:space="0" w:color="auto"/>
              <w:bottom w:val="nil"/>
              <w:right w:val="single" w:sz="12" w:space="0" w:color="auto"/>
            </w:tcBorders>
          </w:tcPr>
          <w:p w14:paraId="532BD66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16D43DBE"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20D813CE"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9</w:t>
            </w:r>
          </w:p>
        </w:tc>
        <w:tc>
          <w:tcPr>
            <w:tcW w:w="5387" w:type="dxa"/>
            <w:gridSpan w:val="2"/>
            <w:tcBorders>
              <w:top w:val="nil"/>
              <w:left w:val="nil"/>
              <w:bottom w:val="nil"/>
              <w:right w:val="nil"/>
            </w:tcBorders>
          </w:tcPr>
          <w:p w14:paraId="1C7C9723"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Розбирання лат [решетування] з </w:t>
            </w:r>
            <w:proofErr w:type="spellStart"/>
            <w:r w:rsidRPr="00392863">
              <w:rPr>
                <w:rFonts w:ascii="Times New Roman" w:eastAsia="Times New Roman" w:hAnsi="Times New Roman" w:cs="Times New Roman"/>
                <w:spacing w:val="-3"/>
                <w:sz w:val="24"/>
                <w:szCs w:val="24"/>
              </w:rPr>
              <w:t>дощок</w:t>
            </w:r>
            <w:proofErr w:type="spellEnd"/>
            <w:r w:rsidRPr="00392863">
              <w:rPr>
                <w:rFonts w:ascii="Times New Roman" w:eastAsia="Times New Roman" w:hAnsi="Times New Roman" w:cs="Times New Roman"/>
                <w:spacing w:val="-3"/>
                <w:sz w:val="24"/>
                <w:szCs w:val="24"/>
              </w:rPr>
              <w:t xml:space="preserve"> </w:t>
            </w:r>
            <w:proofErr w:type="spellStart"/>
            <w:r w:rsidRPr="00392863">
              <w:rPr>
                <w:rFonts w:ascii="Times New Roman" w:eastAsia="Times New Roman" w:hAnsi="Times New Roman" w:cs="Times New Roman"/>
                <w:spacing w:val="-3"/>
                <w:sz w:val="24"/>
                <w:szCs w:val="24"/>
              </w:rPr>
              <w:t>суцiльних</w:t>
            </w:r>
            <w:proofErr w:type="spellEnd"/>
          </w:p>
        </w:tc>
        <w:tc>
          <w:tcPr>
            <w:tcW w:w="1418" w:type="dxa"/>
            <w:tcBorders>
              <w:top w:val="nil"/>
              <w:left w:val="single" w:sz="4" w:space="0" w:color="auto"/>
              <w:bottom w:val="nil"/>
              <w:right w:val="nil"/>
            </w:tcBorders>
          </w:tcPr>
          <w:p w14:paraId="72BED043"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1D487D2C"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63,6</w:t>
            </w:r>
          </w:p>
        </w:tc>
        <w:tc>
          <w:tcPr>
            <w:tcW w:w="1418" w:type="dxa"/>
            <w:gridSpan w:val="2"/>
            <w:tcBorders>
              <w:top w:val="nil"/>
              <w:left w:val="single" w:sz="4" w:space="0" w:color="auto"/>
              <w:bottom w:val="nil"/>
              <w:right w:val="single" w:sz="12" w:space="0" w:color="auto"/>
            </w:tcBorders>
          </w:tcPr>
          <w:p w14:paraId="00F6CAF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5F07050E" w14:textId="77777777" w:rsidTr="00AF1AD7">
        <w:trPr>
          <w:gridBefore w:val="1"/>
          <w:wBefore w:w="137" w:type="dxa"/>
          <w:jc w:val="center"/>
        </w:trPr>
        <w:tc>
          <w:tcPr>
            <w:tcW w:w="567" w:type="dxa"/>
            <w:tcBorders>
              <w:top w:val="nil"/>
              <w:left w:val="single" w:sz="12" w:space="0" w:color="auto"/>
              <w:bottom w:val="nil"/>
              <w:right w:val="single" w:sz="4" w:space="0" w:color="auto"/>
            </w:tcBorders>
            <w:vAlign w:val="center"/>
          </w:tcPr>
          <w:p w14:paraId="675172B8"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14:paraId="3AAAFA3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lang w:val="en-US"/>
              </w:rPr>
              <w:t>Ділянка</w:t>
            </w:r>
            <w:proofErr w:type="spellEnd"/>
            <w:r w:rsidRPr="00392863">
              <w:rPr>
                <w:rFonts w:ascii="Times New Roman" w:eastAsia="Times New Roman" w:hAnsi="Times New Roman" w:cs="Times New Roman"/>
                <w:spacing w:val="-3"/>
                <w:sz w:val="24"/>
                <w:szCs w:val="24"/>
                <w:lang w:val="en-US"/>
              </w:rPr>
              <w:t xml:space="preserve"> 2. </w:t>
            </w:r>
            <w:proofErr w:type="spellStart"/>
            <w:r w:rsidRPr="00392863">
              <w:rPr>
                <w:rFonts w:ascii="Times New Roman" w:eastAsia="Times New Roman" w:hAnsi="Times New Roman" w:cs="Times New Roman"/>
                <w:spacing w:val="-3"/>
                <w:sz w:val="24"/>
                <w:szCs w:val="24"/>
                <w:lang w:val="en-US"/>
              </w:rPr>
              <w:t>Улаштування</w:t>
            </w:r>
            <w:proofErr w:type="spellEnd"/>
            <w:r w:rsidRPr="00392863">
              <w:rPr>
                <w:rFonts w:ascii="Times New Roman" w:eastAsia="Times New Roman" w:hAnsi="Times New Roman" w:cs="Times New Roman"/>
                <w:spacing w:val="-3"/>
                <w:sz w:val="24"/>
                <w:szCs w:val="24"/>
                <w:lang w:val="en-US"/>
              </w:rPr>
              <w:t xml:space="preserve"> </w:t>
            </w:r>
            <w:proofErr w:type="spellStart"/>
            <w:r w:rsidRPr="00392863">
              <w:rPr>
                <w:rFonts w:ascii="Times New Roman" w:eastAsia="Times New Roman" w:hAnsi="Times New Roman" w:cs="Times New Roman"/>
                <w:spacing w:val="-3"/>
                <w:sz w:val="24"/>
                <w:szCs w:val="24"/>
                <w:lang w:val="en-US"/>
              </w:rPr>
              <w:t>покрівлі</w:t>
            </w:r>
            <w:proofErr w:type="spellEnd"/>
            <w:r w:rsidRPr="00392863">
              <w:rPr>
                <w:rFonts w:ascii="Times New Roman" w:eastAsia="Times New Roman" w:hAnsi="Times New Roman" w:cs="Times New Roman"/>
                <w:spacing w:val="-3"/>
                <w:sz w:val="24"/>
                <w:szCs w:val="24"/>
                <w:lang w:val="en-US"/>
              </w:rPr>
              <w:t xml:space="preserve"> </w:t>
            </w:r>
            <w:proofErr w:type="spellStart"/>
            <w:r w:rsidRPr="00392863">
              <w:rPr>
                <w:rFonts w:ascii="Times New Roman" w:eastAsia="Times New Roman" w:hAnsi="Times New Roman" w:cs="Times New Roman"/>
                <w:spacing w:val="-3"/>
                <w:sz w:val="24"/>
                <w:szCs w:val="24"/>
                <w:lang w:val="en-US"/>
              </w:rPr>
              <w:t>овочесховища</w:t>
            </w:r>
            <w:proofErr w:type="spellEnd"/>
          </w:p>
        </w:tc>
        <w:tc>
          <w:tcPr>
            <w:tcW w:w="1418" w:type="dxa"/>
            <w:tcBorders>
              <w:top w:val="nil"/>
              <w:left w:val="single" w:sz="4" w:space="0" w:color="auto"/>
              <w:bottom w:val="nil"/>
              <w:right w:val="single" w:sz="4" w:space="0" w:color="auto"/>
            </w:tcBorders>
            <w:vAlign w:val="center"/>
          </w:tcPr>
          <w:p w14:paraId="4C4EBBD8"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14:paraId="03892477"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14:paraId="3F489849"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4772142F"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2B59D07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10</w:t>
            </w:r>
          </w:p>
        </w:tc>
        <w:tc>
          <w:tcPr>
            <w:tcW w:w="5387" w:type="dxa"/>
            <w:gridSpan w:val="2"/>
            <w:tcBorders>
              <w:top w:val="nil"/>
              <w:left w:val="nil"/>
              <w:bottom w:val="nil"/>
              <w:right w:val="nil"/>
            </w:tcBorders>
          </w:tcPr>
          <w:p w14:paraId="2F9E372C"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pacing w:val="-3"/>
                <w:sz w:val="24"/>
                <w:szCs w:val="24"/>
              </w:rPr>
            </w:pPr>
            <w:r w:rsidRPr="00392863">
              <w:rPr>
                <w:rFonts w:ascii="Times New Roman" w:eastAsia="Times New Roman" w:hAnsi="Times New Roman" w:cs="Times New Roman"/>
                <w:spacing w:val="-3"/>
                <w:sz w:val="24"/>
                <w:szCs w:val="24"/>
              </w:rPr>
              <w:t xml:space="preserve">Улаштування лат [решетування] з прозорами </w:t>
            </w:r>
            <w:proofErr w:type="spellStart"/>
            <w:r w:rsidRPr="00392863">
              <w:rPr>
                <w:rFonts w:ascii="Times New Roman" w:eastAsia="Times New Roman" w:hAnsi="Times New Roman" w:cs="Times New Roman"/>
                <w:spacing w:val="-3"/>
                <w:sz w:val="24"/>
                <w:szCs w:val="24"/>
              </w:rPr>
              <w:t>iз</w:t>
            </w:r>
            <w:proofErr w:type="spellEnd"/>
            <w:r w:rsidRPr="00392863">
              <w:rPr>
                <w:rFonts w:ascii="Times New Roman" w:eastAsia="Times New Roman" w:hAnsi="Times New Roman" w:cs="Times New Roman"/>
                <w:spacing w:val="-3"/>
                <w:sz w:val="24"/>
                <w:szCs w:val="24"/>
              </w:rPr>
              <w:t xml:space="preserve"> </w:t>
            </w:r>
            <w:proofErr w:type="spellStart"/>
            <w:r w:rsidRPr="00392863">
              <w:rPr>
                <w:rFonts w:ascii="Times New Roman" w:eastAsia="Times New Roman" w:hAnsi="Times New Roman" w:cs="Times New Roman"/>
                <w:spacing w:val="-3"/>
                <w:sz w:val="24"/>
                <w:szCs w:val="24"/>
              </w:rPr>
              <w:t>дощок</w:t>
            </w:r>
            <w:proofErr w:type="spellEnd"/>
            <w:r w:rsidRPr="00392863">
              <w:rPr>
                <w:rFonts w:ascii="Times New Roman" w:eastAsia="Times New Roman" w:hAnsi="Times New Roman" w:cs="Times New Roman"/>
                <w:spacing w:val="-3"/>
                <w:sz w:val="24"/>
                <w:szCs w:val="24"/>
              </w:rPr>
              <w:t xml:space="preserve"> i</w:t>
            </w:r>
          </w:p>
          <w:p w14:paraId="63B76EB2"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92863">
              <w:rPr>
                <w:rFonts w:ascii="Times New Roman" w:eastAsia="Times New Roman" w:hAnsi="Times New Roman" w:cs="Times New Roman"/>
                <w:spacing w:val="-3"/>
                <w:sz w:val="24"/>
                <w:szCs w:val="24"/>
              </w:rPr>
              <w:t>брускiв</w:t>
            </w:r>
            <w:proofErr w:type="spellEnd"/>
            <w:r w:rsidRPr="00392863">
              <w:rPr>
                <w:rFonts w:ascii="Times New Roman" w:eastAsia="Times New Roman" w:hAnsi="Times New Roman" w:cs="Times New Roman"/>
                <w:spacing w:val="-3"/>
                <w:sz w:val="24"/>
                <w:szCs w:val="24"/>
              </w:rPr>
              <w:t xml:space="preserve"> </w:t>
            </w:r>
            <w:proofErr w:type="spellStart"/>
            <w:r w:rsidRPr="00392863">
              <w:rPr>
                <w:rFonts w:ascii="Times New Roman" w:eastAsia="Times New Roman" w:hAnsi="Times New Roman" w:cs="Times New Roman"/>
                <w:spacing w:val="-3"/>
                <w:sz w:val="24"/>
                <w:szCs w:val="24"/>
              </w:rPr>
              <w:t>пiд</w:t>
            </w:r>
            <w:proofErr w:type="spellEnd"/>
            <w:r w:rsidRPr="00392863">
              <w:rPr>
                <w:rFonts w:ascii="Times New Roman" w:eastAsia="Times New Roman" w:hAnsi="Times New Roman" w:cs="Times New Roman"/>
                <w:spacing w:val="-3"/>
                <w:sz w:val="24"/>
                <w:szCs w:val="24"/>
              </w:rPr>
              <w:t xml:space="preserve"> </w:t>
            </w:r>
            <w:proofErr w:type="spellStart"/>
            <w:r w:rsidRPr="00392863">
              <w:rPr>
                <w:rFonts w:ascii="Times New Roman" w:eastAsia="Times New Roman" w:hAnsi="Times New Roman" w:cs="Times New Roman"/>
                <w:spacing w:val="-3"/>
                <w:sz w:val="24"/>
                <w:szCs w:val="24"/>
              </w:rPr>
              <w:t>покрiвлю</w:t>
            </w:r>
            <w:proofErr w:type="spellEnd"/>
            <w:r w:rsidRPr="00392863">
              <w:rPr>
                <w:rFonts w:ascii="Times New Roman" w:eastAsia="Times New Roman" w:hAnsi="Times New Roman" w:cs="Times New Roman"/>
                <w:spacing w:val="-3"/>
                <w:sz w:val="24"/>
                <w:szCs w:val="24"/>
              </w:rPr>
              <w:t xml:space="preserve"> з азбестоцементних </w:t>
            </w:r>
            <w:proofErr w:type="spellStart"/>
            <w:r w:rsidRPr="00392863">
              <w:rPr>
                <w:rFonts w:ascii="Times New Roman" w:eastAsia="Times New Roman" w:hAnsi="Times New Roman" w:cs="Times New Roman"/>
                <w:spacing w:val="-3"/>
                <w:sz w:val="24"/>
                <w:szCs w:val="24"/>
              </w:rPr>
              <w:t>листiв</w:t>
            </w:r>
            <w:proofErr w:type="spellEnd"/>
          </w:p>
        </w:tc>
        <w:tc>
          <w:tcPr>
            <w:tcW w:w="1418" w:type="dxa"/>
            <w:tcBorders>
              <w:top w:val="nil"/>
              <w:left w:val="single" w:sz="4" w:space="0" w:color="auto"/>
              <w:bottom w:val="nil"/>
              <w:right w:val="nil"/>
            </w:tcBorders>
          </w:tcPr>
          <w:p w14:paraId="0F1E8918"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217E1CD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63,6</w:t>
            </w:r>
          </w:p>
        </w:tc>
        <w:tc>
          <w:tcPr>
            <w:tcW w:w="1418" w:type="dxa"/>
            <w:gridSpan w:val="2"/>
            <w:tcBorders>
              <w:top w:val="nil"/>
              <w:left w:val="single" w:sz="4" w:space="0" w:color="auto"/>
              <w:bottom w:val="nil"/>
              <w:right w:val="single" w:sz="12" w:space="0" w:color="auto"/>
            </w:tcBorders>
          </w:tcPr>
          <w:p w14:paraId="7E2408C9"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2C0F87F1"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7E7D310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11</w:t>
            </w:r>
          </w:p>
        </w:tc>
        <w:tc>
          <w:tcPr>
            <w:tcW w:w="5387" w:type="dxa"/>
            <w:gridSpan w:val="2"/>
            <w:tcBorders>
              <w:top w:val="nil"/>
              <w:left w:val="nil"/>
              <w:bottom w:val="nil"/>
              <w:right w:val="nil"/>
            </w:tcBorders>
          </w:tcPr>
          <w:p w14:paraId="23CDDCB7"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Антисептування водними розчинами по дереву</w:t>
            </w:r>
          </w:p>
        </w:tc>
        <w:tc>
          <w:tcPr>
            <w:tcW w:w="1418" w:type="dxa"/>
            <w:tcBorders>
              <w:top w:val="nil"/>
              <w:left w:val="single" w:sz="4" w:space="0" w:color="auto"/>
              <w:bottom w:val="nil"/>
              <w:right w:val="nil"/>
            </w:tcBorders>
          </w:tcPr>
          <w:p w14:paraId="2B991AF2"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2BAB6DD0"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168</w:t>
            </w:r>
          </w:p>
        </w:tc>
        <w:tc>
          <w:tcPr>
            <w:tcW w:w="1418" w:type="dxa"/>
            <w:gridSpan w:val="2"/>
            <w:tcBorders>
              <w:top w:val="nil"/>
              <w:left w:val="single" w:sz="4" w:space="0" w:color="auto"/>
              <w:bottom w:val="nil"/>
              <w:right w:val="single" w:sz="12" w:space="0" w:color="auto"/>
            </w:tcBorders>
          </w:tcPr>
          <w:p w14:paraId="6AA08B5E"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698A02CA" w14:textId="77777777" w:rsidTr="00AF1AD7">
        <w:trPr>
          <w:gridBefore w:val="1"/>
          <w:wBefore w:w="137" w:type="dxa"/>
          <w:jc w:val="center"/>
        </w:trPr>
        <w:tc>
          <w:tcPr>
            <w:tcW w:w="567" w:type="dxa"/>
            <w:tcBorders>
              <w:top w:val="nil"/>
              <w:left w:val="single" w:sz="12" w:space="0" w:color="auto"/>
              <w:bottom w:val="nil"/>
              <w:right w:val="single" w:sz="4" w:space="0" w:color="auto"/>
            </w:tcBorders>
          </w:tcPr>
          <w:p w14:paraId="6ADEE684"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12</w:t>
            </w:r>
          </w:p>
        </w:tc>
        <w:tc>
          <w:tcPr>
            <w:tcW w:w="5387" w:type="dxa"/>
            <w:gridSpan w:val="2"/>
            <w:tcBorders>
              <w:top w:val="nil"/>
              <w:left w:val="nil"/>
              <w:bottom w:val="nil"/>
              <w:right w:val="nil"/>
            </w:tcBorders>
          </w:tcPr>
          <w:p w14:paraId="043E381D"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Улаштування покриття з </w:t>
            </w:r>
            <w:proofErr w:type="spellStart"/>
            <w:r w:rsidRPr="00392863">
              <w:rPr>
                <w:rFonts w:ascii="Times New Roman" w:eastAsia="Times New Roman" w:hAnsi="Times New Roman" w:cs="Times New Roman"/>
                <w:spacing w:val="-3"/>
                <w:sz w:val="24"/>
                <w:szCs w:val="24"/>
              </w:rPr>
              <w:t>Ондуліну</w:t>
            </w:r>
            <w:proofErr w:type="spellEnd"/>
          </w:p>
        </w:tc>
        <w:tc>
          <w:tcPr>
            <w:tcW w:w="1418" w:type="dxa"/>
            <w:tcBorders>
              <w:top w:val="nil"/>
              <w:left w:val="single" w:sz="4" w:space="0" w:color="auto"/>
              <w:bottom w:val="nil"/>
              <w:right w:val="nil"/>
            </w:tcBorders>
          </w:tcPr>
          <w:p w14:paraId="61FB6236"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03F39BDF"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63,6</w:t>
            </w:r>
          </w:p>
        </w:tc>
        <w:tc>
          <w:tcPr>
            <w:tcW w:w="1418" w:type="dxa"/>
            <w:gridSpan w:val="2"/>
            <w:tcBorders>
              <w:top w:val="nil"/>
              <w:left w:val="single" w:sz="4" w:space="0" w:color="auto"/>
              <w:bottom w:val="nil"/>
              <w:right w:val="single" w:sz="12" w:space="0" w:color="auto"/>
            </w:tcBorders>
          </w:tcPr>
          <w:p w14:paraId="33AF5CDB"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6C9E6722" w14:textId="77777777" w:rsidTr="00AF1AD7">
        <w:trPr>
          <w:gridBefore w:val="1"/>
          <w:wBefore w:w="137" w:type="dxa"/>
          <w:jc w:val="center"/>
        </w:trPr>
        <w:tc>
          <w:tcPr>
            <w:tcW w:w="567" w:type="dxa"/>
            <w:tcBorders>
              <w:top w:val="nil"/>
              <w:left w:val="single" w:sz="12" w:space="0" w:color="auto"/>
              <w:right w:val="single" w:sz="4" w:space="0" w:color="auto"/>
            </w:tcBorders>
          </w:tcPr>
          <w:p w14:paraId="6E99F94A"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13</w:t>
            </w:r>
          </w:p>
        </w:tc>
        <w:tc>
          <w:tcPr>
            <w:tcW w:w="5387" w:type="dxa"/>
            <w:gridSpan w:val="2"/>
            <w:tcBorders>
              <w:top w:val="nil"/>
              <w:left w:val="nil"/>
              <w:right w:val="nil"/>
            </w:tcBorders>
          </w:tcPr>
          <w:p w14:paraId="23FD7A08"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Навантаження </w:t>
            </w:r>
            <w:proofErr w:type="spellStart"/>
            <w:r w:rsidRPr="00392863">
              <w:rPr>
                <w:rFonts w:ascii="Times New Roman" w:eastAsia="Times New Roman" w:hAnsi="Times New Roman" w:cs="Times New Roman"/>
                <w:spacing w:val="-3"/>
                <w:sz w:val="24"/>
                <w:szCs w:val="24"/>
              </w:rPr>
              <w:t>смiття</w:t>
            </w:r>
            <w:proofErr w:type="spellEnd"/>
            <w:r w:rsidRPr="00392863">
              <w:rPr>
                <w:rFonts w:ascii="Times New Roman" w:eastAsia="Times New Roman" w:hAnsi="Times New Roman" w:cs="Times New Roman"/>
                <w:spacing w:val="-3"/>
                <w:sz w:val="24"/>
                <w:szCs w:val="24"/>
              </w:rPr>
              <w:t xml:space="preserve"> вручну</w:t>
            </w:r>
          </w:p>
        </w:tc>
        <w:tc>
          <w:tcPr>
            <w:tcW w:w="1418" w:type="dxa"/>
            <w:tcBorders>
              <w:top w:val="nil"/>
              <w:left w:val="single" w:sz="4" w:space="0" w:color="auto"/>
              <w:right w:val="nil"/>
            </w:tcBorders>
          </w:tcPr>
          <w:p w14:paraId="4E3F38FB"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 xml:space="preserve"> т</w:t>
            </w:r>
          </w:p>
        </w:tc>
        <w:tc>
          <w:tcPr>
            <w:tcW w:w="1418" w:type="dxa"/>
            <w:tcBorders>
              <w:top w:val="nil"/>
              <w:left w:val="single" w:sz="4" w:space="0" w:color="auto"/>
              <w:right w:val="single" w:sz="4" w:space="0" w:color="auto"/>
            </w:tcBorders>
          </w:tcPr>
          <w:p w14:paraId="6A79D83D"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2,27731</w:t>
            </w:r>
          </w:p>
        </w:tc>
        <w:tc>
          <w:tcPr>
            <w:tcW w:w="1418" w:type="dxa"/>
            <w:gridSpan w:val="2"/>
            <w:tcBorders>
              <w:top w:val="nil"/>
              <w:left w:val="single" w:sz="4" w:space="0" w:color="auto"/>
              <w:right w:val="single" w:sz="12" w:space="0" w:color="auto"/>
            </w:tcBorders>
          </w:tcPr>
          <w:p w14:paraId="5F697AF1"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r w:rsidR="00392863" w:rsidRPr="00392863" w14:paraId="19AC47B4" w14:textId="77777777" w:rsidTr="00AF1AD7">
        <w:trPr>
          <w:gridBefore w:val="1"/>
          <w:wBefore w:w="137" w:type="dxa"/>
          <w:jc w:val="center"/>
        </w:trPr>
        <w:tc>
          <w:tcPr>
            <w:tcW w:w="567" w:type="dxa"/>
            <w:tcBorders>
              <w:top w:val="nil"/>
              <w:left w:val="single" w:sz="12" w:space="0" w:color="auto"/>
              <w:bottom w:val="single" w:sz="4" w:space="0" w:color="auto"/>
              <w:right w:val="single" w:sz="4" w:space="0" w:color="auto"/>
            </w:tcBorders>
          </w:tcPr>
          <w:p w14:paraId="13E77FA9"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14</w:t>
            </w:r>
          </w:p>
        </w:tc>
        <w:tc>
          <w:tcPr>
            <w:tcW w:w="5387" w:type="dxa"/>
            <w:gridSpan w:val="2"/>
            <w:tcBorders>
              <w:top w:val="nil"/>
              <w:left w:val="nil"/>
              <w:bottom w:val="single" w:sz="4" w:space="0" w:color="auto"/>
              <w:right w:val="nil"/>
            </w:tcBorders>
          </w:tcPr>
          <w:p w14:paraId="3319370F" w14:textId="77777777" w:rsidR="00392863" w:rsidRPr="00392863" w:rsidRDefault="00392863" w:rsidP="00392863">
            <w:pPr>
              <w:keepLines/>
              <w:autoSpaceDE w:val="0"/>
              <w:autoSpaceDN w:val="0"/>
              <w:spacing w:after="0" w:line="240" w:lineRule="auto"/>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Перевезення сміття до 30 км</w:t>
            </w:r>
          </w:p>
        </w:tc>
        <w:tc>
          <w:tcPr>
            <w:tcW w:w="1418" w:type="dxa"/>
            <w:tcBorders>
              <w:top w:val="nil"/>
              <w:left w:val="single" w:sz="4" w:space="0" w:color="auto"/>
              <w:bottom w:val="single" w:sz="4" w:space="0" w:color="auto"/>
              <w:right w:val="nil"/>
            </w:tcBorders>
          </w:tcPr>
          <w:p w14:paraId="69620AEC"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т</w:t>
            </w:r>
          </w:p>
        </w:tc>
        <w:tc>
          <w:tcPr>
            <w:tcW w:w="1418" w:type="dxa"/>
            <w:tcBorders>
              <w:top w:val="nil"/>
              <w:left w:val="single" w:sz="4" w:space="0" w:color="auto"/>
              <w:bottom w:val="single" w:sz="4" w:space="0" w:color="auto"/>
              <w:right w:val="single" w:sz="4" w:space="0" w:color="auto"/>
            </w:tcBorders>
          </w:tcPr>
          <w:p w14:paraId="7149DCB8"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pacing w:val="-3"/>
                <w:sz w:val="24"/>
                <w:szCs w:val="24"/>
              </w:rPr>
              <w:t>2,27731</w:t>
            </w:r>
          </w:p>
        </w:tc>
        <w:tc>
          <w:tcPr>
            <w:tcW w:w="1418" w:type="dxa"/>
            <w:gridSpan w:val="2"/>
            <w:tcBorders>
              <w:top w:val="nil"/>
              <w:left w:val="single" w:sz="4" w:space="0" w:color="auto"/>
              <w:bottom w:val="single" w:sz="4" w:space="0" w:color="auto"/>
              <w:right w:val="single" w:sz="12" w:space="0" w:color="auto"/>
            </w:tcBorders>
          </w:tcPr>
          <w:p w14:paraId="39A568A5" w14:textId="77777777" w:rsidR="00392863" w:rsidRPr="00392863" w:rsidRDefault="00392863" w:rsidP="00392863">
            <w:pPr>
              <w:keepLines/>
              <w:autoSpaceDE w:val="0"/>
              <w:autoSpaceDN w:val="0"/>
              <w:spacing w:after="0" w:line="240" w:lineRule="auto"/>
              <w:jc w:val="center"/>
              <w:rPr>
                <w:rFonts w:ascii="Times New Roman" w:eastAsia="Times New Roman" w:hAnsi="Times New Roman" w:cs="Times New Roman"/>
                <w:sz w:val="24"/>
                <w:szCs w:val="24"/>
                <w:lang w:val="ru-RU"/>
              </w:rPr>
            </w:pPr>
            <w:r w:rsidRPr="00392863">
              <w:rPr>
                <w:rFonts w:ascii="Times New Roman" w:eastAsia="Times New Roman" w:hAnsi="Times New Roman" w:cs="Times New Roman"/>
                <w:sz w:val="24"/>
                <w:szCs w:val="24"/>
                <w:lang w:val="ru-RU"/>
              </w:rPr>
              <w:t xml:space="preserve"> </w:t>
            </w:r>
          </w:p>
        </w:tc>
      </w:tr>
    </w:tbl>
    <w:p w14:paraId="01477BFE" w14:textId="77777777" w:rsidR="00392863" w:rsidRPr="00392863" w:rsidRDefault="00392863" w:rsidP="00392863">
      <w:pPr>
        <w:widowControl w:val="0"/>
        <w:autoSpaceDE w:val="0"/>
        <w:autoSpaceDN w:val="0"/>
        <w:spacing w:after="0" w:line="240" w:lineRule="auto"/>
        <w:ind w:right="791"/>
        <w:outlineLvl w:val="1"/>
        <w:rPr>
          <w:rFonts w:ascii="Times New Roman" w:eastAsia="Times New Roman" w:hAnsi="Times New Roman" w:cs="Times New Roman"/>
          <w:b/>
          <w:bCs/>
          <w:sz w:val="24"/>
          <w:szCs w:val="24"/>
        </w:rPr>
      </w:pPr>
    </w:p>
    <w:p w14:paraId="2E6C6A35" w14:textId="77777777" w:rsidR="00392863" w:rsidRPr="00392863" w:rsidRDefault="00392863" w:rsidP="00392863">
      <w:pPr>
        <w:widowControl w:val="0"/>
        <w:autoSpaceDE w:val="0"/>
        <w:autoSpaceDN w:val="0"/>
        <w:spacing w:before="168" w:after="0" w:line="240" w:lineRule="auto"/>
        <w:ind w:left="436"/>
        <w:rPr>
          <w:rFonts w:ascii="Times New Roman" w:eastAsia="Times New Roman" w:hAnsi="Times New Roman" w:cs="Times New Roman"/>
          <w:i/>
          <w:sz w:val="24"/>
        </w:rPr>
      </w:pPr>
      <w:r w:rsidRPr="00392863">
        <w:rPr>
          <w:rFonts w:ascii="Times New Roman" w:eastAsia="Times New Roman" w:hAnsi="Times New Roman" w:cs="Times New Roman"/>
          <w:i/>
          <w:sz w:val="24"/>
        </w:rPr>
        <w:t>Примітка:</w:t>
      </w:r>
    </w:p>
    <w:p w14:paraId="1033502B" w14:textId="77777777" w:rsidR="00392863" w:rsidRPr="00392863" w:rsidRDefault="00392863" w:rsidP="00392863">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392863">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B974998" w14:textId="77777777" w:rsidR="00392863" w:rsidRPr="00392863" w:rsidRDefault="00392863" w:rsidP="00392863">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392863">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5EEFE63" w14:textId="77777777" w:rsidR="00392863" w:rsidRPr="00392863" w:rsidRDefault="00392863" w:rsidP="00392863">
      <w:pPr>
        <w:widowControl w:val="0"/>
        <w:autoSpaceDE w:val="0"/>
        <w:autoSpaceDN w:val="0"/>
        <w:spacing w:after="0" w:line="240" w:lineRule="auto"/>
        <w:ind w:left="436" w:right="808" w:firstLine="540"/>
        <w:jc w:val="both"/>
        <w:rPr>
          <w:rFonts w:ascii="Times New Roman" w:eastAsia="Times New Roman" w:hAnsi="Times New Roman" w:cs="Times New Roman"/>
          <w:sz w:val="24"/>
          <w:szCs w:val="24"/>
        </w:rPr>
      </w:pPr>
      <w:r w:rsidRPr="00392863">
        <w:rPr>
          <w:rFonts w:ascii="Times New Roman" w:eastAsia="Times New Roman" w:hAnsi="Times New Roman" w:cs="Times New Roman"/>
          <w:sz w:val="24"/>
          <w:szCs w:val="24"/>
        </w:rPr>
        <w:t>Всі</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документи</w:t>
      </w:r>
      <w:r w:rsidRPr="00392863">
        <w:rPr>
          <w:rFonts w:ascii="Times New Roman" w:eastAsia="Times New Roman" w:hAnsi="Times New Roman" w:cs="Times New Roman"/>
          <w:spacing w:val="-6"/>
          <w:sz w:val="24"/>
          <w:szCs w:val="24"/>
        </w:rPr>
        <w:t xml:space="preserve"> </w:t>
      </w:r>
      <w:r w:rsidRPr="00392863">
        <w:rPr>
          <w:rFonts w:ascii="Times New Roman" w:eastAsia="Times New Roman" w:hAnsi="Times New Roman" w:cs="Times New Roman"/>
          <w:sz w:val="24"/>
          <w:szCs w:val="24"/>
        </w:rPr>
        <w:t>повинні</w:t>
      </w:r>
      <w:r w:rsidRPr="00392863">
        <w:rPr>
          <w:rFonts w:ascii="Times New Roman" w:eastAsia="Times New Roman" w:hAnsi="Times New Roman" w:cs="Times New Roman"/>
          <w:spacing w:val="-4"/>
          <w:sz w:val="24"/>
          <w:szCs w:val="24"/>
        </w:rPr>
        <w:t xml:space="preserve"> </w:t>
      </w:r>
      <w:r w:rsidRPr="00392863">
        <w:rPr>
          <w:rFonts w:ascii="Times New Roman" w:eastAsia="Times New Roman" w:hAnsi="Times New Roman" w:cs="Times New Roman"/>
          <w:sz w:val="24"/>
          <w:szCs w:val="24"/>
        </w:rPr>
        <w:t>бути</w:t>
      </w:r>
      <w:r w:rsidRPr="00392863">
        <w:rPr>
          <w:rFonts w:ascii="Times New Roman" w:eastAsia="Times New Roman" w:hAnsi="Times New Roman" w:cs="Times New Roman"/>
          <w:spacing w:val="-4"/>
          <w:sz w:val="24"/>
          <w:szCs w:val="24"/>
        </w:rPr>
        <w:t xml:space="preserve"> </w:t>
      </w:r>
      <w:r w:rsidRPr="00392863">
        <w:rPr>
          <w:rFonts w:ascii="Times New Roman" w:eastAsia="Times New Roman" w:hAnsi="Times New Roman" w:cs="Times New Roman"/>
          <w:sz w:val="24"/>
          <w:szCs w:val="24"/>
        </w:rPr>
        <w:t>надані</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в</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електронному</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вигляді</w:t>
      </w:r>
      <w:r w:rsidRPr="00392863">
        <w:rPr>
          <w:rFonts w:ascii="Times New Roman" w:eastAsia="Times New Roman" w:hAnsi="Times New Roman" w:cs="Times New Roman"/>
          <w:spacing w:val="-4"/>
          <w:sz w:val="24"/>
          <w:szCs w:val="24"/>
        </w:rPr>
        <w:t xml:space="preserve"> </w:t>
      </w:r>
      <w:r w:rsidRPr="00392863">
        <w:rPr>
          <w:rFonts w:ascii="Times New Roman" w:eastAsia="Times New Roman" w:hAnsi="Times New Roman" w:cs="Times New Roman"/>
          <w:sz w:val="24"/>
          <w:szCs w:val="24"/>
        </w:rPr>
        <w:t>у</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форматі</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PDF,</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містити</w:t>
      </w:r>
      <w:r w:rsidRPr="00392863">
        <w:rPr>
          <w:rFonts w:ascii="Times New Roman" w:eastAsia="Times New Roman" w:hAnsi="Times New Roman" w:cs="Times New Roman"/>
          <w:spacing w:val="-3"/>
          <w:sz w:val="24"/>
          <w:szCs w:val="24"/>
        </w:rPr>
        <w:t xml:space="preserve"> </w:t>
      </w:r>
      <w:r w:rsidRPr="00392863">
        <w:rPr>
          <w:rFonts w:ascii="Times New Roman" w:eastAsia="Times New Roman" w:hAnsi="Times New Roman" w:cs="Times New Roman"/>
          <w:sz w:val="24"/>
          <w:szCs w:val="24"/>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392863">
        <w:rPr>
          <w:rFonts w:ascii="Times New Roman" w:eastAsia="Times New Roman" w:hAnsi="Times New Roman" w:cs="Times New Roman"/>
          <w:spacing w:val="-5"/>
          <w:sz w:val="24"/>
          <w:szCs w:val="24"/>
        </w:rPr>
        <w:t xml:space="preserve"> </w:t>
      </w:r>
      <w:r w:rsidRPr="00392863">
        <w:rPr>
          <w:rFonts w:ascii="Times New Roman" w:eastAsia="Times New Roman" w:hAnsi="Times New Roman" w:cs="Times New Roman"/>
          <w:sz w:val="24"/>
          <w:szCs w:val="24"/>
        </w:rPr>
        <w:t>сканування).</w:t>
      </w:r>
    </w:p>
    <w:p w14:paraId="617D7456" w14:textId="7B22D077" w:rsidR="007B7C94" w:rsidRPr="007B7C94" w:rsidRDefault="007B7C94" w:rsidP="00392863">
      <w:pPr>
        <w:ind w:left="368" w:right="680"/>
        <w:jc w:val="center"/>
        <w:rPr>
          <w:rFonts w:ascii="Times New Roman" w:eastAsia="Times New Roman" w:hAnsi="Times New Roman" w:cs="Times New Roman"/>
          <w:sz w:val="24"/>
          <w:szCs w:val="24"/>
        </w:rPr>
      </w:pPr>
    </w:p>
    <w:p w14:paraId="1B19F30C" w14:textId="45B1CA84" w:rsidR="00A1307D" w:rsidRPr="00C77AFC" w:rsidRDefault="00A1307D" w:rsidP="00C77AFC">
      <w:pPr>
        <w:ind w:right="680"/>
        <w:rPr>
          <w:rFonts w:ascii="Times New Roman" w:eastAsia="Times New Roman" w:hAnsi="Times New Roman" w:cs="Times New Roman"/>
          <w:sz w:val="24"/>
        </w:rPr>
      </w:pPr>
    </w:p>
    <w:sectPr w:rsidR="00A1307D" w:rsidRPr="00C77AFC" w:rsidSect="00D95472">
      <w:headerReference w:type="default" r:id="rId7"/>
      <w:pgSz w:w="12240" w:h="15840"/>
      <w:pgMar w:top="284" w:right="2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DB5"/>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863"/>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C94"/>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B2A"/>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AFC"/>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472"/>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284"/>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semiHidden/>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і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 w:type="numbering" w:customStyle="1" w:styleId="40">
    <w:name w:val="Нет списка4"/>
    <w:next w:val="a2"/>
    <w:uiPriority w:val="99"/>
    <w:semiHidden/>
    <w:unhideWhenUsed/>
    <w:rsid w:val="00DC3284"/>
  </w:style>
  <w:style w:type="table" w:customStyle="1" w:styleId="TableNormal2">
    <w:name w:val="Table Normal2"/>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DC3284"/>
  </w:style>
  <w:style w:type="table" w:customStyle="1" w:styleId="TableNormal11">
    <w:name w:val="Table Normal11"/>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2822</Words>
  <Characters>1609</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26</cp:revision>
  <cp:lastPrinted>2021-06-24T18:16:00Z</cp:lastPrinted>
  <dcterms:created xsi:type="dcterms:W3CDTF">2021-03-03T09:32:00Z</dcterms:created>
  <dcterms:modified xsi:type="dcterms:W3CDTF">2021-08-11T10:38:00Z</dcterms:modified>
</cp:coreProperties>
</file>