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DCA08" w14:textId="77777777" w:rsidR="00562801" w:rsidRPr="002B5D7A" w:rsidRDefault="00562801" w:rsidP="002B5D7A">
      <w:pPr>
        <w:pStyle w:val="a3"/>
        <w:jc w:val="center"/>
        <w:rPr>
          <w:b/>
          <w:sz w:val="28"/>
          <w:szCs w:val="28"/>
          <w:lang w:val="uk-UA"/>
        </w:rPr>
      </w:pPr>
      <w:r w:rsidRPr="002B5D7A">
        <w:rPr>
          <w:b/>
          <w:sz w:val="28"/>
          <w:szCs w:val="28"/>
          <w:lang w:val="uk-UA"/>
        </w:rPr>
        <w:t>ЗВІТ</w:t>
      </w:r>
    </w:p>
    <w:p w14:paraId="480C66CD" w14:textId="77777777" w:rsidR="00562801" w:rsidRPr="002B5D7A" w:rsidRDefault="00562801" w:rsidP="002B5D7A">
      <w:pPr>
        <w:pStyle w:val="a3"/>
        <w:jc w:val="center"/>
        <w:rPr>
          <w:b/>
          <w:sz w:val="28"/>
          <w:szCs w:val="28"/>
          <w:lang w:val="uk-UA"/>
        </w:rPr>
      </w:pPr>
    </w:p>
    <w:p w14:paraId="1ED0B4C5" w14:textId="77777777" w:rsidR="00562801" w:rsidRPr="002B5D7A" w:rsidRDefault="00562801" w:rsidP="002B5D7A">
      <w:pPr>
        <w:pStyle w:val="a3"/>
        <w:jc w:val="center"/>
        <w:rPr>
          <w:b/>
          <w:sz w:val="28"/>
          <w:szCs w:val="28"/>
          <w:lang w:val="uk-UA"/>
        </w:rPr>
      </w:pPr>
      <w:r w:rsidRPr="002B5D7A">
        <w:rPr>
          <w:b/>
          <w:sz w:val="28"/>
          <w:szCs w:val="28"/>
          <w:lang w:val="uk-UA"/>
        </w:rPr>
        <w:t>КЕРІВНИКА</w:t>
      </w:r>
    </w:p>
    <w:p w14:paraId="47B3AB6E" w14:textId="77777777" w:rsidR="00562801" w:rsidRPr="002B5D7A" w:rsidRDefault="00562801" w:rsidP="002B5D7A">
      <w:pPr>
        <w:pStyle w:val="a3"/>
        <w:jc w:val="center"/>
        <w:rPr>
          <w:b/>
          <w:sz w:val="28"/>
          <w:szCs w:val="28"/>
          <w:lang w:val="uk-UA"/>
        </w:rPr>
      </w:pPr>
    </w:p>
    <w:p w14:paraId="52C467D6" w14:textId="77777777" w:rsidR="00562801" w:rsidRPr="002B5D7A" w:rsidRDefault="00562801" w:rsidP="002B5D7A">
      <w:pPr>
        <w:pStyle w:val="a3"/>
        <w:jc w:val="center"/>
        <w:rPr>
          <w:b/>
          <w:sz w:val="28"/>
          <w:szCs w:val="28"/>
          <w:lang w:val="uk-UA"/>
        </w:rPr>
      </w:pPr>
      <w:r w:rsidRPr="002B5D7A">
        <w:rPr>
          <w:b/>
          <w:sz w:val="28"/>
          <w:szCs w:val="28"/>
          <w:lang w:val="uk-UA"/>
        </w:rPr>
        <w:t>ДОШКІЛЬНОГО НАВЧАЛЬНОГО ЗАКЛАДУ</w:t>
      </w:r>
    </w:p>
    <w:p w14:paraId="53D06484" w14:textId="77777777" w:rsidR="00562801" w:rsidRPr="002B5D7A" w:rsidRDefault="00562801" w:rsidP="002B5D7A">
      <w:pPr>
        <w:pStyle w:val="a3"/>
        <w:jc w:val="center"/>
        <w:rPr>
          <w:b/>
          <w:sz w:val="28"/>
          <w:szCs w:val="28"/>
          <w:lang w:val="uk-UA"/>
        </w:rPr>
      </w:pPr>
    </w:p>
    <w:p w14:paraId="7CAD0BBE" w14:textId="40BA233E" w:rsidR="00562801" w:rsidRPr="002B5D7A" w:rsidRDefault="00562801" w:rsidP="002B5D7A">
      <w:pPr>
        <w:pStyle w:val="a3"/>
        <w:jc w:val="center"/>
        <w:rPr>
          <w:b/>
          <w:sz w:val="28"/>
          <w:szCs w:val="28"/>
          <w:lang w:val="uk-UA"/>
        </w:rPr>
      </w:pPr>
      <w:r w:rsidRPr="002B5D7A">
        <w:rPr>
          <w:b/>
          <w:sz w:val="28"/>
          <w:szCs w:val="28"/>
          <w:lang w:val="uk-UA"/>
        </w:rPr>
        <w:t>(ЯСЛА -САДОК)  КОМПЕНСУЮЧОГО ТИПУ</w:t>
      </w:r>
    </w:p>
    <w:p w14:paraId="15A87887" w14:textId="3FE6C9FB" w:rsidR="00562801" w:rsidRPr="002B5D7A" w:rsidRDefault="00562801" w:rsidP="002B5D7A">
      <w:pPr>
        <w:pStyle w:val="a3"/>
        <w:jc w:val="center"/>
        <w:rPr>
          <w:b/>
          <w:sz w:val="28"/>
          <w:szCs w:val="28"/>
          <w:lang w:val="uk-UA"/>
        </w:rPr>
      </w:pPr>
      <w:r w:rsidRPr="002B5D7A">
        <w:rPr>
          <w:b/>
          <w:sz w:val="28"/>
          <w:szCs w:val="28"/>
          <w:lang w:val="uk-UA"/>
        </w:rPr>
        <w:t>№ 95</w:t>
      </w:r>
      <w:bookmarkStart w:id="0" w:name="_GoBack"/>
      <w:bookmarkEnd w:id="0"/>
    </w:p>
    <w:p w14:paraId="7B249A4C" w14:textId="77777777" w:rsidR="00562801" w:rsidRPr="002B5D7A" w:rsidRDefault="00562801" w:rsidP="002B5D7A">
      <w:pPr>
        <w:pStyle w:val="a3"/>
        <w:jc w:val="center"/>
        <w:rPr>
          <w:b/>
          <w:sz w:val="28"/>
          <w:szCs w:val="28"/>
          <w:lang w:val="uk-UA"/>
        </w:rPr>
      </w:pPr>
    </w:p>
    <w:p w14:paraId="46404BD9" w14:textId="7D9D7B42" w:rsidR="00562801" w:rsidRPr="002B5D7A" w:rsidRDefault="00562801" w:rsidP="002B5D7A">
      <w:pPr>
        <w:pStyle w:val="a3"/>
        <w:jc w:val="center"/>
        <w:rPr>
          <w:b/>
          <w:sz w:val="28"/>
          <w:szCs w:val="28"/>
          <w:lang w:val="uk-UA"/>
        </w:rPr>
      </w:pPr>
      <w:r w:rsidRPr="002B5D7A">
        <w:rPr>
          <w:b/>
          <w:sz w:val="28"/>
          <w:szCs w:val="28"/>
          <w:lang w:val="uk-UA"/>
        </w:rPr>
        <w:t>З.ТАФІНЦЕВОЇ</w:t>
      </w:r>
    </w:p>
    <w:p w14:paraId="2BAA8F96" w14:textId="77777777" w:rsidR="00562801" w:rsidRPr="002B5D7A" w:rsidRDefault="00562801" w:rsidP="002B5D7A">
      <w:pPr>
        <w:pStyle w:val="a3"/>
        <w:jc w:val="center"/>
        <w:rPr>
          <w:b/>
          <w:sz w:val="28"/>
          <w:szCs w:val="28"/>
          <w:lang w:val="uk-UA"/>
        </w:rPr>
      </w:pPr>
    </w:p>
    <w:p w14:paraId="49533978" w14:textId="77777777" w:rsidR="00562801" w:rsidRPr="002B5D7A" w:rsidRDefault="00562801" w:rsidP="002B5D7A">
      <w:pPr>
        <w:pStyle w:val="a3"/>
        <w:jc w:val="center"/>
        <w:rPr>
          <w:b/>
          <w:sz w:val="28"/>
          <w:szCs w:val="28"/>
          <w:lang w:val="uk-UA"/>
        </w:rPr>
      </w:pPr>
      <w:r w:rsidRPr="002B5D7A">
        <w:rPr>
          <w:b/>
          <w:sz w:val="28"/>
          <w:szCs w:val="28"/>
          <w:lang w:val="uk-UA"/>
        </w:rPr>
        <w:t>перед громадськістю за 2021-2022 навчальний рік</w:t>
      </w:r>
    </w:p>
    <w:p w14:paraId="402CF367" w14:textId="77777777" w:rsidR="00562801" w:rsidRDefault="00562801" w:rsidP="00562801">
      <w:pPr>
        <w:rPr>
          <w:lang w:val="uk-UA"/>
        </w:rPr>
      </w:pPr>
    </w:p>
    <w:p w14:paraId="17829A60" w14:textId="77777777" w:rsidR="00562801" w:rsidRDefault="00562801" w:rsidP="00562801">
      <w:pPr>
        <w:pStyle w:val="3"/>
        <w:spacing w:before="0" w:after="0" w:line="240" w:lineRule="atLeast"/>
        <w:jc w:val="both"/>
      </w:pPr>
      <w:r>
        <w:rPr>
          <w:rFonts w:ascii="Times New Roman" w:hAnsi="Times New Roman" w:cs="Times New Roman"/>
          <w:b w:val="0"/>
          <w:bCs w:val="0"/>
          <w:sz w:val="24"/>
          <w:szCs w:val="24"/>
          <w:lang w:eastAsia="ru-RU"/>
        </w:rPr>
        <w:t xml:space="preserve">       </w:t>
      </w:r>
      <w:r>
        <w:rPr>
          <w:rFonts w:ascii="Times New Roman" w:hAnsi="Times New Roman" w:cs="Times New Roman"/>
          <w:b w:val="0"/>
          <w:sz w:val="28"/>
          <w:szCs w:val="28"/>
        </w:rPr>
        <w:t>На сьогоднішній день, завдання сучасного управлінця донести до кожного з вас, що сучасний дитячий садок - це перша і дуже важлива сходинка в освіті.</w:t>
      </w:r>
      <w:r>
        <w:rPr>
          <w:rFonts w:ascii="Times New Roman" w:hAnsi="Times New Roman" w:cs="Times New Roman"/>
          <w:b w:val="0"/>
          <w:sz w:val="28"/>
          <w:szCs w:val="28"/>
          <w:lang w:val="ru-RU"/>
        </w:rPr>
        <w:t xml:space="preserve"> </w:t>
      </w:r>
      <w:r>
        <w:rPr>
          <w:rFonts w:ascii="Times New Roman" w:hAnsi="Times New Roman" w:cs="Times New Roman"/>
          <w:b w:val="0"/>
          <w:sz w:val="28"/>
          <w:szCs w:val="28"/>
        </w:rPr>
        <w:t>Змінюються умови життя і вимоги школи до умінь майбутніх першокласників. Дуже багато зараз говориться про якість освіти, але досягти її можна, на наш погляд, тільки пред'являючи єдині вимоги, як з боку батьків так і від вихователів.</w:t>
      </w:r>
      <w:r>
        <w:rPr>
          <w:rFonts w:ascii="Times New Roman" w:hAnsi="Times New Roman" w:cs="Times New Roman"/>
          <w:b w:val="0"/>
          <w:sz w:val="28"/>
          <w:szCs w:val="28"/>
          <w:lang w:val="ru-RU"/>
        </w:rPr>
        <w:t xml:space="preserve"> </w:t>
      </w:r>
      <w:r>
        <w:rPr>
          <w:rFonts w:ascii="Times New Roman" w:hAnsi="Times New Roman" w:cs="Times New Roman"/>
          <w:b w:val="0"/>
          <w:sz w:val="28"/>
          <w:szCs w:val="28"/>
        </w:rPr>
        <w:t xml:space="preserve">Такі заходи як щорічний звіт допомагають нам стати єдиною командою (родиною) в нашій нелегкій справі. Даний звіт це засіб забезпечення інформаційної відкритості та прозорості роботи нашого  закладу дошкільної освіти.  </w:t>
      </w:r>
      <w:r>
        <w:t xml:space="preserve">    </w:t>
      </w:r>
    </w:p>
    <w:p w14:paraId="08691431" w14:textId="77777777" w:rsidR="00562801" w:rsidRDefault="00562801" w:rsidP="00562801">
      <w:pPr>
        <w:spacing w:line="240" w:lineRule="atLeast"/>
        <w:ind w:firstLine="318"/>
        <w:jc w:val="both"/>
        <w:rPr>
          <w:sz w:val="28"/>
          <w:szCs w:val="28"/>
          <w:lang w:val="uk-UA"/>
        </w:rPr>
      </w:pPr>
      <w:r>
        <w:rPr>
          <w:sz w:val="28"/>
          <w:szCs w:val="28"/>
          <w:lang w:val="uk-UA"/>
        </w:rPr>
        <w:t xml:space="preserve">             Головною метою діяльності  закладу дошкільної освіти № 95 є забезпечення реалізації права дітей з особливими освітніми потребами на здобуття дошкільної освіти, створення умов для їх фізичного, розумового і духовного розвитку. Діяльність закладу спрямована на реалізацію основних завдань спеціальної дошкільної освіти: збереження та зміцнення фізичного та психічного здоров’я дітей; формування їх особистості, збереження та розвиток</w:t>
      </w:r>
    </w:p>
    <w:p w14:paraId="423861EF" w14:textId="77777777" w:rsidR="00562801" w:rsidRDefault="00562801" w:rsidP="00562801">
      <w:pPr>
        <w:pStyle w:val="3"/>
        <w:spacing w:before="0" w:after="0" w:line="240" w:lineRule="atLeast"/>
        <w:jc w:val="both"/>
        <w:rPr>
          <w:rFonts w:ascii="Times New Roman" w:hAnsi="Times New Roman" w:cs="Times New Roman"/>
          <w:b w:val="0"/>
          <w:sz w:val="28"/>
          <w:szCs w:val="28"/>
        </w:rPr>
      </w:pPr>
      <w:r>
        <w:rPr>
          <w:rFonts w:ascii="Times New Roman" w:hAnsi="Times New Roman" w:cs="Times New Roman"/>
          <w:b w:val="0"/>
          <w:sz w:val="28"/>
          <w:szCs w:val="28"/>
        </w:rPr>
        <w:t>наявних здібностей</w:t>
      </w:r>
      <w:r>
        <w:rPr>
          <w:sz w:val="28"/>
          <w:szCs w:val="28"/>
        </w:rPr>
        <w:t xml:space="preserve"> </w:t>
      </w:r>
      <w:r>
        <w:rPr>
          <w:rFonts w:ascii="Times New Roman" w:hAnsi="Times New Roman" w:cs="Times New Roman"/>
          <w:b w:val="0"/>
          <w:sz w:val="28"/>
          <w:szCs w:val="28"/>
        </w:rPr>
        <w:t>і можливостей; забезпечення соціальної адаптації та готовності продовжувати освіту; виховання потреби в самореалізації та самоствердженні.</w:t>
      </w:r>
    </w:p>
    <w:p w14:paraId="0811E844" w14:textId="77777777" w:rsidR="00562801" w:rsidRDefault="00562801" w:rsidP="00562801">
      <w:pPr>
        <w:pStyle w:val="3"/>
        <w:spacing w:before="0" w:after="0" w:line="240" w:lineRule="atLeast"/>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 xml:space="preserve">В своїй діяльності колектив установи керується Конституцією України, Законами України «Про освіту», «Про дошкільну освіту», «Про охорону </w:t>
      </w:r>
    </w:p>
    <w:p w14:paraId="32083565" w14:textId="77777777" w:rsidR="00562801" w:rsidRDefault="00562801" w:rsidP="00562801">
      <w:pPr>
        <w:pStyle w:val="3"/>
        <w:spacing w:before="0" w:after="0" w:line="24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дитинства», Положенням про дошкільний навчальний заклад, Концепцією ранньої соціальної реабілітації дітей-інвалідів, Порядком комплектування </w:t>
      </w:r>
    </w:p>
    <w:p w14:paraId="7FF54279" w14:textId="77777777" w:rsidR="00562801" w:rsidRDefault="00562801" w:rsidP="00562801">
      <w:pPr>
        <w:pStyle w:val="3"/>
        <w:spacing w:before="0" w:after="0" w:line="240" w:lineRule="atLeast"/>
        <w:jc w:val="both"/>
        <w:rPr>
          <w:rFonts w:ascii="Times New Roman" w:hAnsi="Times New Roman" w:cs="Times New Roman"/>
          <w:b w:val="0"/>
          <w:sz w:val="28"/>
          <w:szCs w:val="28"/>
        </w:rPr>
      </w:pPr>
      <w:r>
        <w:rPr>
          <w:rFonts w:ascii="Times New Roman" w:hAnsi="Times New Roman" w:cs="Times New Roman"/>
          <w:b w:val="0"/>
          <w:sz w:val="28"/>
          <w:szCs w:val="28"/>
        </w:rPr>
        <w:t xml:space="preserve">дошкільних навчальних закладів (груп) компенсуючого типу, Базовим компонентом дошкільної освіти України, наказами та </w:t>
      </w:r>
      <w:proofErr w:type="spellStart"/>
      <w:r>
        <w:rPr>
          <w:rFonts w:ascii="Times New Roman" w:hAnsi="Times New Roman" w:cs="Times New Roman"/>
          <w:b w:val="0"/>
          <w:sz w:val="28"/>
          <w:szCs w:val="28"/>
        </w:rPr>
        <w:t>методич</w:t>
      </w:r>
      <w:proofErr w:type="spellEnd"/>
      <w:r>
        <w:rPr>
          <w:rFonts w:ascii="Times New Roman" w:hAnsi="Times New Roman" w:cs="Times New Roman"/>
          <w:b w:val="0"/>
          <w:sz w:val="28"/>
          <w:szCs w:val="28"/>
        </w:rPr>
        <w:t xml:space="preserve"> інструктивними </w:t>
      </w:r>
    </w:p>
    <w:p w14:paraId="7F04138A" w14:textId="77777777" w:rsidR="00562801" w:rsidRDefault="00562801" w:rsidP="00562801">
      <w:pPr>
        <w:pStyle w:val="3"/>
        <w:spacing w:before="0" w:after="0" w:line="240" w:lineRule="atLeast"/>
        <w:jc w:val="both"/>
        <w:rPr>
          <w:rFonts w:ascii="Times New Roman" w:hAnsi="Times New Roman" w:cs="Times New Roman"/>
          <w:b w:val="0"/>
          <w:sz w:val="28"/>
          <w:szCs w:val="28"/>
        </w:rPr>
      </w:pPr>
      <w:r>
        <w:rPr>
          <w:rFonts w:ascii="Times New Roman" w:hAnsi="Times New Roman" w:cs="Times New Roman"/>
          <w:b w:val="0"/>
          <w:sz w:val="28"/>
          <w:szCs w:val="28"/>
        </w:rPr>
        <w:t>листами  Міністерства освіти і науки України, власним Статутом та іншими  нормативно-правовими документами.</w:t>
      </w:r>
    </w:p>
    <w:p w14:paraId="5A6E9170" w14:textId="77777777" w:rsidR="00562801" w:rsidRDefault="00562801" w:rsidP="00562801">
      <w:pPr>
        <w:spacing w:line="240" w:lineRule="atLeast"/>
        <w:ind w:firstLine="315"/>
        <w:jc w:val="both"/>
        <w:rPr>
          <w:rFonts w:cs="Calibri"/>
          <w:sz w:val="28"/>
          <w:szCs w:val="28"/>
          <w:lang w:val="uk-UA"/>
        </w:rPr>
      </w:pPr>
      <w:r>
        <w:rPr>
          <w:sz w:val="28"/>
          <w:szCs w:val="28"/>
          <w:lang w:val="uk-UA"/>
        </w:rPr>
        <w:t xml:space="preserve">Педагогічний колектив  закладу дошкільної  освіти працював у 2021-2022 році за  програмою «Дитина», програмою дітей дошкільного віку з порушенням опорно-рухового апарату (ОРА), програмно-методичним комплексом «Корекційне навчання з розвитку мовлення дітей дошкільного із загальним недорозвитком мовлення», які  забезпечували та  здійснювали якісну дошкільну освіту. </w:t>
      </w:r>
    </w:p>
    <w:p w14:paraId="5ECE5CB6" w14:textId="77777777" w:rsidR="00562801" w:rsidRDefault="00562801" w:rsidP="00562801">
      <w:pPr>
        <w:pStyle w:val="3"/>
        <w:spacing w:before="0" w:after="0" w:line="240" w:lineRule="atLeast"/>
        <w:jc w:val="both"/>
        <w:rPr>
          <w:rFonts w:ascii="Times New Roman" w:hAnsi="Times New Roman" w:cs="Times New Roman"/>
          <w:b w:val="0"/>
          <w:color w:val="707070"/>
          <w:sz w:val="28"/>
          <w:szCs w:val="28"/>
        </w:rPr>
      </w:pPr>
      <w:r>
        <w:rPr>
          <w:rFonts w:ascii="Times New Roman" w:hAnsi="Times New Roman" w:cs="Times New Roman"/>
          <w:b w:val="0"/>
          <w:bCs w:val="0"/>
          <w:sz w:val="24"/>
          <w:szCs w:val="24"/>
        </w:rPr>
        <w:lastRenderedPageBreak/>
        <w:t xml:space="preserve">            </w:t>
      </w:r>
      <w:r>
        <w:rPr>
          <w:rFonts w:ascii="Times New Roman" w:hAnsi="Times New Roman" w:cs="Times New Roman"/>
          <w:b w:val="0"/>
          <w:color w:val="000000"/>
          <w:sz w:val="28"/>
          <w:szCs w:val="28"/>
        </w:rPr>
        <w:t xml:space="preserve"> В 2021-2022 навчальному році зусилля колективу були  спрямовані на  вирішення  наступних завдань:</w:t>
      </w:r>
    </w:p>
    <w:p w14:paraId="2DC7A8F4" w14:textId="77777777" w:rsidR="00562801" w:rsidRDefault="00562801" w:rsidP="00562801">
      <w:pPr>
        <w:spacing w:line="240" w:lineRule="atLeast"/>
        <w:jc w:val="both"/>
        <w:rPr>
          <w:sz w:val="28"/>
          <w:szCs w:val="28"/>
          <w:lang w:val="uk-UA"/>
        </w:rPr>
      </w:pPr>
    </w:p>
    <w:p w14:paraId="5FA975A0" w14:textId="77777777" w:rsidR="00562801" w:rsidRDefault="00562801" w:rsidP="00562801">
      <w:pPr>
        <w:jc w:val="center"/>
        <w:rPr>
          <w:b/>
          <w:sz w:val="28"/>
          <w:szCs w:val="28"/>
          <w:lang w:val="uk-UA"/>
        </w:rPr>
      </w:pPr>
      <w:r>
        <w:rPr>
          <w:b/>
          <w:sz w:val="28"/>
          <w:szCs w:val="28"/>
          <w:lang w:val="uk-UA"/>
        </w:rPr>
        <w:t>Завдання на 2021 - 2022 р. ЗДО № 95 компенсуючого типу</w:t>
      </w:r>
    </w:p>
    <w:p w14:paraId="031264EE" w14:textId="77777777" w:rsidR="00562801" w:rsidRDefault="00562801" w:rsidP="00562801">
      <w:pPr>
        <w:jc w:val="center"/>
        <w:rPr>
          <w:b/>
          <w:sz w:val="28"/>
          <w:szCs w:val="28"/>
        </w:rPr>
      </w:pPr>
    </w:p>
    <w:p w14:paraId="73B69DDA" w14:textId="77777777" w:rsidR="00562801" w:rsidRDefault="00562801" w:rsidP="00562801">
      <w:pPr>
        <w:rPr>
          <w:sz w:val="28"/>
          <w:szCs w:val="28"/>
          <w:lang w:val="uk-UA"/>
        </w:rPr>
      </w:pPr>
      <w:r>
        <w:rPr>
          <w:sz w:val="28"/>
          <w:szCs w:val="28"/>
          <w:lang w:val="uk-UA"/>
        </w:rPr>
        <w:t xml:space="preserve">  1.Продовжувати роботу з патріотичного виховання через ознайомлення дітей з тваринним світом рідного краю.</w:t>
      </w:r>
    </w:p>
    <w:p w14:paraId="3FD2B885" w14:textId="77777777" w:rsidR="00562801" w:rsidRDefault="00562801" w:rsidP="00562801">
      <w:pPr>
        <w:rPr>
          <w:sz w:val="28"/>
          <w:szCs w:val="28"/>
          <w:lang w:val="uk-UA"/>
        </w:rPr>
      </w:pPr>
    </w:p>
    <w:p w14:paraId="11FDAEB2" w14:textId="77777777" w:rsidR="00562801" w:rsidRDefault="00562801" w:rsidP="00562801">
      <w:pPr>
        <w:rPr>
          <w:sz w:val="28"/>
          <w:szCs w:val="28"/>
          <w:lang w:val="uk-UA"/>
        </w:rPr>
      </w:pPr>
      <w:r>
        <w:rPr>
          <w:sz w:val="28"/>
          <w:szCs w:val="28"/>
          <w:lang w:val="uk-UA"/>
        </w:rPr>
        <w:t xml:space="preserve">  2.Впроваджування сучасної форми освітньої  роботи з формування сенсорно-пізнавальної   компетенції у дітей дошкільного віку через ознайомлення педагогів з методикою </w:t>
      </w:r>
      <w:proofErr w:type="spellStart"/>
      <w:r>
        <w:rPr>
          <w:sz w:val="28"/>
          <w:szCs w:val="28"/>
          <w:lang w:val="uk-UA"/>
        </w:rPr>
        <w:t>компетентнісного</w:t>
      </w:r>
      <w:proofErr w:type="spellEnd"/>
      <w:r>
        <w:rPr>
          <w:sz w:val="28"/>
          <w:szCs w:val="28"/>
          <w:lang w:val="uk-UA"/>
        </w:rPr>
        <w:t xml:space="preserve"> навчання « Шість цеглинок» .</w:t>
      </w:r>
    </w:p>
    <w:p w14:paraId="4C23971D" w14:textId="77777777" w:rsidR="00562801" w:rsidRDefault="00562801" w:rsidP="00562801">
      <w:pPr>
        <w:rPr>
          <w:sz w:val="28"/>
          <w:szCs w:val="28"/>
          <w:lang w:val="uk-UA"/>
        </w:rPr>
      </w:pPr>
    </w:p>
    <w:p w14:paraId="0C691312" w14:textId="77777777" w:rsidR="00562801" w:rsidRDefault="00562801" w:rsidP="00562801">
      <w:pPr>
        <w:rPr>
          <w:sz w:val="28"/>
          <w:szCs w:val="28"/>
          <w:lang w:val="uk-UA"/>
        </w:rPr>
      </w:pPr>
      <w:r>
        <w:rPr>
          <w:sz w:val="28"/>
          <w:szCs w:val="28"/>
          <w:lang w:val="uk-UA"/>
        </w:rPr>
        <w:t xml:space="preserve">3.Вдосконалювати </w:t>
      </w:r>
      <w:proofErr w:type="spellStart"/>
      <w:r>
        <w:rPr>
          <w:sz w:val="28"/>
          <w:szCs w:val="28"/>
          <w:lang w:val="uk-UA"/>
        </w:rPr>
        <w:t>здоров</w:t>
      </w:r>
      <w:proofErr w:type="spellEnd"/>
      <w:r>
        <w:rPr>
          <w:sz w:val="28"/>
          <w:szCs w:val="28"/>
        </w:rPr>
        <w:t>’</w:t>
      </w:r>
      <w:proofErr w:type="spellStart"/>
      <w:r>
        <w:rPr>
          <w:sz w:val="28"/>
          <w:szCs w:val="28"/>
          <w:lang w:val="uk-UA"/>
        </w:rPr>
        <w:t>язбережувальну</w:t>
      </w:r>
      <w:proofErr w:type="spellEnd"/>
      <w:r>
        <w:rPr>
          <w:sz w:val="28"/>
          <w:szCs w:val="28"/>
          <w:lang w:val="uk-UA"/>
        </w:rPr>
        <w:t xml:space="preserve">  компетентність шляхом рухового режиму та систематизації знань та навичок щодо  здорового способу життя.</w:t>
      </w:r>
    </w:p>
    <w:p w14:paraId="360D63B8" w14:textId="77777777" w:rsidR="00562801" w:rsidRDefault="00562801" w:rsidP="00562801">
      <w:pPr>
        <w:jc w:val="both"/>
        <w:rPr>
          <w:sz w:val="28"/>
          <w:szCs w:val="28"/>
          <w:lang w:val="uk-UA"/>
        </w:rPr>
      </w:pPr>
      <w:r>
        <w:rPr>
          <w:sz w:val="28"/>
          <w:szCs w:val="28"/>
          <w:lang w:val="uk-UA"/>
        </w:rPr>
        <w:t xml:space="preserve">     </w:t>
      </w:r>
    </w:p>
    <w:p w14:paraId="3AB75CF1" w14:textId="77777777" w:rsidR="00562801" w:rsidRDefault="00562801" w:rsidP="00562801">
      <w:pPr>
        <w:jc w:val="both"/>
        <w:rPr>
          <w:sz w:val="28"/>
          <w:szCs w:val="28"/>
          <w:lang w:val="uk-UA"/>
        </w:rPr>
      </w:pPr>
      <w:r>
        <w:rPr>
          <w:sz w:val="28"/>
          <w:szCs w:val="28"/>
          <w:lang w:val="uk-UA"/>
        </w:rPr>
        <w:t xml:space="preserve">     Виходячи із законодавчо-нормативної бази та поставлених завдань у 2021-2022р., педагогічний колектив закладу створював сприятливі умови для оптимального фізичного та психічного розвитку вихованців закладу компенсуючого типу, що надавало  емоційному комфорту, вихованню та навчанню, соціальної реабілітації, пізнавальної, рухової активності, функціональних та адаптивних можливостей дошкільників </w:t>
      </w:r>
    </w:p>
    <w:p w14:paraId="27754DE3" w14:textId="77777777" w:rsidR="00562801" w:rsidRDefault="00562801" w:rsidP="00562801">
      <w:pPr>
        <w:jc w:val="both"/>
        <w:rPr>
          <w:sz w:val="28"/>
          <w:szCs w:val="28"/>
          <w:lang w:val="uk-UA"/>
        </w:rPr>
      </w:pPr>
      <w:r>
        <w:rPr>
          <w:sz w:val="28"/>
          <w:szCs w:val="28"/>
          <w:lang w:val="uk-UA"/>
        </w:rPr>
        <w:t xml:space="preserve">     Протягом року педагоги використовували різні форми роботи з дітьми, що сприяло розвитку та формуванню пізнавальних, мовленнєвих, практичних навичок. При плануванні керувалися принципом актуальності, науковості, наступності, системності, які забезпечують відповідність планів досягненням   психолого-педагогічної науки та позитивного педагогічного досвіду, орієнтацію змісту плану на потреби сьогодення та забезпечення якості розвитку, вихованості та навченості у дітей. Слід зазначити, що досить високий рівень організації педагогічного процесу неможливо забезпечити маючи низький рівень професійних навичок педагогів. Тому поповненню знань вихователів і спеціалістів приділялася пильна увага.  В межах  закладу  дошкільної освіти було організовано ряд колективних переглядів, консультацій, семінари, семінар-практикуми, аукціон-ідей, майстер-клас відповідно з дотриманням санітарних вимог під час запровадженого карантину або перегляд в онлайн при можливості залишити свій коментар.</w:t>
      </w:r>
      <w:r>
        <w:rPr>
          <w:color w:val="333333"/>
          <w:sz w:val="28"/>
          <w:szCs w:val="28"/>
          <w:bdr w:val="none" w:sz="0" w:space="0" w:color="auto" w:frame="1"/>
          <w:lang w:val="uk-UA"/>
        </w:rPr>
        <w:t xml:space="preserve"> </w:t>
      </w:r>
      <w:r>
        <w:rPr>
          <w:sz w:val="28"/>
          <w:szCs w:val="28"/>
          <w:lang w:val="uk-UA"/>
        </w:rPr>
        <w:t xml:space="preserve">У поліпшенні якості роботи вихователів велике значення мали педагогічні ради. Для самоосвіти вихователів систематично поповнювалась бібліотека методичного кабінету  закладу дошкільної освіти  періодичними виданнями.  </w:t>
      </w:r>
    </w:p>
    <w:p w14:paraId="5A39CA1D" w14:textId="77777777" w:rsidR="00562801" w:rsidRDefault="00562801" w:rsidP="00562801">
      <w:pPr>
        <w:shd w:val="clear" w:color="auto" w:fill="FFFFFF"/>
        <w:spacing w:line="270" w:lineRule="atLeast"/>
        <w:jc w:val="both"/>
        <w:rPr>
          <w:color w:val="333333"/>
          <w:sz w:val="28"/>
          <w:szCs w:val="28"/>
          <w:bdr w:val="none" w:sz="0" w:space="0" w:color="auto" w:frame="1"/>
          <w:lang w:val="uk-UA"/>
        </w:rPr>
      </w:pPr>
      <w:r>
        <w:rPr>
          <w:color w:val="333333"/>
          <w:sz w:val="28"/>
          <w:szCs w:val="28"/>
          <w:bdr w:val="none" w:sz="0" w:space="0" w:color="auto" w:frame="1"/>
          <w:lang w:val="uk-UA"/>
        </w:rPr>
        <w:t xml:space="preserve">  З 24.02.2022року заклад дошкільної освіти призупинив тимчасово освітній процес у зв’язку початком війни. З тимчасовим призупиненням освітнього процесу в умовах, з метою виконання освітньої діяльності  заклад дошкільної освіти при всіх своїх можливостях з 28.03.2022 року відновив роботу освітнього процесу дистанційно. Створивши відповідні умови для реалізації індивідуальних освітніх послуг засобами технологій, а саме дистанційне навчання дітей дошкільного віку використавши доступні платформи. Педагоги закладу дошкільної освіти № 95 компенсуючого типу  використали у роботі платформи </w:t>
      </w:r>
      <w:r>
        <w:rPr>
          <w:color w:val="333333"/>
          <w:sz w:val="28"/>
          <w:szCs w:val="28"/>
          <w:bdr w:val="none" w:sz="0" w:space="0" w:color="auto" w:frame="1"/>
          <w:lang w:val="uk-UA"/>
        </w:rPr>
        <w:lastRenderedPageBreak/>
        <w:t xml:space="preserve">– </w:t>
      </w:r>
      <w:r>
        <w:rPr>
          <w:color w:val="333333"/>
          <w:sz w:val="28"/>
          <w:szCs w:val="28"/>
          <w:bdr w:val="none" w:sz="0" w:space="0" w:color="auto" w:frame="1"/>
          <w:lang w:val="en-US"/>
        </w:rPr>
        <w:t>Viber</w:t>
      </w:r>
      <w:r>
        <w:rPr>
          <w:color w:val="333333"/>
          <w:sz w:val="28"/>
          <w:szCs w:val="28"/>
          <w:bdr w:val="none" w:sz="0" w:space="0" w:color="auto" w:frame="1"/>
          <w:lang w:val="uk-UA"/>
        </w:rPr>
        <w:t xml:space="preserve">-чат, сторінка </w:t>
      </w:r>
      <w:r>
        <w:rPr>
          <w:sz w:val="28"/>
          <w:szCs w:val="28"/>
          <w:bdr w:val="none" w:sz="0" w:space="0" w:color="auto" w:frame="1"/>
          <w:lang w:val="uk-UA"/>
        </w:rPr>
        <w:t xml:space="preserve">Заклад дошкільної освіти №95 </w:t>
      </w:r>
      <w:proofErr w:type="spellStart"/>
      <w:r>
        <w:rPr>
          <w:sz w:val="28"/>
          <w:szCs w:val="28"/>
          <w:lang w:val="uk-UA"/>
        </w:rPr>
        <w:t>Facebook</w:t>
      </w:r>
      <w:proofErr w:type="spellEnd"/>
      <w:r>
        <w:rPr>
          <w:sz w:val="28"/>
          <w:szCs w:val="28"/>
          <w:lang w:val="uk-UA"/>
        </w:rPr>
        <w:t xml:space="preserve"> для</w:t>
      </w:r>
      <w:r>
        <w:rPr>
          <w:color w:val="333333"/>
          <w:sz w:val="28"/>
          <w:szCs w:val="28"/>
          <w:bdr w:val="none" w:sz="0" w:space="0" w:color="auto" w:frame="1"/>
          <w:lang w:val="uk-UA"/>
        </w:rPr>
        <w:t xml:space="preserve"> висвітлення зворотного зв’язку</w:t>
      </w:r>
      <w:r>
        <w:rPr>
          <w:sz w:val="28"/>
          <w:szCs w:val="28"/>
          <w:bdr w:val="none" w:sz="0" w:space="0" w:color="auto" w:frame="1"/>
          <w:lang w:val="uk-UA"/>
        </w:rPr>
        <w:t xml:space="preserve">.  </w:t>
      </w:r>
    </w:p>
    <w:p w14:paraId="760BB3C4" w14:textId="77777777" w:rsidR="00562801" w:rsidRDefault="00562801" w:rsidP="00562801">
      <w:pPr>
        <w:shd w:val="clear" w:color="auto" w:fill="FFFFFF"/>
        <w:spacing w:line="270" w:lineRule="atLeast"/>
        <w:jc w:val="both"/>
        <w:rPr>
          <w:color w:val="333333"/>
          <w:sz w:val="28"/>
          <w:szCs w:val="28"/>
          <w:bdr w:val="none" w:sz="0" w:space="0" w:color="auto" w:frame="1"/>
          <w:lang w:val="uk-UA"/>
        </w:rPr>
      </w:pPr>
      <w:r>
        <w:rPr>
          <w:color w:val="333333"/>
          <w:sz w:val="28"/>
          <w:szCs w:val="28"/>
          <w:bdr w:val="none" w:sz="0" w:space="0" w:color="auto" w:frame="1"/>
          <w:lang w:val="uk-UA"/>
        </w:rPr>
        <w:t xml:space="preserve">   Доступні ресурси для самостійного перегляду здобувачів освіти  з організації освітнього процесу дистанційного навчання під час воєнного часу можна переглянути на запропонованих ресурсах педагогами закладу дошкільної освіти №95 компенсуючого типу та соціальні мережі.</w:t>
      </w:r>
    </w:p>
    <w:p w14:paraId="39FC625C" w14:textId="77777777" w:rsidR="00562801" w:rsidRDefault="00562801" w:rsidP="00562801">
      <w:pPr>
        <w:jc w:val="both"/>
        <w:rPr>
          <w:sz w:val="28"/>
          <w:szCs w:val="28"/>
          <w:lang w:val="uk-UA"/>
        </w:rPr>
      </w:pPr>
      <w:r>
        <w:rPr>
          <w:sz w:val="28"/>
          <w:szCs w:val="28"/>
          <w:lang w:val="uk-UA"/>
        </w:rPr>
        <w:t xml:space="preserve">   Завдання річного плану реалізовувались у щоденній роботі з дітьми, вихователями та колективом батьків. Направленість методичної допомоги закладу спрямовувалась на формування  педагогічної компетентності педагога, його професійної зрілості.  </w:t>
      </w:r>
    </w:p>
    <w:p w14:paraId="22563C84" w14:textId="77777777" w:rsidR="00562801" w:rsidRDefault="00562801" w:rsidP="00562801">
      <w:pPr>
        <w:jc w:val="both"/>
        <w:rPr>
          <w:sz w:val="28"/>
          <w:szCs w:val="28"/>
          <w:lang w:val="uk-UA"/>
        </w:rPr>
      </w:pPr>
      <w:r>
        <w:rPr>
          <w:sz w:val="28"/>
          <w:szCs w:val="28"/>
          <w:lang w:val="uk-UA"/>
        </w:rPr>
        <w:t xml:space="preserve">   Через увесь освітній процес  проходив принцип  комплексності, який підпорядковував завдання всіх розділів програми єдиній меті, цілісному розвитку особистості,  формування у дітей дошкільного віку свідомого ставлення до особистого «Я».  </w:t>
      </w:r>
    </w:p>
    <w:p w14:paraId="615C464E" w14:textId="77777777" w:rsidR="00562801" w:rsidRDefault="00562801" w:rsidP="00562801">
      <w:pPr>
        <w:shd w:val="clear" w:color="auto" w:fill="FFFFFF"/>
        <w:spacing w:line="270" w:lineRule="atLeast"/>
        <w:jc w:val="both"/>
        <w:rPr>
          <w:color w:val="333333"/>
          <w:sz w:val="28"/>
          <w:szCs w:val="28"/>
          <w:bdr w:val="none" w:sz="0" w:space="0" w:color="auto" w:frame="1"/>
          <w:lang w:val="uk-UA"/>
        </w:rPr>
      </w:pPr>
      <w:r>
        <w:rPr>
          <w:sz w:val="28"/>
          <w:szCs w:val="28"/>
          <w:lang w:val="uk-UA"/>
        </w:rPr>
        <w:t xml:space="preserve">      Проводячи підсумок роботи педагогічного колективу ЗДО у продовж  року, треба зазначити, що поставлені завдання виконані не всі в повному обсязі, в зв’язку  початком війни  з 24.02.2022р.  Але не зважаючи </w:t>
      </w:r>
      <w:r>
        <w:rPr>
          <w:color w:val="333333"/>
          <w:sz w:val="28"/>
          <w:szCs w:val="28"/>
          <w:bdr w:val="none" w:sz="0" w:space="0" w:color="auto" w:frame="1"/>
          <w:lang w:val="uk-UA"/>
        </w:rPr>
        <w:t>ні нащо  відновлений освітній процес від 28.03.2022 року  був таки   головним  не лише надати знання, вміння та навички, а  бути зі своїми дітьми дошкільниками  деякий  час на зв</w:t>
      </w:r>
      <w:r>
        <w:rPr>
          <w:color w:val="333333"/>
          <w:sz w:val="28"/>
          <w:szCs w:val="28"/>
          <w:bdr w:val="none" w:sz="0" w:space="0" w:color="auto" w:frame="1"/>
        </w:rPr>
        <w:t>’</w:t>
      </w:r>
      <w:proofErr w:type="spellStart"/>
      <w:r>
        <w:rPr>
          <w:color w:val="333333"/>
          <w:sz w:val="28"/>
          <w:szCs w:val="28"/>
          <w:bdr w:val="none" w:sz="0" w:space="0" w:color="auto" w:frame="1"/>
          <w:lang w:val="uk-UA"/>
        </w:rPr>
        <w:t>язку</w:t>
      </w:r>
      <w:proofErr w:type="spellEnd"/>
      <w:r>
        <w:rPr>
          <w:color w:val="333333"/>
          <w:sz w:val="28"/>
          <w:szCs w:val="28"/>
          <w:bdr w:val="none" w:sz="0" w:space="0" w:color="auto" w:frame="1"/>
          <w:lang w:val="uk-UA"/>
        </w:rPr>
        <w:t>, щоб могли з ними поспілкуватися та підтримати їх.  Бо саме так ми  зможемо утримати все те, що деякий час разом  з батьками формували – любов до життя, долати труднощі, пожинати плоди своєї праці, вміти отримувати задоволення від своєї справи, що несе добро і красу людям.</w:t>
      </w:r>
    </w:p>
    <w:p w14:paraId="2C01FA93" w14:textId="77777777" w:rsidR="00562801" w:rsidRDefault="00562801" w:rsidP="00562801">
      <w:pPr>
        <w:jc w:val="both"/>
        <w:rPr>
          <w:sz w:val="28"/>
          <w:szCs w:val="28"/>
          <w:lang w:val="uk-UA"/>
        </w:rPr>
      </w:pPr>
      <w:r>
        <w:rPr>
          <w:sz w:val="28"/>
          <w:szCs w:val="28"/>
          <w:lang w:val="uk-UA"/>
        </w:rPr>
        <w:t xml:space="preserve"> </w:t>
      </w:r>
    </w:p>
    <w:p w14:paraId="62F6A3E1" w14:textId="77777777" w:rsidR="00562801" w:rsidRDefault="00562801" w:rsidP="00562801">
      <w:pPr>
        <w:ind w:right="180"/>
        <w:jc w:val="both"/>
        <w:rPr>
          <w:sz w:val="28"/>
          <w:szCs w:val="28"/>
          <w:lang w:val="uk-UA"/>
        </w:rPr>
      </w:pPr>
      <w:r>
        <w:rPr>
          <w:sz w:val="28"/>
          <w:szCs w:val="28"/>
          <w:lang w:val="uk-UA"/>
        </w:rPr>
        <w:t xml:space="preserve"> </w:t>
      </w:r>
    </w:p>
    <w:p w14:paraId="2AF9DDB5" w14:textId="77777777" w:rsidR="00562801" w:rsidRDefault="00562801" w:rsidP="00562801">
      <w:pPr>
        <w:keepNext/>
        <w:spacing w:before="240" w:after="60"/>
        <w:jc w:val="both"/>
        <w:outlineLvl w:val="2"/>
        <w:rPr>
          <w:bCs/>
          <w:sz w:val="28"/>
          <w:szCs w:val="28"/>
          <w:lang w:eastAsia="uk-UA"/>
        </w:rPr>
      </w:pPr>
      <w:r>
        <w:rPr>
          <w:b/>
          <w:i/>
          <w:caps/>
          <w:color w:val="000000"/>
          <w:sz w:val="36"/>
          <w:szCs w:val="36"/>
          <w:lang w:val="uk-UA"/>
        </w:rPr>
        <w:t xml:space="preserve">                                 </w:t>
      </w:r>
      <w:r>
        <w:rPr>
          <w:b/>
          <w:i/>
          <w:caps/>
          <w:color w:val="000000"/>
          <w:sz w:val="36"/>
          <w:szCs w:val="36"/>
        </w:rPr>
        <w:t>МЕРЕЖА ГРУП</w:t>
      </w:r>
    </w:p>
    <w:p w14:paraId="4EBB42F8" w14:textId="77777777" w:rsidR="00562801" w:rsidRDefault="00562801" w:rsidP="00562801">
      <w:pPr>
        <w:keepNext/>
        <w:spacing w:before="240" w:after="60"/>
        <w:jc w:val="both"/>
        <w:outlineLvl w:val="2"/>
        <w:rPr>
          <w:bCs/>
          <w:sz w:val="28"/>
          <w:szCs w:val="28"/>
          <w:lang w:eastAsia="uk-UA"/>
        </w:rPr>
      </w:pPr>
    </w:p>
    <w:p w14:paraId="0104F240" w14:textId="77777777" w:rsidR="00562801" w:rsidRDefault="00562801" w:rsidP="00562801">
      <w:pPr>
        <w:keepNext/>
        <w:spacing w:before="240" w:after="60"/>
        <w:jc w:val="both"/>
        <w:outlineLvl w:val="2"/>
        <w:rPr>
          <w:bCs/>
          <w:sz w:val="28"/>
          <w:szCs w:val="28"/>
          <w:lang w:val="uk-UA" w:eastAsia="uk-UA"/>
        </w:rPr>
      </w:pPr>
      <w:r>
        <w:rPr>
          <w:bCs/>
          <w:sz w:val="28"/>
          <w:szCs w:val="28"/>
          <w:lang w:eastAsia="uk-UA"/>
        </w:rPr>
        <w:t xml:space="preserve">  </w:t>
      </w:r>
      <w:r>
        <w:rPr>
          <w:bCs/>
          <w:sz w:val="28"/>
          <w:szCs w:val="28"/>
          <w:lang w:val="uk-UA" w:eastAsia="uk-UA"/>
        </w:rPr>
        <w:t xml:space="preserve">За проектною потужністю  заклад </w:t>
      </w:r>
      <w:proofErr w:type="spellStart"/>
      <w:r>
        <w:rPr>
          <w:bCs/>
          <w:sz w:val="28"/>
          <w:szCs w:val="28"/>
          <w:lang w:val="uk-UA" w:eastAsia="uk-UA"/>
        </w:rPr>
        <w:t>дошкілної</w:t>
      </w:r>
      <w:proofErr w:type="spellEnd"/>
      <w:r>
        <w:rPr>
          <w:bCs/>
          <w:sz w:val="28"/>
          <w:szCs w:val="28"/>
          <w:lang w:val="uk-UA" w:eastAsia="uk-UA"/>
        </w:rPr>
        <w:t xml:space="preserve"> освіти (ясла-садок) № 95  компенсуючого типу розраховано на 220 місць для дітей віком від 2-х до 7(8) років. Групи комплектувались </w:t>
      </w:r>
      <w:r>
        <w:rPr>
          <w:bCs/>
          <w:color w:val="000000"/>
          <w:sz w:val="28"/>
          <w:szCs w:val="28"/>
          <w:lang w:val="uk-UA" w:eastAsia="uk-UA"/>
        </w:rPr>
        <w:t>у відповідності із нормативно-правовими документами Міністерства освіти та науки України</w:t>
      </w:r>
      <w:r>
        <w:rPr>
          <w:bCs/>
          <w:sz w:val="28"/>
          <w:szCs w:val="28"/>
          <w:lang w:val="uk-UA" w:eastAsia="uk-UA"/>
        </w:rPr>
        <w:t> на протязі навчального року за поданими батьками документами, на основі витягів з протоколів засідань міської ПМПК та направлень управління освіти і науки ,молоді та спорту Святошинського району м.</w:t>
      </w:r>
      <w:r>
        <w:rPr>
          <w:bCs/>
          <w:sz w:val="28"/>
          <w:szCs w:val="28"/>
          <w:lang w:eastAsia="uk-UA"/>
        </w:rPr>
        <w:t xml:space="preserve"> </w:t>
      </w:r>
      <w:r>
        <w:rPr>
          <w:bCs/>
          <w:sz w:val="28"/>
          <w:szCs w:val="28"/>
          <w:lang w:val="uk-UA" w:eastAsia="uk-UA"/>
        </w:rPr>
        <w:t>Києва.</w:t>
      </w:r>
    </w:p>
    <w:p w14:paraId="35CE1FAC" w14:textId="77777777" w:rsidR="00562801" w:rsidRDefault="00562801" w:rsidP="00562801">
      <w:pPr>
        <w:keepNext/>
        <w:spacing w:before="240" w:after="60"/>
        <w:outlineLvl w:val="2"/>
        <w:rPr>
          <w:bCs/>
          <w:sz w:val="28"/>
          <w:szCs w:val="28"/>
          <w:lang w:val="uk-UA" w:eastAsia="uk-UA"/>
        </w:rPr>
      </w:pPr>
    </w:p>
    <w:p w14:paraId="3FA1D996" w14:textId="77777777" w:rsidR="00562801" w:rsidRDefault="00562801" w:rsidP="00562801">
      <w:pPr>
        <w:widowControl w:val="0"/>
        <w:autoSpaceDE w:val="0"/>
        <w:autoSpaceDN w:val="0"/>
        <w:adjustRightInd w:val="0"/>
        <w:spacing w:line="240" w:lineRule="atLeast"/>
        <w:jc w:val="both"/>
        <w:rPr>
          <w:sz w:val="28"/>
          <w:szCs w:val="28"/>
        </w:rPr>
      </w:pPr>
      <w:r>
        <w:rPr>
          <w:color w:val="707070"/>
          <w:sz w:val="28"/>
          <w:szCs w:val="28"/>
        </w:rPr>
        <w:t xml:space="preserve">                                                                                                            </w:t>
      </w:r>
      <w:proofErr w:type="spellStart"/>
      <w:r>
        <w:rPr>
          <w:b/>
          <w:sz w:val="28"/>
          <w:szCs w:val="28"/>
        </w:rPr>
        <w:t>Таблиця</w:t>
      </w:r>
      <w:proofErr w:type="spellEnd"/>
      <w:r>
        <w:rPr>
          <w:b/>
          <w:sz w:val="28"/>
          <w:szCs w:val="28"/>
        </w:rPr>
        <w:t xml:space="preserve"> 1</w:t>
      </w:r>
    </w:p>
    <w:tbl>
      <w:tblPr>
        <w:tblW w:w="7170" w:type="dxa"/>
        <w:tblCellSpacing w:w="0" w:type="dxa"/>
        <w:tblCellMar>
          <w:left w:w="0" w:type="dxa"/>
          <w:right w:w="0" w:type="dxa"/>
        </w:tblCellMar>
        <w:tblLook w:val="04A0" w:firstRow="1" w:lastRow="0" w:firstColumn="1" w:lastColumn="0" w:noHBand="0" w:noVBand="1"/>
      </w:tblPr>
      <w:tblGrid>
        <w:gridCol w:w="2269"/>
        <w:gridCol w:w="2650"/>
        <w:gridCol w:w="2251"/>
      </w:tblGrid>
      <w:tr w:rsidR="00562801" w14:paraId="2CC3DB84" w14:textId="77777777" w:rsidTr="00562801">
        <w:trPr>
          <w:trHeight w:val="627"/>
          <w:tblCellSpacing w:w="0" w:type="dxa"/>
        </w:trPr>
        <w:tc>
          <w:tcPr>
            <w:tcW w:w="2269" w:type="dxa"/>
            <w:tcBorders>
              <w:top w:val="single" w:sz="12" w:space="0" w:color="000000"/>
              <w:left w:val="single" w:sz="12" w:space="0" w:color="000000"/>
              <w:bottom w:val="single" w:sz="6" w:space="0" w:color="000000"/>
              <w:right w:val="single" w:sz="6" w:space="0" w:color="000000"/>
            </w:tcBorders>
            <w:hideMark/>
          </w:tcPr>
          <w:p w14:paraId="3F25151A" w14:textId="77777777" w:rsidR="00562801" w:rsidRDefault="00562801">
            <w:pPr>
              <w:widowControl w:val="0"/>
              <w:autoSpaceDE w:val="0"/>
              <w:autoSpaceDN w:val="0"/>
              <w:adjustRightInd w:val="0"/>
              <w:spacing w:line="240" w:lineRule="atLeast"/>
              <w:rPr>
                <w:b/>
                <w:sz w:val="28"/>
                <w:szCs w:val="28"/>
              </w:rPr>
            </w:pPr>
            <w:proofErr w:type="spellStart"/>
            <w:r>
              <w:rPr>
                <w:b/>
                <w:sz w:val="28"/>
                <w:szCs w:val="28"/>
              </w:rPr>
              <w:t>Навчальний</w:t>
            </w:r>
            <w:proofErr w:type="spellEnd"/>
            <w:r>
              <w:rPr>
                <w:b/>
                <w:sz w:val="28"/>
                <w:szCs w:val="28"/>
              </w:rPr>
              <w:t xml:space="preserve"> </w:t>
            </w:r>
            <w:proofErr w:type="spellStart"/>
            <w:r>
              <w:rPr>
                <w:b/>
                <w:sz w:val="28"/>
                <w:szCs w:val="28"/>
              </w:rPr>
              <w:t>рік</w:t>
            </w:r>
            <w:proofErr w:type="spellEnd"/>
          </w:p>
        </w:tc>
        <w:tc>
          <w:tcPr>
            <w:tcW w:w="2650" w:type="dxa"/>
            <w:tcBorders>
              <w:top w:val="single" w:sz="12" w:space="0" w:color="000000"/>
              <w:left w:val="single" w:sz="6" w:space="0" w:color="000000"/>
              <w:bottom w:val="single" w:sz="6" w:space="0" w:color="000000"/>
              <w:right w:val="single" w:sz="12" w:space="0" w:color="000000"/>
            </w:tcBorders>
            <w:hideMark/>
          </w:tcPr>
          <w:p w14:paraId="0CA75679" w14:textId="77777777" w:rsidR="00562801" w:rsidRDefault="00562801">
            <w:pPr>
              <w:widowControl w:val="0"/>
              <w:autoSpaceDE w:val="0"/>
              <w:autoSpaceDN w:val="0"/>
              <w:adjustRightInd w:val="0"/>
              <w:spacing w:line="240" w:lineRule="atLeast"/>
              <w:rPr>
                <w:b/>
                <w:i/>
                <w:sz w:val="28"/>
                <w:szCs w:val="28"/>
              </w:rPr>
            </w:pPr>
            <w:r>
              <w:rPr>
                <w:b/>
                <w:i/>
                <w:sz w:val="28"/>
                <w:szCs w:val="28"/>
              </w:rPr>
              <w:t xml:space="preserve">       20</w:t>
            </w:r>
            <w:r>
              <w:rPr>
                <w:b/>
                <w:i/>
                <w:sz w:val="28"/>
                <w:szCs w:val="28"/>
                <w:lang w:val="uk-UA"/>
              </w:rPr>
              <w:t>20</w:t>
            </w:r>
            <w:r>
              <w:rPr>
                <w:b/>
                <w:i/>
                <w:sz w:val="28"/>
                <w:szCs w:val="28"/>
              </w:rPr>
              <w:t>-20</w:t>
            </w:r>
            <w:r>
              <w:rPr>
                <w:b/>
                <w:i/>
                <w:sz w:val="28"/>
                <w:szCs w:val="28"/>
                <w:lang w:val="uk-UA"/>
              </w:rPr>
              <w:t>2</w:t>
            </w:r>
            <w:r>
              <w:rPr>
                <w:b/>
                <w:i/>
                <w:sz w:val="28"/>
                <w:szCs w:val="28"/>
              </w:rPr>
              <w:t>1</w:t>
            </w:r>
          </w:p>
        </w:tc>
        <w:tc>
          <w:tcPr>
            <w:tcW w:w="2251" w:type="dxa"/>
            <w:tcBorders>
              <w:top w:val="single" w:sz="12" w:space="0" w:color="000000"/>
              <w:left w:val="single" w:sz="6" w:space="0" w:color="000000"/>
              <w:bottom w:val="single" w:sz="6" w:space="0" w:color="000000"/>
              <w:right w:val="single" w:sz="12" w:space="0" w:color="000000"/>
            </w:tcBorders>
            <w:hideMark/>
          </w:tcPr>
          <w:p w14:paraId="0AAD1323" w14:textId="77777777" w:rsidR="00562801" w:rsidRDefault="00562801">
            <w:pPr>
              <w:widowControl w:val="0"/>
              <w:autoSpaceDE w:val="0"/>
              <w:autoSpaceDN w:val="0"/>
              <w:adjustRightInd w:val="0"/>
              <w:spacing w:line="240" w:lineRule="atLeast"/>
              <w:rPr>
                <w:b/>
                <w:i/>
                <w:sz w:val="28"/>
                <w:szCs w:val="28"/>
                <w:lang w:val="uk-UA"/>
              </w:rPr>
            </w:pPr>
            <w:r>
              <w:rPr>
                <w:b/>
                <w:i/>
                <w:sz w:val="28"/>
                <w:szCs w:val="28"/>
              </w:rPr>
              <w:t xml:space="preserve">    201</w:t>
            </w:r>
            <w:r>
              <w:rPr>
                <w:b/>
                <w:i/>
                <w:sz w:val="28"/>
                <w:szCs w:val="28"/>
                <w:lang w:val="uk-UA"/>
              </w:rPr>
              <w:t>2</w:t>
            </w:r>
            <w:r>
              <w:rPr>
                <w:b/>
                <w:i/>
                <w:sz w:val="28"/>
                <w:szCs w:val="28"/>
              </w:rPr>
              <w:t>-20</w:t>
            </w:r>
            <w:r>
              <w:rPr>
                <w:b/>
                <w:i/>
                <w:sz w:val="28"/>
                <w:szCs w:val="28"/>
                <w:lang w:val="uk-UA"/>
              </w:rPr>
              <w:t>22</w:t>
            </w:r>
          </w:p>
        </w:tc>
      </w:tr>
      <w:tr w:rsidR="00562801" w14:paraId="1CB56B38" w14:textId="77777777" w:rsidTr="00562801">
        <w:trPr>
          <w:trHeight w:val="866"/>
          <w:tblCellSpacing w:w="0" w:type="dxa"/>
        </w:trPr>
        <w:tc>
          <w:tcPr>
            <w:tcW w:w="2269" w:type="dxa"/>
            <w:tcBorders>
              <w:top w:val="single" w:sz="6" w:space="0" w:color="000000"/>
              <w:left w:val="single" w:sz="12" w:space="0" w:color="000000"/>
              <w:bottom w:val="single" w:sz="6" w:space="0" w:color="000000"/>
              <w:right w:val="single" w:sz="6" w:space="0" w:color="000000"/>
            </w:tcBorders>
            <w:hideMark/>
          </w:tcPr>
          <w:p w14:paraId="70C91A76" w14:textId="77777777" w:rsidR="00562801" w:rsidRDefault="00562801">
            <w:pPr>
              <w:widowControl w:val="0"/>
              <w:autoSpaceDE w:val="0"/>
              <w:autoSpaceDN w:val="0"/>
              <w:adjustRightInd w:val="0"/>
              <w:spacing w:line="240" w:lineRule="atLeast"/>
              <w:rPr>
                <w:b/>
                <w:sz w:val="28"/>
                <w:szCs w:val="28"/>
              </w:rPr>
            </w:pPr>
            <w:proofErr w:type="spellStart"/>
            <w:r>
              <w:rPr>
                <w:b/>
                <w:sz w:val="28"/>
                <w:szCs w:val="28"/>
              </w:rPr>
              <w:t>Розрахункова</w:t>
            </w:r>
            <w:proofErr w:type="spellEnd"/>
            <w:r>
              <w:rPr>
                <w:b/>
                <w:sz w:val="28"/>
                <w:szCs w:val="28"/>
              </w:rPr>
              <w:t xml:space="preserve"> </w:t>
            </w:r>
            <w:proofErr w:type="spellStart"/>
            <w:r>
              <w:rPr>
                <w:b/>
                <w:sz w:val="28"/>
                <w:szCs w:val="28"/>
              </w:rPr>
              <w:t>кількість</w:t>
            </w:r>
            <w:proofErr w:type="spellEnd"/>
            <w:r>
              <w:rPr>
                <w:b/>
                <w:sz w:val="28"/>
                <w:szCs w:val="28"/>
              </w:rPr>
              <w:t xml:space="preserve"> </w:t>
            </w:r>
            <w:proofErr w:type="spellStart"/>
            <w:r>
              <w:rPr>
                <w:b/>
                <w:sz w:val="28"/>
                <w:szCs w:val="28"/>
              </w:rPr>
              <w:t>дошкільників</w:t>
            </w:r>
            <w:proofErr w:type="spellEnd"/>
          </w:p>
        </w:tc>
        <w:tc>
          <w:tcPr>
            <w:tcW w:w="2650" w:type="dxa"/>
            <w:tcBorders>
              <w:top w:val="single" w:sz="6" w:space="0" w:color="000000"/>
              <w:left w:val="single" w:sz="6" w:space="0" w:color="000000"/>
              <w:bottom w:val="single" w:sz="6" w:space="0" w:color="000000"/>
              <w:right w:val="single" w:sz="12" w:space="0" w:color="000000"/>
            </w:tcBorders>
            <w:hideMark/>
          </w:tcPr>
          <w:p w14:paraId="6E0913F4" w14:textId="77777777" w:rsidR="00562801" w:rsidRDefault="00562801">
            <w:pPr>
              <w:widowControl w:val="0"/>
              <w:autoSpaceDE w:val="0"/>
              <w:autoSpaceDN w:val="0"/>
              <w:adjustRightInd w:val="0"/>
              <w:spacing w:line="240" w:lineRule="atLeast"/>
              <w:rPr>
                <w:b/>
                <w:i/>
                <w:sz w:val="28"/>
                <w:szCs w:val="28"/>
              </w:rPr>
            </w:pPr>
            <w:r>
              <w:rPr>
                <w:b/>
                <w:i/>
                <w:sz w:val="28"/>
                <w:szCs w:val="28"/>
              </w:rPr>
              <w:t xml:space="preserve">            </w:t>
            </w:r>
            <w:r>
              <w:rPr>
                <w:b/>
                <w:i/>
                <w:sz w:val="28"/>
                <w:szCs w:val="28"/>
                <w:lang w:val="uk-UA"/>
              </w:rPr>
              <w:t>22</w:t>
            </w:r>
            <w:r>
              <w:rPr>
                <w:b/>
                <w:i/>
                <w:sz w:val="28"/>
                <w:szCs w:val="28"/>
              </w:rPr>
              <w:t>0</w:t>
            </w:r>
          </w:p>
        </w:tc>
        <w:tc>
          <w:tcPr>
            <w:tcW w:w="2251" w:type="dxa"/>
            <w:tcBorders>
              <w:top w:val="single" w:sz="6" w:space="0" w:color="000000"/>
              <w:left w:val="single" w:sz="6" w:space="0" w:color="000000"/>
              <w:bottom w:val="single" w:sz="6" w:space="0" w:color="000000"/>
              <w:right w:val="single" w:sz="12" w:space="0" w:color="000000"/>
            </w:tcBorders>
            <w:hideMark/>
          </w:tcPr>
          <w:p w14:paraId="6D4F77D7" w14:textId="77777777" w:rsidR="00562801" w:rsidRDefault="00562801">
            <w:pPr>
              <w:widowControl w:val="0"/>
              <w:autoSpaceDE w:val="0"/>
              <w:autoSpaceDN w:val="0"/>
              <w:adjustRightInd w:val="0"/>
              <w:spacing w:line="240" w:lineRule="atLeast"/>
              <w:rPr>
                <w:b/>
                <w:i/>
                <w:sz w:val="28"/>
                <w:szCs w:val="28"/>
              </w:rPr>
            </w:pPr>
            <w:r>
              <w:rPr>
                <w:b/>
                <w:i/>
                <w:sz w:val="28"/>
                <w:szCs w:val="28"/>
              </w:rPr>
              <w:t xml:space="preserve">       </w:t>
            </w:r>
            <w:r>
              <w:rPr>
                <w:b/>
                <w:i/>
                <w:sz w:val="28"/>
                <w:szCs w:val="28"/>
                <w:lang w:val="uk-UA"/>
              </w:rPr>
              <w:t>22</w:t>
            </w:r>
            <w:r>
              <w:rPr>
                <w:b/>
                <w:i/>
                <w:sz w:val="28"/>
                <w:szCs w:val="28"/>
              </w:rPr>
              <w:t>0</w:t>
            </w:r>
          </w:p>
        </w:tc>
      </w:tr>
      <w:tr w:rsidR="00562801" w14:paraId="78C12A8B" w14:textId="77777777" w:rsidTr="00562801">
        <w:trPr>
          <w:trHeight w:val="1017"/>
          <w:tblCellSpacing w:w="0" w:type="dxa"/>
        </w:trPr>
        <w:tc>
          <w:tcPr>
            <w:tcW w:w="2269" w:type="dxa"/>
            <w:tcBorders>
              <w:top w:val="single" w:sz="6" w:space="0" w:color="000000"/>
              <w:left w:val="single" w:sz="12" w:space="0" w:color="000000"/>
              <w:bottom w:val="single" w:sz="12" w:space="0" w:color="000000"/>
              <w:right w:val="single" w:sz="6" w:space="0" w:color="000000"/>
            </w:tcBorders>
            <w:hideMark/>
          </w:tcPr>
          <w:p w14:paraId="76DEFD69" w14:textId="77777777" w:rsidR="00562801" w:rsidRDefault="00562801">
            <w:pPr>
              <w:widowControl w:val="0"/>
              <w:autoSpaceDE w:val="0"/>
              <w:autoSpaceDN w:val="0"/>
              <w:adjustRightInd w:val="0"/>
              <w:spacing w:line="240" w:lineRule="atLeast"/>
              <w:rPr>
                <w:b/>
                <w:sz w:val="28"/>
                <w:szCs w:val="28"/>
              </w:rPr>
            </w:pPr>
            <w:proofErr w:type="spellStart"/>
            <w:r>
              <w:rPr>
                <w:b/>
                <w:sz w:val="28"/>
                <w:szCs w:val="28"/>
              </w:rPr>
              <w:lastRenderedPageBreak/>
              <w:t>Фактична</w:t>
            </w:r>
            <w:proofErr w:type="spellEnd"/>
          </w:p>
          <w:p w14:paraId="63AC9C94" w14:textId="77777777" w:rsidR="00562801" w:rsidRDefault="00562801">
            <w:pPr>
              <w:widowControl w:val="0"/>
              <w:autoSpaceDE w:val="0"/>
              <w:autoSpaceDN w:val="0"/>
              <w:adjustRightInd w:val="0"/>
              <w:spacing w:line="240" w:lineRule="atLeast"/>
              <w:rPr>
                <w:b/>
                <w:sz w:val="28"/>
                <w:szCs w:val="28"/>
              </w:rPr>
            </w:pPr>
            <w:proofErr w:type="spellStart"/>
            <w:r>
              <w:rPr>
                <w:b/>
                <w:sz w:val="28"/>
                <w:szCs w:val="28"/>
              </w:rPr>
              <w:t>кількість</w:t>
            </w:r>
            <w:proofErr w:type="spellEnd"/>
            <w:r>
              <w:rPr>
                <w:b/>
                <w:sz w:val="28"/>
                <w:szCs w:val="28"/>
              </w:rPr>
              <w:t xml:space="preserve"> </w:t>
            </w:r>
            <w:proofErr w:type="spellStart"/>
            <w:r>
              <w:rPr>
                <w:b/>
                <w:sz w:val="28"/>
                <w:szCs w:val="28"/>
              </w:rPr>
              <w:t>дошкільників</w:t>
            </w:r>
            <w:proofErr w:type="spellEnd"/>
          </w:p>
        </w:tc>
        <w:tc>
          <w:tcPr>
            <w:tcW w:w="2650" w:type="dxa"/>
            <w:tcBorders>
              <w:top w:val="single" w:sz="6" w:space="0" w:color="000000"/>
              <w:left w:val="single" w:sz="6" w:space="0" w:color="000000"/>
              <w:bottom w:val="single" w:sz="12" w:space="0" w:color="000000"/>
              <w:right w:val="single" w:sz="12" w:space="0" w:color="000000"/>
            </w:tcBorders>
            <w:hideMark/>
          </w:tcPr>
          <w:p w14:paraId="6FFFC848" w14:textId="77777777" w:rsidR="00562801" w:rsidRDefault="00562801">
            <w:pPr>
              <w:widowControl w:val="0"/>
              <w:autoSpaceDE w:val="0"/>
              <w:autoSpaceDN w:val="0"/>
              <w:adjustRightInd w:val="0"/>
              <w:spacing w:line="240" w:lineRule="atLeast"/>
              <w:rPr>
                <w:b/>
                <w:i/>
                <w:sz w:val="28"/>
                <w:szCs w:val="28"/>
                <w:lang w:val="uk-UA"/>
              </w:rPr>
            </w:pPr>
            <w:r>
              <w:rPr>
                <w:b/>
                <w:i/>
                <w:sz w:val="28"/>
                <w:szCs w:val="28"/>
              </w:rPr>
              <w:t xml:space="preserve">          1</w:t>
            </w:r>
            <w:r>
              <w:rPr>
                <w:b/>
                <w:i/>
                <w:sz w:val="28"/>
                <w:szCs w:val="28"/>
                <w:lang w:val="uk-UA"/>
              </w:rPr>
              <w:t>26</w:t>
            </w:r>
          </w:p>
        </w:tc>
        <w:tc>
          <w:tcPr>
            <w:tcW w:w="2251" w:type="dxa"/>
            <w:tcBorders>
              <w:top w:val="single" w:sz="6" w:space="0" w:color="000000"/>
              <w:left w:val="single" w:sz="6" w:space="0" w:color="000000"/>
              <w:bottom w:val="single" w:sz="12" w:space="0" w:color="000000"/>
              <w:right w:val="single" w:sz="12" w:space="0" w:color="000000"/>
            </w:tcBorders>
            <w:hideMark/>
          </w:tcPr>
          <w:p w14:paraId="42B36F49" w14:textId="77777777" w:rsidR="00562801" w:rsidRDefault="00562801">
            <w:pPr>
              <w:widowControl w:val="0"/>
              <w:autoSpaceDE w:val="0"/>
              <w:autoSpaceDN w:val="0"/>
              <w:adjustRightInd w:val="0"/>
              <w:spacing w:line="240" w:lineRule="atLeast"/>
              <w:rPr>
                <w:b/>
                <w:i/>
                <w:sz w:val="28"/>
                <w:szCs w:val="28"/>
                <w:lang w:val="uk-UA"/>
              </w:rPr>
            </w:pPr>
            <w:r>
              <w:rPr>
                <w:b/>
                <w:i/>
                <w:sz w:val="28"/>
                <w:szCs w:val="28"/>
              </w:rPr>
              <w:t xml:space="preserve">      1</w:t>
            </w:r>
            <w:r>
              <w:rPr>
                <w:b/>
                <w:i/>
                <w:sz w:val="28"/>
                <w:szCs w:val="28"/>
                <w:lang w:val="uk-UA"/>
              </w:rPr>
              <w:t>26</w:t>
            </w:r>
          </w:p>
        </w:tc>
      </w:tr>
    </w:tbl>
    <w:p w14:paraId="258A0D56" w14:textId="77777777" w:rsidR="00562801" w:rsidRDefault="00562801" w:rsidP="00562801">
      <w:pPr>
        <w:widowControl w:val="0"/>
        <w:autoSpaceDE w:val="0"/>
        <w:autoSpaceDN w:val="0"/>
        <w:adjustRightInd w:val="0"/>
        <w:spacing w:line="240" w:lineRule="atLeast"/>
        <w:rPr>
          <w:rFonts w:ascii="Arial" w:hAnsi="Arial"/>
          <w:b/>
          <w:i/>
          <w:sz w:val="28"/>
          <w:szCs w:val="28"/>
        </w:rPr>
      </w:pPr>
    </w:p>
    <w:p w14:paraId="3C2E5304" w14:textId="77777777" w:rsidR="00562801" w:rsidRDefault="00562801" w:rsidP="00562801">
      <w:pPr>
        <w:widowControl w:val="0"/>
        <w:autoSpaceDE w:val="0"/>
        <w:autoSpaceDN w:val="0"/>
        <w:adjustRightInd w:val="0"/>
        <w:jc w:val="both"/>
        <w:rPr>
          <w:sz w:val="28"/>
          <w:szCs w:val="28"/>
        </w:rPr>
      </w:pPr>
      <w:r>
        <w:rPr>
          <w:color w:val="707070"/>
          <w:sz w:val="28"/>
          <w:szCs w:val="28"/>
        </w:rPr>
        <w:t xml:space="preserve">        </w:t>
      </w:r>
      <w:r>
        <w:rPr>
          <w:sz w:val="28"/>
          <w:szCs w:val="28"/>
        </w:rPr>
        <w:t xml:space="preserve"> На </w:t>
      </w:r>
      <w:proofErr w:type="spellStart"/>
      <w:r>
        <w:rPr>
          <w:sz w:val="28"/>
          <w:szCs w:val="28"/>
        </w:rPr>
        <w:t>даний</w:t>
      </w:r>
      <w:proofErr w:type="spellEnd"/>
      <w:r>
        <w:rPr>
          <w:sz w:val="28"/>
          <w:szCs w:val="28"/>
        </w:rPr>
        <w:t xml:space="preserve"> час в </w:t>
      </w:r>
      <w:proofErr w:type="spellStart"/>
      <w:r>
        <w:rPr>
          <w:sz w:val="28"/>
          <w:szCs w:val="28"/>
        </w:rPr>
        <w:t>дошкільному</w:t>
      </w:r>
      <w:proofErr w:type="spellEnd"/>
      <w:r>
        <w:rPr>
          <w:sz w:val="28"/>
          <w:szCs w:val="28"/>
        </w:rPr>
        <w:t xml:space="preserve"> </w:t>
      </w:r>
      <w:proofErr w:type="spellStart"/>
      <w:r>
        <w:rPr>
          <w:sz w:val="28"/>
          <w:szCs w:val="28"/>
        </w:rPr>
        <w:t>навчальному</w:t>
      </w:r>
      <w:proofErr w:type="spellEnd"/>
      <w:r>
        <w:rPr>
          <w:sz w:val="28"/>
          <w:szCs w:val="28"/>
        </w:rPr>
        <w:t xml:space="preserve"> </w:t>
      </w:r>
      <w:proofErr w:type="spellStart"/>
      <w:proofErr w:type="gramStart"/>
      <w:r>
        <w:rPr>
          <w:sz w:val="28"/>
          <w:szCs w:val="28"/>
        </w:rPr>
        <w:t>закладі</w:t>
      </w:r>
      <w:proofErr w:type="spellEnd"/>
      <w:r>
        <w:rPr>
          <w:sz w:val="28"/>
          <w:szCs w:val="28"/>
        </w:rPr>
        <w:t xml:space="preserve">  №</w:t>
      </w:r>
      <w:proofErr w:type="gramEnd"/>
      <w:r>
        <w:rPr>
          <w:sz w:val="28"/>
          <w:szCs w:val="28"/>
        </w:rPr>
        <w:t xml:space="preserve"> 95 </w:t>
      </w:r>
      <w:proofErr w:type="spellStart"/>
      <w:r>
        <w:rPr>
          <w:sz w:val="28"/>
          <w:szCs w:val="28"/>
        </w:rPr>
        <w:t>компенсуючого</w:t>
      </w:r>
      <w:proofErr w:type="spellEnd"/>
      <w:r>
        <w:rPr>
          <w:sz w:val="28"/>
          <w:szCs w:val="28"/>
        </w:rPr>
        <w:t xml:space="preserve"> типу </w:t>
      </w:r>
      <w:proofErr w:type="spellStart"/>
      <w:r>
        <w:rPr>
          <w:sz w:val="28"/>
          <w:szCs w:val="28"/>
        </w:rPr>
        <w:t>функціонує</w:t>
      </w:r>
      <w:proofErr w:type="spellEnd"/>
      <w:r>
        <w:rPr>
          <w:sz w:val="28"/>
          <w:szCs w:val="28"/>
        </w:rPr>
        <w:t xml:space="preserve"> - 9 </w:t>
      </w:r>
      <w:proofErr w:type="spellStart"/>
      <w:r>
        <w:rPr>
          <w:sz w:val="28"/>
          <w:szCs w:val="28"/>
        </w:rPr>
        <w:t>груп</w:t>
      </w:r>
      <w:proofErr w:type="spellEnd"/>
      <w:r>
        <w:rPr>
          <w:sz w:val="28"/>
          <w:szCs w:val="28"/>
        </w:rPr>
        <w:t xml:space="preserve">, в </w:t>
      </w:r>
      <w:proofErr w:type="spellStart"/>
      <w:r>
        <w:rPr>
          <w:sz w:val="28"/>
          <w:szCs w:val="28"/>
        </w:rPr>
        <w:t>яких</w:t>
      </w:r>
      <w:proofErr w:type="spellEnd"/>
      <w:r>
        <w:rPr>
          <w:sz w:val="28"/>
          <w:szCs w:val="28"/>
        </w:rPr>
        <w:t xml:space="preserve"> </w:t>
      </w:r>
      <w:proofErr w:type="spellStart"/>
      <w:r>
        <w:rPr>
          <w:sz w:val="28"/>
          <w:szCs w:val="28"/>
        </w:rPr>
        <w:t>виховується</w:t>
      </w:r>
      <w:proofErr w:type="spellEnd"/>
      <w:r>
        <w:rPr>
          <w:sz w:val="28"/>
          <w:szCs w:val="28"/>
        </w:rPr>
        <w:t xml:space="preserve"> 1</w:t>
      </w:r>
      <w:r>
        <w:rPr>
          <w:sz w:val="28"/>
          <w:szCs w:val="28"/>
          <w:lang w:val="uk-UA"/>
        </w:rPr>
        <w:t>26</w:t>
      </w:r>
      <w:r>
        <w:rPr>
          <w:sz w:val="28"/>
          <w:szCs w:val="28"/>
        </w:rPr>
        <w:t xml:space="preserve"> </w:t>
      </w:r>
      <w:proofErr w:type="spellStart"/>
      <w:r>
        <w:rPr>
          <w:sz w:val="28"/>
          <w:szCs w:val="28"/>
        </w:rPr>
        <w:t>дитини</w:t>
      </w:r>
      <w:proofErr w:type="spellEnd"/>
      <w:r>
        <w:rPr>
          <w:sz w:val="28"/>
          <w:szCs w:val="28"/>
        </w:rPr>
        <w:t xml:space="preserve"> :</w:t>
      </w:r>
    </w:p>
    <w:p w14:paraId="583391D3" w14:textId="77777777" w:rsidR="00562801" w:rsidRDefault="00562801" w:rsidP="00562801">
      <w:pPr>
        <w:widowControl w:val="0"/>
        <w:autoSpaceDE w:val="0"/>
        <w:autoSpaceDN w:val="0"/>
        <w:adjustRightInd w:val="0"/>
        <w:spacing w:line="240" w:lineRule="atLeast"/>
        <w:jc w:val="both"/>
        <w:rPr>
          <w:sz w:val="28"/>
          <w:szCs w:val="28"/>
        </w:rPr>
      </w:pPr>
      <w:r>
        <w:rPr>
          <w:sz w:val="28"/>
          <w:szCs w:val="28"/>
        </w:rPr>
        <w:t xml:space="preserve">6 </w:t>
      </w:r>
      <w:proofErr w:type="spellStart"/>
      <w:r>
        <w:rPr>
          <w:sz w:val="28"/>
          <w:szCs w:val="28"/>
        </w:rPr>
        <w:t>груп</w:t>
      </w:r>
      <w:proofErr w:type="spellEnd"/>
      <w:r>
        <w:rPr>
          <w:sz w:val="28"/>
          <w:szCs w:val="28"/>
        </w:rPr>
        <w:t xml:space="preserve"> для </w:t>
      </w:r>
      <w:proofErr w:type="spellStart"/>
      <w:r>
        <w:rPr>
          <w:sz w:val="28"/>
          <w:szCs w:val="28"/>
        </w:rPr>
        <w:t>дітей</w:t>
      </w:r>
      <w:proofErr w:type="spellEnd"/>
      <w:r>
        <w:rPr>
          <w:sz w:val="28"/>
          <w:szCs w:val="28"/>
        </w:rPr>
        <w:t xml:space="preserve"> з </w:t>
      </w:r>
      <w:proofErr w:type="spellStart"/>
      <w:r>
        <w:rPr>
          <w:sz w:val="28"/>
          <w:szCs w:val="28"/>
        </w:rPr>
        <w:t>порушенням</w:t>
      </w:r>
      <w:proofErr w:type="spellEnd"/>
      <w:r>
        <w:rPr>
          <w:sz w:val="28"/>
          <w:szCs w:val="28"/>
        </w:rPr>
        <w:t xml:space="preserve"> опорно-</w:t>
      </w:r>
      <w:proofErr w:type="spellStart"/>
      <w:r>
        <w:rPr>
          <w:sz w:val="28"/>
          <w:szCs w:val="28"/>
        </w:rPr>
        <w:t>рухового</w:t>
      </w:r>
      <w:proofErr w:type="spellEnd"/>
      <w:r>
        <w:rPr>
          <w:sz w:val="28"/>
          <w:szCs w:val="28"/>
        </w:rPr>
        <w:t xml:space="preserve"> </w:t>
      </w:r>
      <w:proofErr w:type="spellStart"/>
      <w:r>
        <w:rPr>
          <w:sz w:val="28"/>
          <w:szCs w:val="28"/>
        </w:rPr>
        <w:t>апарату</w:t>
      </w:r>
      <w:proofErr w:type="spellEnd"/>
      <w:r>
        <w:rPr>
          <w:sz w:val="28"/>
          <w:szCs w:val="28"/>
        </w:rPr>
        <w:t xml:space="preserve">, 3 </w:t>
      </w:r>
      <w:proofErr w:type="spellStart"/>
      <w:r>
        <w:rPr>
          <w:sz w:val="28"/>
          <w:szCs w:val="28"/>
        </w:rPr>
        <w:t>групи</w:t>
      </w:r>
      <w:proofErr w:type="spellEnd"/>
      <w:r>
        <w:rPr>
          <w:sz w:val="28"/>
          <w:szCs w:val="28"/>
        </w:rPr>
        <w:t xml:space="preserve"> для </w:t>
      </w:r>
      <w:proofErr w:type="spellStart"/>
      <w:r>
        <w:rPr>
          <w:sz w:val="28"/>
          <w:szCs w:val="28"/>
        </w:rPr>
        <w:t>дітей</w:t>
      </w:r>
      <w:proofErr w:type="spellEnd"/>
      <w:r>
        <w:rPr>
          <w:sz w:val="28"/>
          <w:szCs w:val="28"/>
        </w:rPr>
        <w:t xml:space="preserve"> з </w:t>
      </w:r>
      <w:proofErr w:type="spellStart"/>
      <w:r>
        <w:rPr>
          <w:sz w:val="28"/>
          <w:szCs w:val="28"/>
        </w:rPr>
        <w:t>порушенням</w:t>
      </w:r>
      <w:proofErr w:type="spellEnd"/>
      <w:r>
        <w:rPr>
          <w:sz w:val="28"/>
          <w:szCs w:val="28"/>
        </w:rPr>
        <w:t xml:space="preserve"> опорно-</w:t>
      </w:r>
      <w:proofErr w:type="spellStart"/>
      <w:r>
        <w:rPr>
          <w:sz w:val="28"/>
          <w:szCs w:val="28"/>
        </w:rPr>
        <w:t>рухового</w:t>
      </w:r>
      <w:proofErr w:type="spellEnd"/>
      <w:r>
        <w:rPr>
          <w:sz w:val="28"/>
          <w:szCs w:val="28"/>
        </w:rPr>
        <w:t xml:space="preserve"> </w:t>
      </w:r>
      <w:proofErr w:type="spellStart"/>
      <w:r>
        <w:rPr>
          <w:sz w:val="28"/>
          <w:szCs w:val="28"/>
        </w:rPr>
        <w:t>апарату</w:t>
      </w:r>
      <w:proofErr w:type="spellEnd"/>
      <w:r>
        <w:rPr>
          <w:sz w:val="28"/>
          <w:szCs w:val="28"/>
        </w:rPr>
        <w:t xml:space="preserve"> та з </w:t>
      </w:r>
      <w:proofErr w:type="spellStart"/>
      <w:r>
        <w:rPr>
          <w:sz w:val="28"/>
          <w:szCs w:val="28"/>
        </w:rPr>
        <w:t>загальним</w:t>
      </w:r>
      <w:proofErr w:type="spellEnd"/>
      <w:r>
        <w:rPr>
          <w:sz w:val="28"/>
          <w:szCs w:val="28"/>
        </w:rPr>
        <w:t xml:space="preserve"> </w:t>
      </w:r>
      <w:proofErr w:type="spellStart"/>
      <w:proofErr w:type="gramStart"/>
      <w:r>
        <w:rPr>
          <w:sz w:val="28"/>
          <w:szCs w:val="28"/>
        </w:rPr>
        <w:t>недорозвитком</w:t>
      </w:r>
      <w:proofErr w:type="spellEnd"/>
      <w:r>
        <w:rPr>
          <w:sz w:val="28"/>
          <w:szCs w:val="28"/>
        </w:rPr>
        <w:t xml:space="preserve">  </w:t>
      </w:r>
      <w:proofErr w:type="spellStart"/>
      <w:r>
        <w:rPr>
          <w:sz w:val="28"/>
          <w:szCs w:val="28"/>
        </w:rPr>
        <w:t>мовлення</w:t>
      </w:r>
      <w:proofErr w:type="spellEnd"/>
      <w:proofErr w:type="gramEnd"/>
      <w:r>
        <w:rPr>
          <w:sz w:val="28"/>
          <w:szCs w:val="28"/>
        </w:rPr>
        <w:t>.</w:t>
      </w:r>
    </w:p>
    <w:p w14:paraId="4D6E2F88" w14:textId="77777777" w:rsidR="00562801" w:rsidRDefault="00562801" w:rsidP="00562801">
      <w:pPr>
        <w:keepNext/>
        <w:spacing w:line="240" w:lineRule="atLeast"/>
        <w:jc w:val="both"/>
        <w:outlineLvl w:val="2"/>
        <w:rPr>
          <w:bCs/>
          <w:sz w:val="28"/>
          <w:szCs w:val="28"/>
          <w:lang w:val="uk-UA" w:eastAsia="uk-UA"/>
        </w:rPr>
      </w:pPr>
      <w:r>
        <w:rPr>
          <w:bCs/>
          <w:sz w:val="26"/>
          <w:szCs w:val="28"/>
          <w:lang w:val="uk-UA" w:eastAsia="uk-UA"/>
        </w:rPr>
        <w:t xml:space="preserve">               </w:t>
      </w:r>
      <w:r>
        <w:rPr>
          <w:bCs/>
          <w:sz w:val="28"/>
          <w:szCs w:val="28"/>
          <w:lang w:val="uk-UA" w:eastAsia="uk-UA"/>
        </w:rPr>
        <w:t xml:space="preserve">Дитячий садок працює за п’ятиденним робочим тижнем (вихідні – субота, неділя, святкові): групи працюють  – за 10,5 годинним  режимом перебування дітей. </w:t>
      </w:r>
    </w:p>
    <w:p w14:paraId="1722531E"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 xml:space="preserve">Батьки віддають нам найцінніший скарб свого життя - це своїх дітей, тому кожен працівник нашого дошкільного закладу проявляє турботу по створенню безпечних умов для перебування дітей в закладі. Одним із показників є відсутність випадків травмування дошкільників під час відвідування дошкільного закладу на протязі 3 </w:t>
      </w:r>
      <w:proofErr w:type="spellStart"/>
      <w:r>
        <w:rPr>
          <w:bCs/>
          <w:sz w:val="28"/>
          <w:szCs w:val="28"/>
          <w:lang w:val="uk-UA" w:eastAsia="uk-UA"/>
        </w:rPr>
        <w:t>років.В</w:t>
      </w:r>
      <w:proofErr w:type="spellEnd"/>
      <w:r>
        <w:rPr>
          <w:bCs/>
          <w:sz w:val="28"/>
          <w:szCs w:val="28"/>
          <w:lang w:val="uk-UA" w:eastAsia="uk-UA"/>
        </w:rPr>
        <w:t xml:space="preserve"> закладі перебувають діти з особливими освітніми потребами, де їм забезпечується догляд, розвиток, виховання та навчання, а також надається необхідна корекційна допомога, відповідно до вимог корекційних програм відповідного спрямування, затверджених Міністерством освіти і науки України та з врахуванням Базового компонента дошкільної освіти</w:t>
      </w:r>
    </w:p>
    <w:p w14:paraId="1ADB7028"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 xml:space="preserve">                 Навчальний рік у дошкільному закладі розпочинається 1 вересня і закінчується 30 червня.  З 01 липня по 31 серпня  у дошкільному закладі проводиться оздоровлення дітей</w:t>
      </w:r>
      <w:r>
        <w:rPr>
          <w:bCs/>
          <w:sz w:val="28"/>
          <w:szCs w:val="28"/>
          <w:lang w:eastAsia="uk-UA"/>
        </w:rPr>
        <w:t xml:space="preserve">. </w:t>
      </w:r>
      <w:r>
        <w:rPr>
          <w:bCs/>
          <w:sz w:val="28"/>
          <w:szCs w:val="28"/>
          <w:lang w:val="uk-UA" w:eastAsia="uk-UA"/>
        </w:rPr>
        <w:t>Дошкільний заклад здійснює свою діяльність відповідно до річного плану, який складається на навчальний рік та період оздоровлення. План роботи схвалено педагогічною радою закладу (протокол №1 від 30.08.2021), затверджено і погоджено </w:t>
      </w:r>
      <w:r>
        <w:rPr>
          <w:sz w:val="28"/>
          <w:szCs w:val="28"/>
        </w:rPr>
        <w:t xml:space="preserve"> </w:t>
      </w:r>
      <w:proofErr w:type="spellStart"/>
      <w:r>
        <w:rPr>
          <w:sz w:val="28"/>
          <w:szCs w:val="28"/>
        </w:rPr>
        <w:t>керівником</w:t>
      </w:r>
      <w:proofErr w:type="spellEnd"/>
      <w:r>
        <w:rPr>
          <w:sz w:val="28"/>
          <w:szCs w:val="28"/>
        </w:rPr>
        <w:t xml:space="preserve"> закладу </w:t>
      </w:r>
      <w:proofErr w:type="spellStart"/>
      <w:r>
        <w:rPr>
          <w:sz w:val="28"/>
          <w:szCs w:val="28"/>
        </w:rPr>
        <w:t>дошкільної</w:t>
      </w:r>
      <w:proofErr w:type="spellEnd"/>
      <w:r>
        <w:rPr>
          <w:sz w:val="28"/>
          <w:szCs w:val="28"/>
        </w:rPr>
        <w:t xml:space="preserve"> </w:t>
      </w:r>
      <w:proofErr w:type="spellStart"/>
      <w:r>
        <w:rPr>
          <w:sz w:val="28"/>
          <w:szCs w:val="28"/>
        </w:rPr>
        <w:t>освіти</w:t>
      </w:r>
      <w:proofErr w:type="spellEnd"/>
      <w:r>
        <w:rPr>
          <w:sz w:val="28"/>
          <w:szCs w:val="28"/>
        </w:rPr>
        <w:t>.</w:t>
      </w:r>
    </w:p>
    <w:p w14:paraId="6F6A623B" w14:textId="77777777" w:rsidR="00562801" w:rsidRDefault="00562801" w:rsidP="00562801">
      <w:pPr>
        <w:spacing w:line="240" w:lineRule="atLeast"/>
        <w:jc w:val="both"/>
        <w:rPr>
          <w:lang w:val="uk-UA"/>
        </w:rPr>
      </w:pPr>
    </w:p>
    <w:p w14:paraId="5F475802" w14:textId="77777777" w:rsidR="00562801" w:rsidRDefault="00562801" w:rsidP="00562801">
      <w:pPr>
        <w:shd w:val="clear" w:color="auto" w:fill="FFFFFF"/>
        <w:rPr>
          <w:b/>
          <w:i/>
          <w:caps/>
          <w:color w:val="000000"/>
          <w:sz w:val="36"/>
          <w:szCs w:val="36"/>
          <w:lang w:eastAsia="uk-UA"/>
        </w:rPr>
      </w:pPr>
      <w:r>
        <w:rPr>
          <w:b/>
          <w:i/>
          <w:caps/>
          <w:color w:val="000000"/>
          <w:sz w:val="36"/>
          <w:szCs w:val="36"/>
          <w:lang w:eastAsia="uk-UA"/>
        </w:rPr>
        <w:t xml:space="preserve">                       </w:t>
      </w:r>
    </w:p>
    <w:p w14:paraId="4F083831" w14:textId="77777777" w:rsidR="00562801" w:rsidRDefault="00562801" w:rsidP="00562801">
      <w:pPr>
        <w:shd w:val="clear" w:color="auto" w:fill="FFFFFF"/>
        <w:rPr>
          <w:b/>
          <w:i/>
          <w:caps/>
          <w:color w:val="000000"/>
          <w:sz w:val="36"/>
          <w:szCs w:val="36"/>
          <w:lang w:val="uk-UA" w:eastAsia="uk-UA"/>
        </w:rPr>
      </w:pPr>
    </w:p>
    <w:p w14:paraId="0960861F" w14:textId="77777777" w:rsidR="00562801" w:rsidRDefault="00562801" w:rsidP="00562801">
      <w:pPr>
        <w:shd w:val="clear" w:color="auto" w:fill="FFFFFF"/>
        <w:rPr>
          <w:b/>
          <w:i/>
          <w:caps/>
          <w:color w:val="000000"/>
          <w:sz w:val="36"/>
          <w:szCs w:val="36"/>
          <w:lang w:eastAsia="uk-UA"/>
        </w:rPr>
      </w:pPr>
      <w:r>
        <w:rPr>
          <w:b/>
          <w:i/>
          <w:caps/>
          <w:color w:val="000000"/>
          <w:sz w:val="36"/>
          <w:szCs w:val="36"/>
          <w:lang w:val="uk-UA" w:eastAsia="uk-UA"/>
        </w:rPr>
        <w:t xml:space="preserve">                        КАДРОВЕ ЗАБЕЗПЕЧЕННЯ</w:t>
      </w:r>
    </w:p>
    <w:p w14:paraId="57061054" w14:textId="77777777" w:rsidR="00562801" w:rsidRDefault="00562801" w:rsidP="00562801">
      <w:pPr>
        <w:rPr>
          <w:lang w:val="uk-UA" w:eastAsia="uk-UA"/>
        </w:rPr>
      </w:pPr>
    </w:p>
    <w:p w14:paraId="1EAD41C8" w14:textId="77777777" w:rsidR="00562801" w:rsidRDefault="00562801" w:rsidP="00562801">
      <w:pPr>
        <w:keepNext/>
        <w:spacing w:line="240" w:lineRule="atLeast"/>
        <w:jc w:val="both"/>
        <w:outlineLvl w:val="2"/>
        <w:rPr>
          <w:bCs/>
          <w:sz w:val="28"/>
          <w:szCs w:val="28"/>
          <w:lang w:val="uk-UA" w:eastAsia="uk-UA"/>
        </w:rPr>
      </w:pPr>
      <w:r>
        <w:rPr>
          <w:lang w:val="uk-UA" w:eastAsia="uk-UA"/>
        </w:rPr>
        <w:t xml:space="preserve">                </w:t>
      </w:r>
      <w:r>
        <w:rPr>
          <w:bCs/>
          <w:sz w:val="28"/>
          <w:szCs w:val="28"/>
          <w:lang w:val="uk-UA" w:eastAsia="uk-UA"/>
        </w:rPr>
        <w:t>Дошкільний навчальний заклад укомплектовано педагогічними та медичними кадрами 100%, обслуговуючим персоналом на 98%.Керівний склад сформовано в наступному складі:</w:t>
      </w:r>
    </w:p>
    <w:p w14:paraId="77C15245"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 xml:space="preserve">- директор  </w:t>
      </w:r>
      <w:proofErr w:type="spellStart"/>
      <w:r>
        <w:rPr>
          <w:bCs/>
          <w:sz w:val="28"/>
          <w:szCs w:val="28"/>
          <w:lang w:val="uk-UA" w:eastAsia="uk-UA"/>
        </w:rPr>
        <w:t>Тафінцева</w:t>
      </w:r>
      <w:proofErr w:type="spellEnd"/>
      <w:r>
        <w:rPr>
          <w:bCs/>
          <w:sz w:val="28"/>
          <w:szCs w:val="28"/>
          <w:lang w:val="uk-UA" w:eastAsia="uk-UA"/>
        </w:rPr>
        <w:t xml:space="preserve"> З.М., вища освіта, 50 років педагогічного стажу, на посаді завідувача – 29 років;</w:t>
      </w:r>
    </w:p>
    <w:p w14:paraId="4E7E1F3F"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 вихователь-методист Крупа В.І., вища освіта, 21 рік педагогічного стажу, на посаді – 11 років.</w:t>
      </w:r>
    </w:p>
    <w:p w14:paraId="5781893B"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         Навчально-виховний та корекційно-реабілітаційний процес в дошкільному закладі забезпечували 22 педагоги. З них 9 (41%) мають вищу освіту, 3 (14%) – базову освіту.</w:t>
      </w:r>
    </w:p>
    <w:p w14:paraId="1F7A7201" w14:textId="77777777" w:rsidR="00562801" w:rsidRDefault="00562801" w:rsidP="00562801">
      <w:pPr>
        <w:keepNext/>
        <w:spacing w:before="240" w:after="60"/>
        <w:jc w:val="both"/>
        <w:outlineLvl w:val="2"/>
        <w:rPr>
          <w:bCs/>
          <w:sz w:val="28"/>
          <w:szCs w:val="28"/>
          <w:lang w:eastAsia="uk-UA"/>
        </w:rPr>
      </w:pPr>
    </w:p>
    <w:p w14:paraId="37745479" w14:textId="77777777" w:rsidR="00562801" w:rsidRDefault="00562801" w:rsidP="00562801">
      <w:pPr>
        <w:spacing w:line="240" w:lineRule="atLeast"/>
        <w:jc w:val="both"/>
        <w:rPr>
          <w:b/>
          <w:i/>
          <w:sz w:val="28"/>
          <w:szCs w:val="28"/>
          <w:lang w:eastAsia="uk-UA"/>
        </w:rPr>
      </w:pPr>
      <w:r>
        <w:rPr>
          <w:lang w:val="uk-UA" w:eastAsia="uk-UA"/>
        </w:rPr>
        <w:t xml:space="preserve">                                                                                                                 </w:t>
      </w:r>
      <w:r>
        <w:rPr>
          <w:b/>
          <w:i/>
          <w:sz w:val="28"/>
          <w:szCs w:val="28"/>
          <w:lang w:val="uk-UA" w:eastAsia="uk-UA"/>
        </w:rPr>
        <w:t>Таблиця 2</w:t>
      </w:r>
    </w:p>
    <w:tbl>
      <w:tblPr>
        <w:tblW w:w="8310" w:type="dxa"/>
        <w:tblCellSpacing w:w="0" w:type="dxa"/>
        <w:tblCellMar>
          <w:left w:w="0" w:type="dxa"/>
          <w:right w:w="0" w:type="dxa"/>
        </w:tblCellMar>
        <w:tblLook w:val="04A0" w:firstRow="1" w:lastRow="0" w:firstColumn="1" w:lastColumn="0" w:noHBand="0" w:noVBand="1"/>
      </w:tblPr>
      <w:tblGrid>
        <w:gridCol w:w="5145"/>
        <w:gridCol w:w="3165"/>
      </w:tblGrid>
      <w:tr w:rsidR="00562801" w14:paraId="1AD513D1" w14:textId="77777777" w:rsidTr="00562801">
        <w:trPr>
          <w:trHeight w:val="480"/>
          <w:tblCellSpacing w:w="0" w:type="dxa"/>
        </w:trPr>
        <w:tc>
          <w:tcPr>
            <w:tcW w:w="5145" w:type="dxa"/>
            <w:tcBorders>
              <w:top w:val="single" w:sz="12" w:space="0" w:color="000000"/>
              <w:left w:val="single" w:sz="12" w:space="0" w:color="000000"/>
              <w:bottom w:val="single" w:sz="6" w:space="0" w:color="000000"/>
              <w:right w:val="single" w:sz="6" w:space="0" w:color="000000"/>
            </w:tcBorders>
            <w:shd w:val="clear" w:color="auto" w:fill="9999FF"/>
            <w:hideMark/>
          </w:tcPr>
          <w:p w14:paraId="04D98412" w14:textId="77777777" w:rsidR="00562801" w:rsidRDefault="00562801">
            <w:pPr>
              <w:spacing w:line="240" w:lineRule="atLeast"/>
              <w:jc w:val="both"/>
              <w:rPr>
                <w:b/>
                <w:i/>
                <w:sz w:val="28"/>
                <w:szCs w:val="28"/>
                <w:lang w:val="uk-UA" w:eastAsia="uk-UA"/>
              </w:rPr>
            </w:pPr>
            <w:r>
              <w:rPr>
                <w:b/>
                <w:i/>
                <w:sz w:val="28"/>
                <w:szCs w:val="28"/>
                <w:lang w:val="uk-UA" w:eastAsia="uk-UA"/>
              </w:rPr>
              <w:lastRenderedPageBreak/>
              <w:t>Педагоги</w:t>
            </w:r>
          </w:p>
        </w:tc>
        <w:tc>
          <w:tcPr>
            <w:tcW w:w="3165" w:type="dxa"/>
            <w:tcBorders>
              <w:top w:val="single" w:sz="12" w:space="0" w:color="000000"/>
              <w:left w:val="single" w:sz="6" w:space="0" w:color="000000"/>
              <w:bottom w:val="single" w:sz="6" w:space="0" w:color="000000"/>
              <w:right w:val="single" w:sz="12" w:space="0" w:color="000000"/>
            </w:tcBorders>
            <w:shd w:val="clear" w:color="auto" w:fill="9999FF"/>
            <w:hideMark/>
          </w:tcPr>
          <w:p w14:paraId="27AC5F69" w14:textId="77777777" w:rsidR="00562801" w:rsidRDefault="00562801">
            <w:pPr>
              <w:spacing w:line="240" w:lineRule="atLeast"/>
              <w:jc w:val="both"/>
              <w:rPr>
                <w:b/>
                <w:i/>
                <w:sz w:val="28"/>
                <w:szCs w:val="28"/>
                <w:lang w:val="uk-UA" w:eastAsia="uk-UA"/>
              </w:rPr>
            </w:pPr>
            <w:r>
              <w:rPr>
                <w:b/>
                <w:i/>
                <w:sz w:val="28"/>
                <w:szCs w:val="28"/>
                <w:lang w:val="uk-UA" w:eastAsia="uk-UA"/>
              </w:rPr>
              <w:t>Кількість</w:t>
            </w:r>
          </w:p>
        </w:tc>
      </w:tr>
      <w:tr w:rsidR="00562801" w14:paraId="5BFDFA88" w14:textId="77777777" w:rsidTr="00562801">
        <w:trPr>
          <w:trHeight w:val="480"/>
          <w:tblCellSpacing w:w="0" w:type="dxa"/>
        </w:trPr>
        <w:tc>
          <w:tcPr>
            <w:tcW w:w="5145" w:type="dxa"/>
            <w:tcBorders>
              <w:top w:val="single" w:sz="6" w:space="0" w:color="000000"/>
              <w:left w:val="single" w:sz="12" w:space="0" w:color="000000"/>
              <w:bottom w:val="single" w:sz="6" w:space="0" w:color="000000"/>
              <w:right w:val="single" w:sz="6" w:space="0" w:color="000000"/>
            </w:tcBorders>
            <w:hideMark/>
          </w:tcPr>
          <w:p w14:paraId="7B65F624" w14:textId="77777777" w:rsidR="00562801" w:rsidRDefault="00562801">
            <w:pPr>
              <w:spacing w:line="240" w:lineRule="atLeast"/>
              <w:jc w:val="both"/>
              <w:rPr>
                <w:b/>
                <w:sz w:val="28"/>
                <w:szCs w:val="28"/>
                <w:lang w:val="uk-UA" w:eastAsia="uk-UA"/>
              </w:rPr>
            </w:pPr>
            <w:r>
              <w:rPr>
                <w:b/>
                <w:sz w:val="28"/>
                <w:szCs w:val="28"/>
                <w:lang w:val="uk-UA" w:eastAsia="uk-UA"/>
              </w:rPr>
              <w:t xml:space="preserve">Директор </w:t>
            </w:r>
          </w:p>
        </w:tc>
        <w:tc>
          <w:tcPr>
            <w:tcW w:w="3165" w:type="dxa"/>
            <w:tcBorders>
              <w:top w:val="single" w:sz="6" w:space="0" w:color="000000"/>
              <w:left w:val="single" w:sz="6" w:space="0" w:color="000000"/>
              <w:bottom w:val="single" w:sz="6" w:space="0" w:color="000000"/>
              <w:right w:val="single" w:sz="12" w:space="0" w:color="000000"/>
            </w:tcBorders>
            <w:hideMark/>
          </w:tcPr>
          <w:p w14:paraId="11A0AC48" w14:textId="77777777" w:rsidR="00562801" w:rsidRDefault="00562801">
            <w:pPr>
              <w:spacing w:line="240" w:lineRule="atLeast"/>
              <w:jc w:val="both"/>
              <w:rPr>
                <w:b/>
                <w:sz w:val="28"/>
                <w:szCs w:val="28"/>
                <w:lang w:val="uk-UA" w:eastAsia="uk-UA"/>
              </w:rPr>
            </w:pPr>
            <w:r>
              <w:rPr>
                <w:b/>
                <w:sz w:val="28"/>
                <w:szCs w:val="28"/>
                <w:lang w:val="uk-UA" w:eastAsia="uk-UA"/>
              </w:rPr>
              <w:t xml:space="preserve">                1</w:t>
            </w:r>
          </w:p>
        </w:tc>
      </w:tr>
      <w:tr w:rsidR="00562801" w14:paraId="0D436E33" w14:textId="77777777" w:rsidTr="00562801">
        <w:trPr>
          <w:trHeight w:val="480"/>
          <w:tblCellSpacing w:w="0" w:type="dxa"/>
        </w:trPr>
        <w:tc>
          <w:tcPr>
            <w:tcW w:w="5145" w:type="dxa"/>
            <w:tcBorders>
              <w:top w:val="single" w:sz="6" w:space="0" w:color="000000"/>
              <w:left w:val="single" w:sz="12" w:space="0" w:color="000000"/>
              <w:bottom w:val="single" w:sz="6" w:space="0" w:color="000000"/>
              <w:right w:val="single" w:sz="6" w:space="0" w:color="000000"/>
            </w:tcBorders>
            <w:hideMark/>
          </w:tcPr>
          <w:p w14:paraId="39810BF9" w14:textId="77777777" w:rsidR="00562801" w:rsidRDefault="00562801">
            <w:pPr>
              <w:spacing w:line="240" w:lineRule="atLeast"/>
              <w:jc w:val="both"/>
              <w:rPr>
                <w:b/>
                <w:sz w:val="28"/>
                <w:szCs w:val="28"/>
                <w:lang w:val="uk-UA" w:eastAsia="uk-UA"/>
              </w:rPr>
            </w:pPr>
            <w:r>
              <w:rPr>
                <w:b/>
                <w:sz w:val="28"/>
                <w:szCs w:val="28"/>
                <w:lang w:val="uk-UA" w:eastAsia="uk-UA"/>
              </w:rPr>
              <w:t>Вихователь-методист</w:t>
            </w:r>
          </w:p>
        </w:tc>
        <w:tc>
          <w:tcPr>
            <w:tcW w:w="3165" w:type="dxa"/>
            <w:tcBorders>
              <w:top w:val="single" w:sz="6" w:space="0" w:color="000000"/>
              <w:left w:val="single" w:sz="6" w:space="0" w:color="000000"/>
              <w:bottom w:val="single" w:sz="6" w:space="0" w:color="000000"/>
              <w:right w:val="single" w:sz="12" w:space="0" w:color="000000"/>
            </w:tcBorders>
            <w:hideMark/>
          </w:tcPr>
          <w:p w14:paraId="26B51DC2" w14:textId="77777777" w:rsidR="00562801" w:rsidRDefault="00562801">
            <w:pPr>
              <w:spacing w:line="240" w:lineRule="atLeast"/>
              <w:jc w:val="both"/>
              <w:rPr>
                <w:b/>
                <w:sz w:val="28"/>
                <w:szCs w:val="28"/>
                <w:lang w:val="uk-UA" w:eastAsia="uk-UA"/>
              </w:rPr>
            </w:pPr>
            <w:r>
              <w:rPr>
                <w:b/>
                <w:sz w:val="28"/>
                <w:szCs w:val="28"/>
                <w:lang w:val="uk-UA" w:eastAsia="uk-UA"/>
              </w:rPr>
              <w:t xml:space="preserve">                1</w:t>
            </w:r>
          </w:p>
        </w:tc>
      </w:tr>
      <w:tr w:rsidR="00562801" w14:paraId="10970B13" w14:textId="77777777" w:rsidTr="00562801">
        <w:trPr>
          <w:trHeight w:val="480"/>
          <w:tblCellSpacing w:w="0" w:type="dxa"/>
        </w:trPr>
        <w:tc>
          <w:tcPr>
            <w:tcW w:w="5145" w:type="dxa"/>
            <w:tcBorders>
              <w:top w:val="single" w:sz="6" w:space="0" w:color="000000"/>
              <w:left w:val="single" w:sz="12" w:space="0" w:color="000000"/>
              <w:bottom w:val="single" w:sz="6" w:space="0" w:color="000000"/>
              <w:right w:val="single" w:sz="6" w:space="0" w:color="000000"/>
            </w:tcBorders>
            <w:hideMark/>
          </w:tcPr>
          <w:p w14:paraId="6EE76262" w14:textId="77777777" w:rsidR="00562801" w:rsidRDefault="00562801">
            <w:pPr>
              <w:spacing w:line="240" w:lineRule="atLeast"/>
              <w:jc w:val="both"/>
              <w:rPr>
                <w:b/>
                <w:sz w:val="28"/>
                <w:szCs w:val="28"/>
                <w:lang w:val="uk-UA" w:eastAsia="uk-UA"/>
              </w:rPr>
            </w:pPr>
            <w:r>
              <w:rPr>
                <w:b/>
                <w:sz w:val="28"/>
                <w:szCs w:val="28"/>
                <w:lang w:val="uk-UA" w:eastAsia="uk-UA"/>
              </w:rPr>
              <w:t>Психолог</w:t>
            </w:r>
          </w:p>
        </w:tc>
        <w:tc>
          <w:tcPr>
            <w:tcW w:w="3165" w:type="dxa"/>
            <w:tcBorders>
              <w:top w:val="single" w:sz="6" w:space="0" w:color="000000"/>
              <w:left w:val="single" w:sz="6" w:space="0" w:color="000000"/>
              <w:bottom w:val="single" w:sz="6" w:space="0" w:color="000000"/>
              <w:right w:val="single" w:sz="12" w:space="0" w:color="000000"/>
            </w:tcBorders>
            <w:hideMark/>
          </w:tcPr>
          <w:p w14:paraId="3DB62ADC" w14:textId="77777777" w:rsidR="00562801" w:rsidRDefault="00562801">
            <w:pPr>
              <w:spacing w:line="240" w:lineRule="atLeast"/>
              <w:jc w:val="both"/>
              <w:rPr>
                <w:b/>
                <w:sz w:val="28"/>
                <w:szCs w:val="28"/>
                <w:lang w:val="uk-UA" w:eastAsia="uk-UA"/>
              </w:rPr>
            </w:pPr>
            <w:r>
              <w:rPr>
                <w:b/>
                <w:sz w:val="28"/>
                <w:szCs w:val="28"/>
                <w:lang w:val="uk-UA" w:eastAsia="uk-UA"/>
              </w:rPr>
              <w:t xml:space="preserve">                1</w:t>
            </w:r>
          </w:p>
        </w:tc>
      </w:tr>
      <w:tr w:rsidR="00562801" w14:paraId="1FB59EE4" w14:textId="77777777" w:rsidTr="00562801">
        <w:trPr>
          <w:trHeight w:val="480"/>
          <w:tblCellSpacing w:w="0" w:type="dxa"/>
        </w:trPr>
        <w:tc>
          <w:tcPr>
            <w:tcW w:w="5145" w:type="dxa"/>
            <w:tcBorders>
              <w:top w:val="single" w:sz="6" w:space="0" w:color="000000"/>
              <w:left w:val="single" w:sz="12" w:space="0" w:color="000000"/>
              <w:bottom w:val="single" w:sz="6" w:space="0" w:color="000000"/>
              <w:right w:val="single" w:sz="6" w:space="0" w:color="000000"/>
            </w:tcBorders>
            <w:hideMark/>
          </w:tcPr>
          <w:p w14:paraId="0D908084" w14:textId="77777777" w:rsidR="00562801" w:rsidRDefault="00562801">
            <w:pPr>
              <w:spacing w:line="240" w:lineRule="atLeast"/>
              <w:jc w:val="both"/>
              <w:rPr>
                <w:b/>
                <w:sz w:val="28"/>
                <w:szCs w:val="28"/>
                <w:lang w:val="uk-UA" w:eastAsia="uk-UA"/>
              </w:rPr>
            </w:pPr>
            <w:r>
              <w:rPr>
                <w:b/>
                <w:sz w:val="28"/>
                <w:szCs w:val="28"/>
                <w:lang w:val="uk-UA" w:eastAsia="uk-UA"/>
              </w:rPr>
              <w:t>Вчитель-логопед</w:t>
            </w:r>
          </w:p>
        </w:tc>
        <w:tc>
          <w:tcPr>
            <w:tcW w:w="3165" w:type="dxa"/>
            <w:tcBorders>
              <w:top w:val="single" w:sz="6" w:space="0" w:color="000000"/>
              <w:left w:val="single" w:sz="6" w:space="0" w:color="000000"/>
              <w:bottom w:val="single" w:sz="6" w:space="0" w:color="000000"/>
              <w:right w:val="single" w:sz="12" w:space="0" w:color="000000"/>
            </w:tcBorders>
            <w:hideMark/>
          </w:tcPr>
          <w:p w14:paraId="7B9F0CA9" w14:textId="77777777" w:rsidR="00562801" w:rsidRDefault="00562801">
            <w:pPr>
              <w:spacing w:line="240" w:lineRule="atLeast"/>
              <w:jc w:val="both"/>
              <w:rPr>
                <w:b/>
                <w:sz w:val="28"/>
                <w:szCs w:val="28"/>
                <w:lang w:val="uk-UA" w:eastAsia="uk-UA"/>
              </w:rPr>
            </w:pPr>
            <w:r>
              <w:rPr>
                <w:b/>
                <w:sz w:val="28"/>
                <w:szCs w:val="28"/>
                <w:lang w:val="uk-UA" w:eastAsia="uk-UA"/>
              </w:rPr>
              <w:t xml:space="preserve">                4</w:t>
            </w:r>
          </w:p>
        </w:tc>
      </w:tr>
      <w:tr w:rsidR="00562801" w14:paraId="6D8A545E" w14:textId="77777777" w:rsidTr="00562801">
        <w:trPr>
          <w:trHeight w:val="480"/>
          <w:tblCellSpacing w:w="0" w:type="dxa"/>
        </w:trPr>
        <w:tc>
          <w:tcPr>
            <w:tcW w:w="5145" w:type="dxa"/>
            <w:tcBorders>
              <w:top w:val="single" w:sz="6" w:space="0" w:color="000000"/>
              <w:left w:val="single" w:sz="12" w:space="0" w:color="000000"/>
              <w:bottom w:val="single" w:sz="6" w:space="0" w:color="000000"/>
              <w:right w:val="single" w:sz="6" w:space="0" w:color="000000"/>
            </w:tcBorders>
            <w:hideMark/>
          </w:tcPr>
          <w:p w14:paraId="159D4F19" w14:textId="77777777" w:rsidR="00562801" w:rsidRDefault="00562801">
            <w:pPr>
              <w:spacing w:line="240" w:lineRule="atLeast"/>
              <w:jc w:val="both"/>
              <w:rPr>
                <w:b/>
                <w:sz w:val="28"/>
                <w:szCs w:val="28"/>
                <w:lang w:val="uk-UA" w:eastAsia="uk-UA"/>
              </w:rPr>
            </w:pPr>
            <w:r>
              <w:rPr>
                <w:b/>
                <w:sz w:val="28"/>
                <w:szCs w:val="28"/>
                <w:lang w:val="uk-UA" w:eastAsia="uk-UA"/>
              </w:rPr>
              <w:t>Музичний керівник</w:t>
            </w:r>
          </w:p>
        </w:tc>
        <w:tc>
          <w:tcPr>
            <w:tcW w:w="3165" w:type="dxa"/>
            <w:tcBorders>
              <w:top w:val="single" w:sz="6" w:space="0" w:color="000000"/>
              <w:left w:val="single" w:sz="6" w:space="0" w:color="000000"/>
              <w:bottom w:val="single" w:sz="6" w:space="0" w:color="000000"/>
              <w:right w:val="single" w:sz="12" w:space="0" w:color="000000"/>
            </w:tcBorders>
            <w:hideMark/>
          </w:tcPr>
          <w:p w14:paraId="4EF02362" w14:textId="77777777" w:rsidR="00562801" w:rsidRDefault="00562801">
            <w:pPr>
              <w:spacing w:line="240" w:lineRule="atLeast"/>
              <w:jc w:val="both"/>
              <w:rPr>
                <w:b/>
                <w:sz w:val="28"/>
                <w:szCs w:val="28"/>
                <w:lang w:val="uk-UA" w:eastAsia="uk-UA"/>
              </w:rPr>
            </w:pPr>
            <w:r>
              <w:rPr>
                <w:b/>
                <w:sz w:val="28"/>
                <w:szCs w:val="28"/>
                <w:lang w:val="uk-UA" w:eastAsia="uk-UA"/>
              </w:rPr>
              <w:t xml:space="preserve">                 2</w:t>
            </w:r>
          </w:p>
        </w:tc>
      </w:tr>
      <w:tr w:rsidR="00562801" w14:paraId="52A71BD1" w14:textId="77777777" w:rsidTr="00562801">
        <w:trPr>
          <w:trHeight w:val="480"/>
          <w:tblCellSpacing w:w="0" w:type="dxa"/>
        </w:trPr>
        <w:tc>
          <w:tcPr>
            <w:tcW w:w="5145" w:type="dxa"/>
            <w:tcBorders>
              <w:top w:val="single" w:sz="6" w:space="0" w:color="000000"/>
              <w:left w:val="single" w:sz="12" w:space="0" w:color="000000"/>
              <w:bottom w:val="single" w:sz="6" w:space="0" w:color="000000"/>
              <w:right w:val="single" w:sz="6" w:space="0" w:color="000000"/>
            </w:tcBorders>
            <w:hideMark/>
          </w:tcPr>
          <w:p w14:paraId="6ED39E52" w14:textId="77777777" w:rsidR="00562801" w:rsidRDefault="00562801">
            <w:pPr>
              <w:spacing w:line="240" w:lineRule="atLeast"/>
              <w:jc w:val="both"/>
              <w:rPr>
                <w:b/>
                <w:sz w:val="28"/>
                <w:szCs w:val="28"/>
                <w:lang w:val="uk-UA" w:eastAsia="uk-UA"/>
              </w:rPr>
            </w:pPr>
            <w:r>
              <w:rPr>
                <w:b/>
                <w:sz w:val="28"/>
                <w:szCs w:val="28"/>
                <w:lang w:val="uk-UA" w:eastAsia="uk-UA"/>
              </w:rPr>
              <w:t>Інструктор фізкультури</w:t>
            </w:r>
          </w:p>
        </w:tc>
        <w:tc>
          <w:tcPr>
            <w:tcW w:w="3165" w:type="dxa"/>
            <w:tcBorders>
              <w:top w:val="single" w:sz="6" w:space="0" w:color="000000"/>
              <w:left w:val="single" w:sz="6" w:space="0" w:color="000000"/>
              <w:bottom w:val="single" w:sz="6" w:space="0" w:color="000000"/>
              <w:right w:val="single" w:sz="12" w:space="0" w:color="000000"/>
            </w:tcBorders>
            <w:hideMark/>
          </w:tcPr>
          <w:p w14:paraId="476D9983" w14:textId="77777777" w:rsidR="00562801" w:rsidRDefault="00562801">
            <w:pPr>
              <w:spacing w:line="240" w:lineRule="atLeast"/>
              <w:jc w:val="both"/>
              <w:rPr>
                <w:b/>
                <w:sz w:val="28"/>
                <w:szCs w:val="28"/>
                <w:lang w:val="uk-UA" w:eastAsia="uk-UA"/>
              </w:rPr>
            </w:pPr>
            <w:r>
              <w:rPr>
                <w:b/>
                <w:sz w:val="28"/>
                <w:szCs w:val="28"/>
                <w:lang w:val="uk-UA" w:eastAsia="uk-UA"/>
              </w:rPr>
              <w:t xml:space="preserve">                 1</w:t>
            </w:r>
          </w:p>
        </w:tc>
      </w:tr>
      <w:tr w:rsidR="00562801" w14:paraId="20401CA5" w14:textId="77777777" w:rsidTr="00562801">
        <w:trPr>
          <w:trHeight w:val="480"/>
          <w:tblCellSpacing w:w="0" w:type="dxa"/>
        </w:trPr>
        <w:tc>
          <w:tcPr>
            <w:tcW w:w="5145" w:type="dxa"/>
            <w:tcBorders>
              <w:top w:val="single" w:sz="6" w:space="0" w:color="000000"/>
              <w:left w:val="single" w:sz="12" w:space="0" w:color="000000"/>
              <w:bottom w:val="single" w:sz="12" w:space="0" w:color="000000"/>
              <w:right w:val="single" w:sz="6" w:space="0" w:color="000000"/>
            </w:tcBorders>
            <w:hideMark/>
          </w:tcPr>
          <w:p w14:paraId="6FE309F9" w14:textId="77777777" w:rsidR="00562801" w:rsidRDefault="00562801">
            <w:pPr>
              <w:spacing w:line="240" w:lineRule="atLeast"/>
              <w:jc w:val="both"/>
              <w:rPr>
                <w:b/>
                <w:sz w:val="28"/>
                <w:szCs w:val="28"/>
                <w:lang w:val="uk-UA" w:eastAsia="uk-UA"/>
              </w:rPr>
            </w:pPr>
            <w:r>
              <w:rPr>
                <w:b/>
                <w:sz w:val="28"/>
                <w:szCs w:val="28"/>
                <w:lang w:val="uk-UA" w:eastAsia="uk-UA"/>
              </w:rPr>
              <w:t>Вихователі</w:t>
            </w:r>
          </w:p>
        </w:tc>
        <w:tc>
          <w:tcPr>
            <w:tcW w:w="3165" w:type="dxa"/>
            <w:tcBorders>
              <w:top w:val="single" w:sz="6" w:space="0" w:color="000000"/>
              <w:left w:val="single" w:sz="6" w:space="0" w:color="000000"/>
              <w:bottom w:val="single" w:sz="12" w:space="0" w:color="000000"/>
              <w:right w:val="single" w:sz="12" w:space="0" w:color="000000"/>
            </w:tcBorders>
            <w:hideMark/>
          </w:tcPr>
          <w:p w14:paraId="7402889E" w14:textId="77777777" w:rsidR="00562801" w:rsidRDefault="00562801">
            <w:pPr>
              <w:spacing w:line="240" w:lineRule="atLeast"/>
              <w:jc w:val="both"/>
              <w:rPr>
                <w:b/>
                <w:sz w:val="28"/>
                <w:szCs w:val="28"/>
                <w:lang w:val="uk-UA" w:eastAsia="uk-UA"/>
              </w:rPr>
            </w:pPr>
            <w:r>
              <w:rPr>
                <w:b/>
                <w:sz w:val="28"/>
                <w:szCs w:val="28"/>
                <w:lang w:val="uk-UA" w:eastAsia="uk-UA"/>
              </w:rPr>
              <w:t xml:space="preserve">                17</w:t>
            </w:r>
          </w:p>
        </w:tc>
      </w:tr>
    </w:tbl>
    <w:p w14:paraId="5697BA89" w14:textId="77777777" w:rsidR="00562801" w:rsidRDefault="00562801" w:rsidP="00562801">
      <w:pPr>
        <w:spacing w:line="240" w:lineRule="atLeast"/>
        <w:jc w:val="both"/>
        <w:rPr>
          <w:b/>
          <w:i/>
          <w:sz w:val="28"/>
          <w:szCs w:val="28"/>
          <w:lang w:val="uk-UA" w:eastAsia="uk-UA"/>
        </w:rPr>
      </w:pPr>
    </w:p>
    <w:p w14:paraId="15DBF662" w14:textId="77777777" w:rsidR="00562801" w:rsidRDefault="00562801" w:rsidP="00562801">
      <w:pPr>
        <w:spacing w:line="240" w:lineRule="atLeast"/>
        <w:jc w:val="both"/>
        <w:rPr>
          <w:b/>
          <w:i/>
          <w:sz w:val="28"/>
          <w:szCs w:val="28"/>
          <w:lang w:val="uk-UA" w:eastAsia="uk-UA"/>
        </w:rPr>
      </w:pPr>
      <w:r>
        <w:rPr>
          <w:b/>
          <w:i/>
          <w:sz w:val="28"/>
          <w:szCs w:val="28"/>
          <w:lang w:val="uk-UA" w:eastAsia="uk-UA"/>
        </w:rPr>
        <w:t xml:space="preserve">                                                                                                  </w:t>
      </w:r>
    </w:p>
    <w:p w14:paraId="3287D48F" w14:textId="77777777" w:rsidR="00562801" w:rsidRDefault="00562801" w:rsidP="00562801">
      <w:pPr>
        <w:spacing w:line="240" w:lineRule="atLeast"/>
        <w:jc w:val="both"/>
        <w:rPr>
          <w:b/>
          <w:i/>
          <w:sz w:val="28"/>
          <w:szCs w:val="28"/>
          <w:lang w:val="uk-UA" w:eastAsia="uk-UA"/>
        </w:rPr>
      </w:pPr>
    </w:p>
    <w:p w14:paraId="1FF24C51" w14:textId="77777777" w:rsidR="00562801" w:rsidRDefault="00562801" w:rsidP="00562801">
      <w:pPr>
        <w:spacing w:line="240" w:lineRule="atLeast"/>
        <w:jc w:val="both"/>
        <w:rPr>
          <w:b/>
          <w:i/>
          <w:sz w:val="28"/>
          <w:szCs w:val="28"/>
          <w:lang w:val="uk-UA" w:eastAsia="uk-UA"/>
        </w:rPr>
      </w:pPr>
      <w:r>
        <w:rPr>
          <w:b/>
          <w:i/>
          <w:sz w:val="28"/>
          <w:szCs w:val="28"/>
          <w:lang w:val="uk-UA" w:eastAsia="uk-UA"/>
        </w:rPr>
        <w:t xml:space="preserve">                                                                                                 </w:t>
      </w:r>
    </w:p>
    <w:p w14:paraId="2D667527" w14:textId="77777777" w:rsidR="00562801" w:rsidRDefault="00562801" w:rsidP="00562801">
      <w:pPr>
        <w:spacing w:line="240" w:lineRule="atLeast"/>
        <w:jc w:val="both"/>
        <w:rPr>
          <w:b/>
          <w:i/>
          <w:sz w:val="28"/>
          <w:szCs w:val="28"/>
          <w:lang w:val="uk-UA" w:eastAsia="uk-UA"/>
        </w:rPr>
      </w:pPr>
    </w:p>
    <w:p w14:paraId="4EA915B6" w14:textId="77777777" w:rsidR="00562801" w:rsidRDefault="00562801" w:rsidP="00562801">
      <w:pPr>
        <w:spacing w:line="240" w:lineRule="atLeast"/>
        <w:jc w:val="both"/>
        <w:rPr>
          <w:b/>
          <w:i/>
          <w:sz w:val="28"/>
          <w:szCs w:val="28"/>
          <w:lang w:val="uk-UA" w:eastAsia="uk-UA"/>
        </w:rPr>
      </w:pPr>
    </w:p>
    <w:p w14:paraId="47B2B7F7" w14:textId="77777777" w:rsidR="00562801" w:rsidRDefault="00562801" w:rsidP="00562801">
      <w:pPr>
        <w:spacing w:line="240" w:lineRule="atLeast"/>
        <w:jc w:val="both"/>
        <w:rPr>
          <w:b/>
          <w:i/>
          <w:sz w:val="28"/>
          <w:szCs w:val="28"/>
          <w:lang w:eastAsia="uk-UA"/>
        </w:rPr>
      </w:pPr>
      <w:r>
        <w:rPr>
          <w:b/>
          <w:i/>
          <w:sz w:val="28"/>
          <w:szCs w:val="28"/>
          <w:lang w:val="uk-UA" w:eastAsia="uk-UA"/>
        </w:rPr>
        <w:t xml:space="preserve">                                                   Таблиця3</w:t>
      </w:r>
    </w:p>
    <w:p w14:paraId="2E485832" w14:textId="77777777" w:rsidR="00562801" w:rsidRDefault="00562801" w:rsidP="00562801">
      <w:pPr>
        <w:spacing w:line="240" w:lineRule="atLeast"/>
        <w:jc w:val="center"/>
        <w:rPr>
          <w:b/>
          <w:sz w:val="28"/>
          <w:szCs w:val="28"/>
          <w:u w:val="single"/>
          <w:lang w:val="uk-UA" w:eastAsia="uk-UA"/>
        </w:rPr>
      </w:pPr>
      <w:r>
        <w:rPr>
          <w:b/>
          <w:sz w:val="28"/>
          <w:szCs w:val="28"/>
          <w:u w:val="single"/>
          <w:lang w:val="uk-UA" w:eastAsia="uk-UA"/>
        </w:rPr>
        <w:t>Рівень педагогічної майстерності педагогічних  працівників</w:t>
      </w:r>
    </w:p>
    <w:p w14:paraId="286C4B5C" w14:textId="77777777" w:rsidR="00562801" w:rsidRDefault="00562801" w:rsidP="00562801">
      <w:pPr>
        <w:spacing w:line="240" w:lineRule="atLeast"/>
        <w:jc w:val="both"/>
        <w:rPr>
          <w:b/>
          <w:sz w:val="28"/>
          <w:szCs w:val="28"/>
          <w:u w:val="single"/>
          <w:lang w:val="uk-UA" w:eastAsia="uk-UA"/>
        </w:rPr>
      </w:pPr>
    </w:p>
    <w:tbl>
      <w:tblPr>
        <w:tblW w:w="8295" w:type="dxa"/>
        <w:tblCellSpacing w:w="0" w:type="dxa"/>
        <w:tblCellMar>
          <w:left w:w="0" w:type="dxa"/>
          <w:right w:w="0" w:type="dxa"/>
        </w:tblCellMar>
        <w:tblLook w:val="04A0" w:firstRow="1" w:lastRow="0" w:firstColumn="1" w:lastColumn="0" w:noHBand="0" w:noVBand="1"/>
      </w:tblPr>
      <w:tblGrid>
        <w:gridCol w:w="671"/>
        <w:gridCol w:w="1076"/>
        <w:gridCol w:w="943"/>
        <w:gridCol w:w="5605"/>
      </w:tblGrid>
      <w:tr w:rsidR="00562801" w14:paraId="6D4C8DCE" w14:textId="77777777" w:rsidTr="00562801">
        <w:trPr>
          <w:trHeight w:val="765"/>
          <w:tblCellSpacing w:w="0" w:type="dxa"/>
        </w:trPr>
        <w:tc>
          <w:tcPr>
            <w:tcW w:w="671" w:type="dxa"/>
            <w:tcBorders>
              <w:top w:val="single" w:sz="6" w:space="0" w:color="000000"/>
              <w:left w:val="single" w:sz="6" w:space="0" w:color="000000"/>
              <w:bottom w:val="single" w:sz="6" w:space="0" w:color="000000"/>
              <w:right w:val="single" w:sz="6" w:space="0" w:color="000000"/>
            </w:tcBorders>
            <w:vAlign w:val="bottom"/>
            <w:hideMark/>
          </w:tcPr>
          <w:p w14:paraId="5D93D00D" w14:textId="77777777" w:rsidR="00562801" w:rsidRDefault="00562801">
            <w:pPr>
              <w:spacing w:line="240" w:lineRule="atLeast"/>
              <w:jc w:val="both"/>
              <w:rPr>
                <w:b/>
                <w:i/>
                <w:sz w:val="28"/>
                <w:szCs w:val="28"/>
                <w:lang w:val="uk-UA" w:eastAsia="uk-UA"/>
              </w:rPr>
            </w:pPr>
            <w:r>
              <w:rPr>
                <w:b/>
                <w:i/>
                <w:sz w:val="28"/>
                <w:szCs w:val="28"/>
                <w:lang w:val="uk-UA" w:eastAsia="uk-UA"/>
              </w:rPr>
              <w:t>1</w:t>
            </w:r>
          </w:p>
        </w:tc>
        <w:tc>
          <w:tcPr>
            <w:tcW w:w="1076" w:type="dxa"/>
            <w:tcBorders>
              <w:top w:val="single" w:sz="6" w:space="0" w:color="000000"/>
              <w:left w:val="single" w:sz="6" w:space="0" w:color="000000"/>
              <w:bottom w:val="single" w:sz="6" w:space="0" w:color="000000"/>
              <w:right w:val="single" w:sz="6" w:space="0" w:color="000000"/>
            </w:tcBorders>
            <w:vAlign w:val="bottom"/>
            <w:hideMark/>
          </w:tcPr>
          <w:p w14:paraId="0AA17571" w14:textId="77777777" w:rsidR="00562801" w:rsidRDefault="00562801">
            <w:pPr>
              <w:spacing w:line="240" w:lineRule="atLeast"/>
              <w:jc w:val="both"/>
              <w:rPr>
                <w:b/>
                <w:i/>
                <w:sz w:val="28"/>
                <w:szCs w:val="28"/>
                <w:lang w:val="uk-UA" w:eastAsia="uk-UA"/>
              </w:rPr>
            </w:pPr>
            <w:r>
              <w:rPr>
                <w:b/>
                <w:i/>
                <w:sz w:val="28"/>
                <w:szCs w:val="28"/>
                <w:lang w:val="uk-UA" w:eastAsia="uk-UA"/>
              </w:rPr>
              <w:t xml:space="preserve">11 </w:t>
            </w:r>
            <w:proofErr w:type="spellStart"/>
            <w:r>
              <w:rPr>
                <w:b/>
                <w:i/>
                <w:sz w:val="28"/>
                <w:szCs w:val="28"/>
                <w:lang w:val="uk-UA" w:eastAsia="uk-UA"/>
              </w:rPr>
              <w:t>чол</w:t>
            </w:r>
            <w:proofErr w:type="spellEnd"/>
            <w:r>
              <w:rPr>
                <w:b/>
                <w:i/>
                <w:sz w:val="28"/>
                <w:szCs w:val="28"/>
                <w:lang w:val="uk-UA" w:eastAsia="uk-UA"/>
              </w:rPr>
              <w:t>.</w:t>
            </w:r>
          </w:p>
        </w:tc>
        <w:tc>
          <w:tcPr>
            <w:tcW w:w="943" w:type="dxa"/>
            <w:tcBorders>
              <w:top w:val="single" w:sz="6" w:space="0" w:color="000000"/>
              <w:left w:val="single" w:sz="6" w:space="0" w:color="000000"/>
              <w:bottom w:val="single" w:sz="6" w:space="0" w:color="000000"/>
              <w:right w:val="single" w:sz="6" w:space="0" w:color="000000"/>
            </w:tcBorders>
            <w:vAlign w:val="bottom"/>
            <w:hideMark/>
          </w:tcPr>
          <w:p w14:paraId="6F23270C" w14:textId="77777777" w:rsidR="00562801" w:rsidRDefault="00562801">
            <w:pPr>
              <w:spacing w:line="240" w:lineRule="atLeast"/>
              <w:jc w:val="both"/>
              <w:rPr>
                <w:b/>
                <w:i/>
                <w:sz w:val="28"/>
                <w:szCs w:val="28"/>
                <w:lang w:val="uk-UA" w:eastAsia="uk-UA"/>
              </w:rPr>
            </w:pPr>
            <w:r>
              <w:rPr>
                <w:b/>
                <w:i/>
                <w:sz w:val="28"/>
                <w:szCs w:val="28"/>
                <w:lang w:val="uk-UA" w:eastAsia="uk-UA"/>
              </w:rPr>
              <w:t>65%</w:t>
            </w:r>
          </w:p>
        </w:tc>
        <w:tc>
          <w:tcPr>
            <w:tcW w:w="5605" w:type="dxa"/>
            <w:tcBorders>
              <w:top w:val="single" w:sz="6" w:space="0" w:color="000000"/>
              <w:left w:val="single" w:sz="6" w:space="0" w:color="000000"/>
              <w:bottom w:val="single" w:sz="6" w:space="0" w:color="000000"/>
              <w:right w:val="single" w:sz="6" w:space="0" w:color="000000"/>
            </w:tcBorders>
            <w:vAlign w:val="bottom"/>
            <w:hideMark/>
          </w:tcPr>
          <w:p w14:paraId="329DDDA3" w14:textId="77777777" w:rsidR="00562801" w:rsidRDefault="00562801">
            <w:pPr>
              <w:spacing w:line="240" w:lineRule="atLeast"/>
              <w:jc w:val="both"/>
              <w:rPr>
                <w:b/>
                <w:i/>
                <w:sz w:val="28"/>
                <w:szCs w:val="28"/>
                <w:lang w:val="uk-UA" w:eastAsia="uk-UA"/>
              </w:rPr>
            </w:pPr>
            <w:r>
              <w:rPr>
                <w:b/>
                <w:i/>
                <w:sz w:val="28"/>
                <w:szCs w:val="28"/>
                <w:lang w:val="uk-UA" w:eastAsia="uk-UA"/>
              </w:rPr>
              <w:t>Педагогів мають вищу освіту</w:t>
            </w:r>
          </w:p>
        </w:tc>
      </w:tr>
      <w:tr w:rsidR="00562801" w14:paraId="428FCE3D" w14:textId="77777777" w:rsidTr="00562801">
        <w:trPr>
          <w:trHeight w:val="645"/>
          <w:tblCellSpacing w:w="0" w:type="dxa"/>
        </w:trPr>
        <w:tc>
          <w:tcPr>
            <w:tcW w:w="671" w:type="dxa"/>
            <w:tcBorders>
              <w:top w:val="single" w:sz="6" w:space="0" w:color="000000"/>
              <w:left w:val="single" w:sz="6" w:space="0" w:color="000000"/>
              <w:bottom w:val="single" w:sz="6" w:space="0" w:color="000000"/>
              <w:right w:val="single" w:sz="6" w:space="0" w:color="000000"/>
            </w:tcBorders>
            <w:vAlign w:val="bottom"/>
            <w:hideMark/>
          </w:tcPr>
          <w:p w14:paraId="2CE8FEA4" w14:textId="77777777" w:rsidR="00562801" w:rsidRDefault="00562801">
            <w:pPr>
              <w:spacing w:line="240" w:lineRule="atLeast"/>
              <w:jc w:val="both"/>
              <w:rPr>
                <w:b/>
                <w:i/>
                <w:sz w:val="28"/>
                <w:szCs w:val="28"/>
                <w:lang w:val="uk-UA" w:eastAsia="uk-UA"/>
              </w:rPr>
            </w:pPr>
            <w:r>
              <w:rPr>
                <w:b/>
                <w:i/>
                <w:sz w:val="28"/>
                <w:szCs w:val="28"/>
                <w:lang w:val="uk-UA" w:eastAsia="uk-UA"/>
              </w:rPr>
              <w:t>2</w:t>
            </w:r>
          </w:p>
        </w:tc>
        <w:tc>
          <w:tcPr>
            <w:tcW w:w="1076" w:type="dxa"/>
            <w:tcBorders>
              <w:top w:val="single" w:sz="6" w:space="0" w:color="000000"/>
              <w:left w:val="single" w:sz="6" w:space="0" w:color="000000"/>
              <w:bottom w:val="single" w:sz="6" w:space="0" w:color="000000"/>
              <w:right w:val="single" w:sz="6" w:space="0" w:color="000000"/>
            </w:tcBorders>
            <w:vAlign w:val="bottom"/>
            <w:hideMark/>
          </w:tcPr>
          <w:p w14:paraId="017D9526" w14:textId="77777777" w:rsidR="00562801" w:rsidRDefault="00562801">
            <w:pPr>
              <w:spacing w:line="240" w:lineRule="atLeast"/>
              <w:jc w:val="both"/>
              <w:rPr>
                <w:b/>
                <w:i/>
                <w:sz w:val="28"/>
                <w:szCs w:val="28"/>
                <w:lang w:val="uk-UA" w:eastAsia="uk-UA"/>
              </w:rPr>
            </w:pPr>
            <w:r>
              <w:rPr>
                <w:b/>
                <w:i/>
                <w:sz w:val="28"/>
                <w:szCs w:val="28"/>
                <w:lang w:val="uk-UA" w:eastAsia="uk-UA"/>
              </w:rPr>
              <w:t xml:space="preserve">3 </w:t>
            </w:r>
            <w:proofErr w:type="spellStart"/>
            <w:r>
              <w:rPr>
                <w:b/>
                <w:i/>
                <w:sz w:val="28"/>
                <w:szCs w:val="28"/>
                <w:lang w:val="uk-UA" w:eastAsia="uk-UA"/>
              </w:rPr>
              <w:t>чол</w:t>
            </w:r>
            <w:proofErr w:type="spellEnd"/>
            <w:r>
              <w:rPr>
                <w:b/>
                <w:i/>
                <w:sz w:val="28"/>
                <w:szCs w:val="28"/>
                <w:lang w:val="uk-UA" w:eastAsia="uk-UA"/>
              </w:rPr>
              <w:t>.</w:t>
            </w:r>
          </w:p>
        </w:tc>
        <w:tc>
          <w:tcPr>
            <w:tcW w:w="943" w:type="dxa"/>
            <w:tcBorders>
              <w:top w:val="single" w:sz="6" w:space="0" w:color="000000"/>
              <w:left w:val="single" w:sz="6" w:space="0" w:color="000000"/>
              <w:bottom w:val="single" w:sz="6" w:space="0" w:color="000000"/>
              <w:right w:val="single" w:sz="6" w:space="0" w:color="000000"/>
            </w:tcBorders>
            <w:vAlign w:val="bottom"/>
            <w:hideMark/>
          </w:tcPr>
          <w:p w14:paraId="49CF95CA" w14:textId="77777777" w:rsidR="00562801" w:rsidRDefault="00562801">
            <w:pPr>
              <w:spacing w:line="240" w:lineRule="atLeast"/>
              <w:jc w:val="both"/>
              <w:rPr>
                <w:b/>
                <w:i/>
                <w:sz w:val="28"/>
                <w:szCs w:val="28"/>
                <w:lang w:val="uk-UA" w:eastAsia="uk-UA"/>
              </w:rPr>
            </w:pPr>
            <w:r>
              <w:rPr>
                <w:b/>
                <w:i/>
                <w:sz w:val="28"/>
                <w:szCs w:val="28"/>
                <w:lang w:val="uk-UA" w:eastAsia="uk-UA"/>
              </w:rPr>
              <w:t>18%</w:t>
            </w:r>
          </w:p>
        </w:tc>
        <w:tc>
          <w:tcPr>
            <w:tcW w:w="5605" w:type="dxa"/>
            <w:tcBorders>
              <w:top w:val="single" w:sz="6" w:space="0" w:color="000000"/>
              <w:left w:val="single" w:sz="6" w:space="0" w:color="000000"/>
              <w:bottom w:val="single" w:sz="6" w:space="0" w:color="000000"/>
              <w:right w:val="single" w:sz="6" w:space="0" w:color="000000"/>
            </w:tcBorders>
            <w:vAlign w:val="bottom"/>
            <w:hideMark/>
          </w:tcPr>
          <w:p w14:paraId="3BB24F0F" w14:textId="77777777" w:rsidR="00562801" w:rsidRDefault="00562801">
            <w:pPr>
              <w:spacing w:line="240" w:lineRule="atLeast"/>
              <w:rPr>
                <w:b/>
                <w:i/>
                <w:sz w:val="28"/>
                <w:szCs w:val="28"/>
                <w:lang w:val="uk-UA" w:eastAsia="uk-UA"/>
              </w:rPr>
            </w:pPr>
            <w:r>
              <w:rPr>
                <w:b/>
                <w:i/>
                <w:sz w:val="28"/>
                <w:szCs w:val="28"/>
                <w:lang w:val="uk-UA" w:eastAsia="uk-UA"/>
              </w:rPr>
              <w:t>Педагоги мають вищу кваліфікаційну категорію.</w:t>
            </w:r>
          </w:p>
        </w:tc>
      </w:tr>
      <w:tr w:rsidR="00562801" w14:paraId="15313915" w14:textId="77777777" w:rsidTr="00562801">
        <w:trPr>
          <w:trHeight w:val="645"/>
          <w:tblCellSpacing w:w="0" w:type="dxa"/>
        </w:trPr>
        <w:tc>
          <w:tcPr>
            <w:tcW w:w="671" w:type="dxa"/>
            <w:tcBorders>
              <w:top w:val="single" w:sz="6" w:space="0" w:color="000000"/>
              <w:left w:val="single" w:sz="6" w:space="0" w:color="000000"/>
              <w:bottom w:val="single" w:sz="6" w:space="0" w:color="000000"/>
              <w:right w:val="single" w:sz="6" w:space="0" w:color="000000"/>
            </w:tcBorders>
            <w:vAlign w:val="bottom"/>
            <w:hideMark/>
          </w:tcPr>
          <w:p w14:paraId="21E7C132" w14:textId="77777777" w:rsidR="00562801" w:rsidRDefault="00562801">
            <w:pPr>
              <w:spacing w:line="240" w:lineRule="atLeast"/>
              <w:jc w:val="both"/>
              <w:rPr>
                <w:b/>
                <w:i/>
                <w:sz w:val="28"/>
                <w:szCs w:val="28"/>
                <w:lang w:val="uk-UA" w:eastAsia="uk-UA"/>
              </w:rPr>
            </w:pPr>
            <w:r>
              <w:rPr>
                <w:b/>
                <w:i/>
                <w:sz w:val="28"/>
                <w:szCs w:val="28"/>
                <w:lang w:val="uk-UA" w:eastAsia="uk-UA"/>
              </w:rPr>
              <w:t>3</w:t>
            </w:r>
          </w:p>
        </w:tc>
        <w:tc>
          <w:tcPr>
            <w:tcW w:w="1076" w:type="dxa"/>
            <w:tcBorders>
              <w:top w:val="single" w:sz="6" w:space="0" w:color="000000"/>
              <w:left w:val="single" w:sz="6" w:space="0" w:color="000000"/>
              <w:bottom w:val="single" w:sz="6" w:space="0" w:color="000000"/>
              <w:right w:val="single" w:sz="6" w:space="0" w:color="000000"/>
            </w:tcBorders>
            <w:vAlign w:val="bottom"/>
            <w:hideMark/>
          </w:tcPr>
          <w:p w14:paraId="52EB5622" w14:textId="77777777" w:rsidR="00562801" w:rsidRDefault="00562801">
            <w:pPr>
              <w:spacing w:line="240" w:lineRule="atLeast"/>
              <w:jc w:val="both"/>
              <w:rPr>
                <w:b/>
                <w:i/>
                <w:sz w:val="28"/>
                <w:szCs w:val="28"/>
                <w:lang w:val="uk-UA" w:eastAsia="uk-UA"/>
              </w:rPr>
            </w:pPr>
            <w:r>
              <w:rPr>
                <w:b/>
                <w:i/>
                <w:sz w:val="28"/>
                <w:szCs w:val="28"/>
                <w:lang w:val="uk-UA" w:eastAsia="uk-UA"/>
              </w:rPr>
              <w:t xml:space="preserve"> 4 </w:t>
            </w:r>
            <w:proofErr w:type="spellStart"/>
            <w:r>
              <w:rPr>
                <w:b/>
                <w:i/>
                <w:sz w:val="28"/>
                <w:szCs w:val="28"/>
                <w:lang w:val="uk-UA" w:eastAsia="uk-UA"/>
              </w:rPr>
              <w:t>чол</w:t>
            </w:r>
            <w:proofErr w:type="spellEnd"/>
            <w:r>
              <w:rPr>
                <w:b/>
                <w:i/>
                <w:sz w:val="28"/>
                <w:szCs w:val="28"/>
                <w:lang w:val="uk-UA" w:eastAsia="uk-UA"/>
              </w:rPr>
              <w:t>.</w:t>
            </w:r>
          </w:p>
        </w:tc>
        <w:tc>
          <w:tcPr>
            <w:tcW w:w="943" w:type="dxa"/>
            <w:tcBorders>
              <w:top w:val="single" w:sz="6" w:space="0" w:color="000000"/>
              <w:left w:val="single" w:sz="6" w:space="0" w:color="000000"/>
              <w:bottom w:val="single" w:sz="6" w:space="0" w:color="000000"/>
              <w:right w:val="single" w:sz="6" w:space="0" w:color="000000"/>
            </w:tcBorders>
            <w:vAlign w:val="bottom"/>
            <w:hideMark/>
          </w:tcPr>
          <w:p w14:paraId="29542E52" w14:textId="77777777" w:rsidR="00562801" w:rsidRDefault="00562801">
            <w:pPr>
              <w:spacing w:line="240" w:lineRule="atLeast"/>
              <w:jc w:val="both"/>
              <w:rPr>
                <w:b/>
                <w:i/>
                <w:sz w:val="28"/>
                <w:szCs w:val="28"/>
                <w:lang w:val="uk-UA" w:eastAsia="uk-UA"/>
              </w:rPr>
            </w:pPr>
            <w:r>
              <w:rPr>
                <w:b/>
                <w:i/>
                <w:sz w:val="28"/>
                <w:szCs w:val="28"/>
                <w:lang w:val="uk-UA" w:eastAsia="uk-UA"/>
              </w:rPr>
              <w:t>24%</w:t>
            </w:r>
          </w:p>
        </w:tc>
        <w:tc>
          <w:tcPr>
            <w:tcW w:w="5605" w:type="dxa"/>
            <w:tcBorders>
              <w:top w:val="single" w:sz="6" w:space="0" w:color="000000"/>
              <w:left w:val="single" w:sz="6" w:space="0" w:color="000000"/>
              <w:bottom w:val="single" w:sz="6" w:space="0" w:color="000000"/>
              <w:right w:val="single" w:sz="6" w:space="0" w:color="000000"/>
            </w:tcBorders>
            <w:vAlign w:val="bottom"/>
            <w:hideMark/>
          </w:tcPr>
          <w:p w14:paraId="1D81BCB5" w14:textId="77777777" w:rsidR="00562801" w:rsidRDefault="00562801">
            <w:pPr>
              <w:spacing w:line="240" w:lineRule="atLeast"/>
              <w:rPr>
                <w:b/>
                <w:i/>
                <w:sz w:val="28"/>
                <w:szCs w:val="28"/>
                <w:lang w:val="uk-UA" w:eastAsia="uk-UA"/>
              </w:rPr>
            </w:pPr>
            <w:r>
              <w:rPr>
                <w:b/>
                <w:i/>
                <w:sz w:val="28"/>
                <w:szCs w:val="28"/>
                <w:lang w:val="uk-UA" w:eastAsia="uk-UA"/>
              </w:rPr>
              <w:t>Педагогів мають першу кваліфікаційну категорію.</w:t>
            </w:r>
          </w:p>
        </w:tc>
      </w:tr>
      <w:tr w:rsidR="00562801" w14:paraId="55AF5D59" w14:textId="77777777" w:rsidTr="00562801">
        <w:trPr>
          <w:trHeight w:val="900"/>
          <w:tblCellSpacing w:w="0" w:type="dxa"/>
        </w:trPr>
        <w:tc>
          <w:tcPr>
            <w:tcW w:w="671" w:type="dxa"/>
            <w:tcBorders>
              <w:top w:val="single" w:sz="6" w:space="0" w:color="000000"/>
              <w:left w:val="single" w:sz="6" w:space="0" w:color="000000"/>
              <w:bottom w:val="single" w:sz="6" w:space="0" w:color="000000"/>
              <w:right w:val="single" w:sz="6" w:space="0" w:color="000000"/>
            </w:tcBorders>
            <w:vAlign w:val="bottom"/>
            <w:hideMark/>
          </w:tcPr>
          <w:p w14:paraId="1C679F7E" w14:textId="77777777" w:rsidR="00562801" w:rsidRDefault="00562801">
            <w:pPr>
              <w:spacing w:line="240" w:lineRule="atLeast"/>
              <w:jc w:val="both"/>
              <w:rPr>
                <w:b/>
                <w:i/>
                <w:sz w:val="28"/>
                <w:szCs w:val="28"/>
                <w:lang w:val="uk-UA" w:eastAsia="uk-UA"/>
              </w:rPr>
            </w:pPr>
            <w:r>
              <w:rPr>
                <w:b/>
                <w:i/>
                <w:sz w:val="28"/>
                <w:szCs w:val="28"/>
                <w:lang w:val="uk-UA" w:eastAsia="uk-UA"/>
              </w:rPr>
              <w:t>4</w:t>
            </w:r>
          </w:p>
        </w:tc>
        <w:tc>
          <w:tcPr>
            <w:tcW w:w="1076" w:type="dxa"/>
            <w:tcBorders>
              <w:top w:val="single" w:sz="6" w:space="0" w:color="000000"/>
              <w:left w:val="single" w:sz="6" w:space="0" w:color="000000"/>
              <w:bottom w:val="single" w:sz="6" w:space="0" w:color="000000"/>
              <w:right w:val="single" w:sz="6" w:space="0" w:color="000000"/>
            </w:tcBorders>
            <w:vAlign w:val="bottom"/>
            <w:hideMark/>
          </w:tcPr>
          <w:p w14:paraId="4E5E557A" w14:textId="77777777" w:rsidR="00562801" w:rsidRDefault="00562801">
            <w:pPr>
              <w:spacing w:line="240" w:lineRule="atLeast"/>
              <w:jc w:val="both"/>
              <w:rPr>
                <w:b/>
                <w:i/>
                <w:sz w:val="28"/>
                <w:szCs w:val="28"/>
                <w:lang w:val="uk-UA" w:eastAsia="uk-UA"/>
              </w:rPr>
            </w:pPr>
            <w:r>
              <w:rPr>
                <w:b/>
                <w:i/>
                <w:sz w:val="28"/>
                <w:szCs w:val="28"/>
                <w:lang w:val="uk-UA" w:eastAsia="uk-UA"/>
              </w:rPr>
              <w:t xml:space="preserve">4 </w:t>
            </w:r>
            <w:proofErr w:type="spellStart"/>
            <w:r>
              <w:rPr>
                <w:b/>
                <w:i/>
                <w:sz w:val="28"/>
                <w:szCs w:val="28"/>
                <w:lang w:val="uk-UA" w:eastAsia="uk-UA"/>
              </w:rPr>
              <w:t>чол</w:t>
            </w:r>
            <w:proofErr w:type="spellEnd"/>
            <w:r>
              <w:rPr>
                <w:b/>
                <w:i/>
                <w:sz w:val="28"/>
                <w:szCs w:val="28"/>
                <w:lang w:val="uk-UA" w:eastAsia="uk-UA"/>
              </w:rPr>
              <w:t>.</w:t>
            </w:r>
          </w:p>
        </w:tc>
        <w:tc>
          <w:tcPr>
            <w:tcW w:w="943" w:type="dxa"/>
            <w:tcBorders>
              <w:top w:val="single" w:sz="6" w:space="0" w:color="000000"/>
              <w:left w:val="single" w:sz="6" w:space="0" w:color="000000"/>
              <w:bottom w:val="single" w:sz="6" w:space="0" w:color="000000"/>
              <w:right w:val="single" w:sz="6" w:space="0" w:color="000000"/>
            </w:tcBorders>
            <w:vAlign w:val="bottom"/>
            <w:hideMark/>
          </w:tcPr>
          <w:p w14:paraId="140205B6" w14:textId="77777777" w:rsidR="00562801" w:rsidRDefault="00562801">
            <w:pPr>
              <w:spacing w:line="240" w:lineRule="atLeast"/>
              <w:jc w:val="both"/>
              <w:rPr>
                <w:b/>
                <w:i/>
                <w:sz w:val="28"/>
                <w:szCs w:val="28"/>
                <w:lang w:val="uk-UA" w:eastAsia="uk-UA"/>
              </w:rPr>
            </w:pPr>
            <w:r>
              <w:rPr>
                <w:b/>
                <w:i/>
                <w:sz w:val="28"/>
                <w:szCs w:val="28"/>
                <w:lang w:val="uk-UA" w:eastAsia="uk-UA"/>
              </w:rPr>
              <w:t>23%</w:t>
            </w:r>
          </w:p>
        </w:tc>
        <w:tc>
          <w:tcPr>
            <w:tcW w:w="5605" w:type="dxa"/>
            <w:tcBorders>
              <w:top w:val="single" w:sz="6" w:space="0" w:color="000000"/>
              <w:left w:val="single" w:sz="6" w:space="0" w:color="000000"/>
              <w:bottom w:val="single" w:sz="6" w:space="0" w:color="000000"/>
              <w:right w:val="single" w:sz="6" w:space="0" w:color="000000"/>
            </w:tcBorders>
            <w:vAlign w:val="bottom"/>
            <w:hideMark/>
          </w:tcPr>
          <w:p w14:paraId="2CA1C92C" w14:textId="77777777" w:rsidR="00562801" w:rsidRDefault="00562801">
            <w:pPr>
              <w:spacing w:line="240" w:lineRule="atLeast"/>
              <w:rPr>
                <w:b/>
                <w:i/>
                <w:sz w:val="28"/>
                <w:szCs w:val="28"/>
                <w:lang w:val="uk-UA" w:eastAsia="uk-UA"/>
              </w:rPr>
            </w:pPr>
            <w:r>
              <w:rPr>
                <w:b/>
                <w:i/>
                <w:sz w:val="28"/>
                <w:szCs w:val="28"/>
                <w:lang w:val="uk-UA" w:eastAsia="uk-UA"/>
              </w:rPr>
              <w:t>Педагогів мають  другу кваліфікаційну категорію.</w:t>
            </w:r>
          </w:p>
        </w:tc>
      </w:tr>
      <w:tr w:rsidR="00562801" w14:paraId="3AA90E28" w14:textId="77777777" w:rsidTr="00562801">
        <w:trPr>
          <w:trHeight w:val="480"/>
          <w:tblCellSpacing w:w="0" w:type="dxa"/>
        </w:trPr>
        <w:tc>
          <w:tcPr>
            <w:tcW w:w="671" w:type="dxa"/>
            <w:tcBorders>
              <w:top w:val="single" w:sz="6" w:space="0" w:color="000000"/>
              <w:left w:val="single" w:sz="6" w:space="0" w:color="000000"/>
              <w:bottom w:val="single" w:sz="6" w:space="0" w:color="000000"/>
              <w:right w:val="single" w:sz="6" w:space="0" w:color="000000"/>
            </w:tcBorders>
            <w:vAlign w:val="bottom"/>
            <w:hideMark/>
          </w:tcPr>
          <w:p w14:paraId="439CFA4C" w14:textId="77777777" w:rsidR="00562801" w:rsidRDefault="00562801">
            <w:pPr>
              <w:spacing w:line="240" w:lineRule="atLeast"/>
              <w:jc w:val="both"/>
              <w:rPr>
                <w:b/>
                <w:i/>
                <w:sz w:val="28"/>
                <w:szCs w:val="28"/>
                <w:lang w:val="uk-UA" w:eastAsia="uk-UA"/>
              </w:rPr>
            </w:pPr>
            <w:r>
              <w:rPr>
                <w:b/>
                <w:i/>
                <w:sz w:val="28"/>
                <w:szCs w:val="28"/>
                <w:lang w:val="uk-UA" w:eastAsia="uk-UA"/>
              </w:rPr>
              <w:t>5</w:t>
            </w:r>
          </w:p>
        </w:tc>
        <w:tc>
          <w:tcPr>
            <w:tcW w:w="1076" w:type="dxa"/>
            <w:tcBorders>
              <w:top w:val="single" w:sz="6" w:space="0" w:color="000000"/>
              <w:left w:val="single" w:sz="6" w:space="0" w:color="000000"/>
              <w:bottom w:val="single" w:sz="6" w:space="0" w:color="000000"/>
              <w:right w:val="single" w:sz="6" w:space="0" w:color="000000"/>
            </w:tcBorders>
            <w:vAlign w:val="bottom"/>
            <w:hideMark/>
          </w:tcPr>
          <w:p w14:paraId="783AFCB7" w14:textId="77777777" w:rsidR="00562801" w:rsidRDefault="00562801">
            <w:pPr>
              <w:spacing w:line="240" w:lineRule="atLeast"/>
              <w:jc w:val="both"/>
              <w:rPr>
                <w:b/>
                <w:i/>
                <w:sz w:val="28"/>
                <w:szCs w:val="28"/>
                <w:lang w:val="uk-UA" w:eastAsia="uk-UA"/>
              </w:rPr>
            </w:pPr>
            <w:r>
              <w:rPr>
                <w:b/>
                <w:i/>
                <w:sz w:val="28"/>
                <w:szCs w:val="28"/>
                <w:lang w:val="uk-UA" w:eastAsia="uk-UA"/>
              </w:rPr>
              <w:t xml:space="preserve"> 3 </w:t>
            </w:r>
            <w:proofErr w:type="spellStart"/>
            <w:r>
              <w:rPr>
                <w:b/>
                <w:i/>
                <w:sz w:val="28"/>
                <w:szCs w:val="28"/>
                <w:lang w:val="uk-UA" w:eastAsia="uk-UA"/>
              </w:rPr>
              <w:t>чол</w:t>
            </w:r>
            <w:proofErr w:type="spellEnd"/>
            <w:r>
              <w:rPr>
                <w:b/>
                <w:i/>
                <w:sz w:val="28"/>
                <w:szCs w:val="28"/>
                <w:lang w:val="uk-UA" w:eastAsia="uk-UA"/>
              </w:rPr>
              <w:t>.</w:t>
            </w:r>
          </w:p>
        </w:tc>
        <w:tc>
          <w:tcPr>
            <w:tcW w:w="943" w:type="dxa"/>
            <w:tcBorders>
              <w:top w:val="single" w:sz="6" w:space="0" w:color="000000"/>
              <w:left w:val="single" w:sz="6" w:space="0" w:color="000000"/>
              <w:bottom w:val="single" w:sz="6" w:space="0" w:color="000000"/>
              <w:right w:val="single" w:sz="6" w:space="0" w:color="000000"/>
            </w:tcBorders>
            <w:vAlign w:val="bottom"/>
            <w:hideMark/>
          </w:tcPr>
          <w:p w14:paraId="09FDE0C9" w14:textId="77777777" w:rsidR="00562801" w:rsidRDefault="00562801">
            <w:pPr>
              <w:spacing w:line="240" w:lineRule="atLeast"/>
              <w:jc w:val="both"/>
              <w:rPr>
                <w:b/>
                <w:i/>
                <w:sz w:val="28"/>
                <w:szCs w:val="28"/>
                <w:lang w:val="uk-UA" w:eastAsia="uk-UA"/>
              </w:rPr>
            </w:pPr>
            <w:r>
              <w:rPr>
                <w:b/>
                <w:i/>
                <w:sz w:val="28"/>
                <w:szCs w:val="28"/>
                <w:lang w:val="uk-UA" w:eastAsia="uk-UA"/>
              </w:rPr>
              <w:t>18%</w:t>
            </w:r>
          </w:p>
        </w:tc>
        <w:tc>
          <w:tcPr>
            <w:tcW w:w="5605" w:type="dxa"/>
            <w:tcBorders>
              <w:top w:val="single" w:sz="6" w:space="0" w:color="000000"/>
              <w:left w:val="single" w:sz="6" w:space="0" w:color="000000"/>
              <w:bottom w:val="single" w:sz="6" w:space="0" w:color="000000"/>
              <w:right w:val="single" w:sz="6" w:space="0" w:color="000000"/>
            </w:tcBorders>
            <w:vAlign w:val="bottom"/>
            <w:hideMark/>
          </w:tcPr>
          <w:p w14:paraId="6BA52C80" w14:textId="77777777" w:rsidR="00562801" w:rsidRDefault="00562801">
            <w:pPr>
              <w:spacing w:line="240" w:lineRule="atLeast"/>
              <w:rPr>
                <w:b/>
                <w:i/>
                <w:sz w:val="28"/>
                <w:szCs w:val="28"/>
                <w:lang w:val="uk-UA" w:eastAsia="uk-UA"/>
              </w:rPr>
            </w:pPr>
            <w:r>
              <w:rPr>
                <w:b/>
                <w:i/>
                <w:sz w:val="28"/>
                <w:szCs w:val="28"/>
                <w:lang w:val="uk-UA" w:eastAsia="uk-UA"/>
              </w:rPr>
              <w:t>Мають звання “ Вихователь-методист”</w:t>
            </w:r>
          </w:p>
        </w:tc>
      </w:tr>
    </w:tbl>
    <w:p w14:paraId="0290DE7D" w14:textId="77777777" w:rsidR="00562801" w:rsidRDefault="00562801" w:rsidP="00562801">
      <w:pPr>
        <w:shd w:val="clear" w:color="auto" w:fill="FFFFFF"/>
        <w:ind w:left="360" w:hanging="360"/>
        <w:jc w:val="both"/>
        <w:rPr>
          <w:color w:val="707070"/>
          <w:sz w:val="28"/>
          <w:szCs w:val="28"/>
          <w:lang w:val="uk-UA" w:eastAsia="uk-UA"/>
        </w:rPr>
      </w:pPr>
    </w:p>
    <w:p w14:paraId="0AB41F9B"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 xml:space="preserve">        Слід відмітити, що адміністрація створює оптимальні умови для постійного професійного росту педагогів: це атестація і курси підвищення кваліфікації при </w:t>
      </w:r>
      <w:r>
        <w:rPr>
          <w:bCs/>
          <w:sz w:val="28"/>
          <w:szCs w:val="28"/>
          <w:lang w:val="uk-UA" w:eastAsia="uk-UA"/>
        </w:rPr>
        <w:lastRenderedPageBreak/>
        <w:t xml:space="preserve">ІППО </w:t>
      </w:r>
      <w:proofErr w:type="spellStart"/>
      <w:r>
        <w:rPr>
          <w:bCs/>
          <w:sz w:val="28"/>
          <w:szCs w:val="28"/>
          <w:lang w:val="uk-UA" w:eastAsia="uk-UA"/>
        </w:rPr>
        <w:t>їм.Б.Грінченко</w:t>
      </w:r>
      <w:proofErr w:type="spellEnd"/>
      <w:r>
        <w:rPr>
          <w:bCs/>
          <w:sz w:val="28"/>
          <w:szCs w:val="28"/>
          <w:lang w:val="uk-UA" w:eastAsia="uk-UA"/>
        </w:rPr>
        <w:t xml:space="preserve"> , які проходять один раз на п’ять років, та різні форми методичної роботи. </w:t>
      </w:r>
    </w:p>
    <w:p w14:paraId="3B2D27A5"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В закладі працює 23 працівника  обслуговуючого персоналу, в тому числі медична сестра та масажист.</w:t>
      </w:r>
    </w:p>
    <w:p w14:paraId="4E56C776"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Впродовж звітного періоду колектив був стабільним. Звільнено 4 особи, з них:   4 – техпрацівники. Причини звільнення – перехід на іншу роботу, власне бажання.</w:t>
      </w:r>
    </w:p>
    <w:p w14:paraId="722EE550" w14:textId="77777777" w:rsidR="00562801" w:rsidRDefault="00562801" w:rsidP="00562801">
      <w:pPr>
        <w:keepNext/>
        <w:spacing w:line="240" w:lineRule="atLeast"/>
        <w:jc w:val="both"/>
        <w:outlineLvl w:val="2"/>
        <w:rPr>
          <w:bCs/>
          <w:sz w:val="28"/>
          <w:szCs w:val="28"/>
          <w:lang w:val="uk-UA" w:eastAsia="uk-UA"/>
        </w:rPr>
      </w:pPr>
      <w:r>
        <w:rPr>
          <w:bCs/>
          <w:sz w:val="28"/>
          <w:szCs w:val="28"/>
          <w:lang w:val="uk-UA" w:eastAsia="uk-UA"/>
        </w:rPr>
        <w:t>Адміністрація закладу створює працівникам всі умови для плідної праці. В цілому робота колективу ЗДО відмічається стабільністю та позитивною результативністю.</w:t>
      </w:r>
    </w:p>
    <w:p w14:paraId="0C201A0A" w14:textId="77777777" w:rsidR="00562801" w:rsidRDefault="00562801" w:rsidP="00562801">
      <w:pPr>
        <w:keepNext/>
        <w:spacing w:line="240" w:lineRule="atLeast"/>
        <w:jc w:val="both"/>
        <w:outlineLvl w:val="2"/>
        <w:rPr>
          <w:b/>
          <w:i/>
          <w:caps/>
          <w:color w:val="000000"/>
          <w:sz w:val="36"/>
          <w:szCs w:val="36"/>
          <w:lang w:val="uk-UA"/>
        </w:rPr>
      </w:pPr>
    </w:p>
    <w:p w14:paraId="46939B5E" w14:textId="77777777" w:rsidR="00562801" w:rsidRDefault="00562801" w:rsidP="00562801">
      <w:pPr>
        <w:keepNext/>
        <w:spacing w:before="240" w:after="60"/>
        <w:jc w:val="both"/>
        <w:outlineLvl w:val="2"/>
        <w:rPr>
          <w:bCs/>
          <w:sz w:val="28"/>
          <w:szCs w:val="28"/>
          <w:lang w:val="uk-UA" w:eastAsia="uk-UA"/>
        </w:rPr>
      </w:pPr>
      <w:r>
        <w:rPr>
          <w:b/>
          <w:i/>
          <w:caps/>
          <w:color w:val="000000"/>
          <w:sz w:val="36"/>
          <w:szCs w:val="36"/>
          <w:lang w:val="uk-UA"/>
        </w:rPr>
        <w:t xml:space="preserve">                           </w:t>
      </w:r>
      <w:r>
        <w:rPr>
          <w:b/>
          <w:i/>
          <w:caps/>
          <w:color w:val="000000"/>
          <w:sz w:val="36"/>
          <w:szCs w:val="36"/>
        </w:rPr>
        <w:t>МЕТОДИЧНА РОБОТА</w:t>
      </w:r>
    </w:p>
    <w:p w14:paraId="27BC45A8" w14:textId="77777777" w:rsidR="00562801" w:rsidRDefault="00562801" w:rsidP="00562801">
      <w:pPr>
        <w:shd w:val="clear" w:color="auto" w:fill="FFFFFF"/>
        <w:jc w:val="both"/>
        <w:rPr>
          <w:rFonts w:ascii="Helvetica" w:hAnsi="Helvetica" w:cs="Helvetica"/>
          <w:color w:val="707070"/>
          <w:sz w:val="19"/>
          <w:szCs w:val="19"/>
          <w:lang w:val="uk-UA" w:eastAsia="uk-UA"/>
        </w:rPr>
      </w:pPr>
      <w:r>
        <w:rPr>
          <w:b/>
          <w:i/>
          <w:caps/>
          <w:color w:val="000000"/>
          <w:sz w:val="36"/>
          <w:szCs w:val="36"/>
          <w:lang w:val="uk-UA" w:eastAsia="uk-UA"/>
        </w:rPr>
        <w:t xml:space="preserve">            </w:t>
      </w:r>
      <w:r>
        <w:rPr>
          <w:color w:val="000000"/>
          <w:sz w:val="28"/>
          <w:szCs w:val="28"/>
          <w:lang w:val="uk-UA" w:eastAsia="uk-UA"/>
        </w:rPr>
        <w:t>Методична робота з педагогічним колективом була спрямована на підвищення професійного рівня педагогів, координації зусиль педагогічних працівників ЗДО № 95 на вирішення конкретних педагогічних проблем, створення оптимальних умов для підвищення результативності навчально-виховного та корекційного процесу.</w:t>
      </w:r>
    </w:p>
    <w:p w14:paraId="7CC91612" w14:textId="77777777" w:rsidR="00562801" w:rsidRDefault="00562801" w:rsidP="00562801">
      <w:pPr>
        <w:shd w:val="clear" w:color="auto" w:fill="FFFFFF"/>
        <w:jc w:val="both"/>
        <w:rPr>
          <w:rFonts w:ascii="Helvetica" w:hAnsi="Helvetica" w:cs="Helvetica"/>
          <w:color w:val="707070"/>
          <w:sz w:val="19"/>
          <w:szCs w:val="19"/>
          <w:lang w:val="uk-UA" w:eastAsia="uk-UA"/>
        </w:rPr>
      </w:pPr>
      <w:r>
        <w:rPr>
          <w:color w:val="000000"/>
          <w:sz w:val="28"/>
          <w:szCs w:val="28"/>
          <w:lang w:val="uk-UA" w:eastAsia="uk-UA"/>
        </w:rPr>
        <w:t>         Протягом 2021 -2022 навчального року здійснювалося поповнення інформаційно-методичної бази дошкільного закладу  навчально-методичними та навчально-наочними посібниками, рекомендованими Міністерством освіти і науки України для використання  в закладі  у 2021н.р. Поповнювався та ефективно використовувався методичний фонд літератури .</w:t>
      </w:r>
    </w:p>
    <w:p w14:paraId="49609ACA" w14:textId="77777777" w:rsidR="00562801" w:rsidRDefault="00562801" w:rsidP="00562801">
      <w:pPr>
        <w:shd w:val="clear" w:color="auto" w:fill="FFFFFF"/>
        <w:jc w:val="both"/>
        <w:rPr>
          <w:rFonts w:ascii="Helvetica" w:hAnsi="Helvetica" w:cs="Helvetica"/>
          <w:color w:val="707070"/>
          <w:sz w:val="19"/>
          <w:szCs w:val="19"/>
          <w:lang w:val="uk-UA" w:eastAsia="uk-UA"/>
        </w:rPr>
      </w:pPr>
      <w:r>
        <w:rPr>
          <w:color w:val="000000"/>
          <w:sz w:val="28"/>
          <w:szCs w:val="28"/>
          <w:lang w:val="uk-UA" w:eastAsia="uk-UA"/>
        </w:rPr>
        <w:t>         Забезпечувалась гарантована рівність для кожного педагога щодо повної реалізації його духовного, інтелектуального потенціалу. Методична діяльність закладу будувалась на принципах доступності, гуманізму, науковості, гнучкості, безперервності їх фахового вдосконалення.</w:t>
      </w:r>
    </w:p>
    <w:p w14:paraId="1A1F00BE" w14:textId="77777777" w:rsidR="00562801" w:rsidRDefault="00562801" w:rsidP="00562801">
      <w:pPr>
        <w:shd w:val="clear" w:color="auto" w:fill="FFFFFF"/>
        <w:ind w:firstLine="708"/>
        <w:jc w:val="both"/>
        <w:rPr>
          <w:rFonts w:ascii="Helvetica" w:hAnsi="Helvetica" w:cs="Helvetica"/>
          <w:color w:val="000000"/>
          <w:sz w:val="19"/>
          <w:szCs w:val="19"/>
          <w:lang w:val="uk-UA" w:eastAsia="uk-UA"/>
        </w:rPr>
      </w:pPr>
      <w:r>
        <w:rPr>
          <w:color w:val="000000"/>
          <w:sz w:val="28"/>
          <w:szCs w:val="28"/>
          <w:lang w:val="uk-UA" w:eastAsia="uk-UA"/>
        </w:rPr>
        <w:t>Хочу висловити задоволення тим, що</w:t>
      </w:r>
      <w:r>
        <w:rPr>
          <w:color w:val="707070"/>
          <w:sz w:val="28"/>
          <w:szCs w:val="28"/>
          <w:lang w:val="uk-UA" w:eastAsia="uk-UA"/>
        </w:rPr>
        <w:t> </w:t>
      </w:r>
      <w:r>
        <w:rPr>
          <w:color w:val="000000"/>
          <w:sz w:val="28"/>
          <w:szCs w:val="28"/>
          <w:lang w:val="uk-UA" w:eastAsia="uk-UA"/>
        </w:rPr>
        <w:t>переважна більшість педагогів нашого закладу розуміють, що для ефективного розв’язання проблем навчання та виховання дошкільників необхідно перебувати у постійному творчому пошуку, експериментувати та впроваджувати сучасні перспективні технології, програми та методики</w:t>
      </w:r>
      <w:r>
        <w:rPr>
          <w:color w:val="707070"/>
          <w:sz w:val="28"/>
          <w:szCs w:val="28"/>
          <w:lang w:val="uk-UA" w:eastAsia="uk-UA"/>
        </w:rPr>
        <w:t xml:space="preserve">. </w:t>
      </w:r>
      <w:r>
        <w:rPr>
          <w:color w:val="000000"/>
          <w:sz w:val="28"/>
          <w:szCs w:val="28"/>
          <w:lang w:val="uk-UA" w:eastAsia="uk-UA"/>
        </w:rPr>
        <w:t xml:space="preserve">Реалізуючи вимоги програм розвитку дітей з порушеннями у фізичному  розвитку, педагоги закладу впроваджують  інноваційні технології  корекційної роботи . </w:t>
      </w:r>
    </w:p>
    <w:p w14:paraId="326C25D5" w14:textId="77777777" w:rsidR="00562801" w:rsidRDefault="00562801" w:rsidP="00562801">
      <w:pPr>
        <w:shd w:val="clear" w:color="auto" w:fill="FFFFFF"/>
        <w:spacing w:line="270" w:lineRule="atLeast"/>
        <w:jc w:val="both"/>
        <w:rPr>
          <w:color w:val="333333"/>
          <w:sz w:val="28"/>
          <w:szCs w:val="28"/>
          <w:bdr w:val="none" w:sz="0" w:space="0" w:color="auto" w:frame="1"/>
          <w:lang w:val="uk-UA"/>
        </w:rPr>
      </w:pPr>
      <w:r>
        <w:rPr>
          <w:color w:val="333333"/>
          <w:sz w:val="28"/>
          <w:szCs w:val="28"/>
          <w:bdr w:val="none" w:sz="0" w:space="0" w:color="auto" w:frame="1"/>
          <w:lang w:val="uk-UA"/>
        </w:rPr>
        <w:t xml:space="preserve">         У зв’язку з тимчасовим призупиненням освітнього процесу в умовах війни, з метою виконання освітньої діяльності  заклад дошкільної освіти при всіх своїх можливостях створив відповідні умови для реалізації індивідуальних освітніх послуг засобами технологій, а саме дистанційне навчання дітей дошкільного віку використавши доступні платформи. Педагоги закладу дошкільної освіти № 95 компенсуючого типу  взяли до роботи платформи – </w:t>
      </w:r>
      <w:r>
        <w:rPr>
          <w:color w:val="333333"/>
          <w:sz w:val="28"/>
          <w:szCs w:val="28"/>
          <w:bdr w:val="none" w:sz="0" w:space="0" w:color="auto" w:frame="1"/>
          <w:lang w:val="en-US"/>
        </w:rPr>
        <w:t>Viber</w:t>
      </w:r>
      <w:r>
        <w:rPr>
          <w:color w:val="333333"/>
          <w:sz w:val="28"/>
          <w:szCs w:val="28"/>
          <w:bdr w:val="none" w:sz="0" w:space="0" w:color="auto" w:frame="1"/>
          <w:lang w:val="uk-UA"/>
        </w:rPr>
        <w:t xml:space="preserve">-чат, сторінка </w:t>
      </w:r>
      <w:r>
        <w:rPr>
          <w:sz w:val="28"/>
          <w:szCs w:val="28"/>
          <w:bdr w:val="none" w:sz="0" w:space="0" w:color="auto" w:frame="1"/>
          <w:lang w:val="uk-UA"/>
        </w:rPr>
        <w:t xml:space="preserve">Заклад дошкільної освіти №95 </w:t>
      </w:r>
      <w:proofErr w:type="spellStart"/>
      <w:r>
        <w:rPr>
          <w:rFonts w:eastAsia="Calibri"/>
          <w:sz w:val="28"/>
          <w:szCs w:val="28"/>
          <w:lang w:val="uk-UA" w:eastAsia="en-US"/>
        </w:rPr>
        <w:t>Facebook</w:t>
      </w:r>
      <w:proofErr w:type="spellEnd"/>
      <w:r>
        <w:rPr>
          <w:rFonts w:eastAsia="Calibri"/>
          <w:sz w:val="28"/>
          <w:szCs w:val="28"/>
          <w:lang w:val="uk-UA" w:eastAsia="en-US"/>
        </w:rPr>
        <w:t xml:space="preserve"> для</w:t>
      </w:r>
      <w:r>
        <w:rPr>
          <w:color w:val="333333"/>
          <w:sz w:val="28"/>
          <w:szCs w:val="28"/>
          <w:bdr w:val="none" w:sz="0" w:space="0" w:color="auto" w:frame="1"/>
          <w:lang w:val="uk-UA"/>
        </w:rPr>
        <w:t xml:space="preserve"> висвітлення зворотного зв’язку</w:t>
      </w:r>
      <w:r>
        <w:rPr>
          <w:sz w:val="28"/>
          <w:szCs w:val="28"/>
          <w:bdr w:val="none" w:sz="0" w:space="0" w:color="auto" w:frame="1"/>
          <w:lang w:val="uk-UA"/>
        </w:rPr>
        <w:t>. До дистанційного навчання долучилось десять педагогів</w:t>
      </w:r>
      <w:r>
        <w:rPr>
          <w:color w:val="333333"/>
          <w:sz w:val="28"/>
          <w:szCs w:val="28"/>
          <w:bdr w:val="none" w:sz="0" w:space="0" w:color="auto" w:frame="1"/>
          <w:lang w:val="uk-UA"/>
        </w:rPr>
        <w:t xml:space="preserve"> та два спеціаліста, які мали  можливість до роботи з електронними носіями. В дистанційному навчанні залучено шістдесят дітей дошкільників закладу дошкільної освіти разом зі своїми батьками. На початку кожному  можливо і зараз деяким  педагогам було ще важко опанувати себе увійти у той ресурс, який був до війни, але  вони </w:t>
      </w:r>
      <w:r>
        <w:rPr>
          <w:color w:val="333333"/>
          <w:sz w:val="28"/>
          <w:szCs w:val="28"/>
          <w:bdr w:val="none" w:sz="0" w:space="0" w:color="auto" w:frame="1"/>
          <w:lang w:val="uk-UA"/>
        </w:rPr>
        <w:lastRenderedPageBreak/>
        <w:t>розуміють, що поки наданий час та дані події не дозволяють цьому виконанню. І тому розуміючи дану ситуацію педагоги долучились до дистанційної роботи де  намагалися ретельно готуватися до кожного заняття,  основним що ними керувало, велика любов до своєї професії та висока відповідальність. Саме в таких обставинах  головним було не лише надати знання, вміння та навички, а  бути зі своїми дітьми дошкільниками  деякий  час на зв</w:t>
      </w:r>
      <w:r>
        <w:rPr>
          <w:color w:val="333333"/>
          <w:sz w:val="28"/>
          <w:szCs w:val="28"/>
          <w:bdr w:val="none" w:sz="0" w:space="0" w:color="auto" w:frame="1"/>
        </w:rPr>
        <w:t>’</w:t>
      </w:r>
      <w:proofErr w:type="spellStart"/>
      <w:r>
        <w:rPr>
          <w:color w:val="333333"/>
          <w:sz w:val="28"/>
          <w:szCs w:val="28"/>
          <w:bdr w:val="none" w:sz="0" w:space="0" w:color="auto" w:frame="1"/>
          <w:lang w:val="uk-UA"/>
        </w:rPr>
        <w:t>язку</w:t>
      </w:r>
      <w:proofErr w:type="spellEnd"/>
      <w:r>
        <w:rPr>
          <w:color w:val="333333"/>
          <w:sz w:val="28"/>
          <w:szCs w:val="28"/>
          <w:bdr w:val="none" w:sz="0" w:space="0" w:color="auto" w:frame="1"/>
          <w:lang w:val="uk-UA"/>
        </w:rPr>
        <w:t>, щоб могли з ними поспілкуватися та підтримати їх.  Бо саме так ми  зможемо утримати все те, що деякий час разом  з батьками формували – любов до життя, долати труднощі, пожинати плоди своєї праці, вміти отримувати задоволення від своєї справи, що несе добро і красу людям.</w:t>
      </w:r>
    </w:p>
    <w:p w14:paraId="79F427AE" w14:textId="77777777" w:rsidR="00562801" w:rsidRDefault="00562801" w:rsidP="00562801">
      <w:pPr>
        <w:shd w:val="clear" w:color="auto" w:fill="FFFFFF"/>
        <w:spacing w:line="270" w:lineRule="atLeast"/>
        <w:jc w:val="both"/>
        <w:rPr>
          <w:b/>
          <w:color w:val="333333"/>
          <w:sz w:val="28"/>
          <w:szCs w:val="28"/>
          <w:bdr w:val="none" w:sz="0" w:space="0" w:color="auto" w:frame="1"/>
          <w:lang w:val="uk-UA"/>
        </w:rPr>
      </w:pPr>
      <w:r>
        <w:rPr>
          <w:color w:val="333333"/>
          <w:sz w:val="28"/>
          <w:szCs w:val="28"/>
          <w:bdr w:val="none" w:sz="0" w:space="0" w:color="auto" w:frame="1"/>
          <w:lang w:val="uk-UA"/>
        </w:rPr>
        <w:t xml:space="preserve"> Доступні ресурси для самостійного перегляду здобувачів освіти  з організації освітнього процесу дистанційного навчання під час воєнного часу можна переглянути на запропонованих ресурсах педагогами закладу дошкільної освіти №95 компенсуючого типу та соціальні </w:t>
      </w:r>
      <w:proofErr w:type="spellStart"/>
      <w:r>
        <w:rPr>
          <w:color w:val="333333"/>
          <w:sz w:val="28"/>
          <w:szCs w:val="28"/>
          <w:bdr w:val="none" w:sz="0" w:space="0" w:color="auto" w:frame="1"/>
          <w:lang w:val="uk-UA"/>
        </w:rPr>
        <w:t>мережі,а</w:t>
      </w:r>
      <w:proofErr w:type="spellEnd"/>
      <w:r>
        <w:rPr>
          <w:color w:val="333333"/>
          <w:sz w:val="28"/>
          <w:szCs w:val="28"/>
          <w:bdr w:val="none" w:sz="0" w:space="0" w:color="auto" w:frame="1"/>
          <w:lang w:val="uk-UA"/>
        </w:rPr>
        <w:t xml:space="preserve"> саме: -</w:t>
      </w:r>
      <w:r>
        <w:rPr>
          <w:b/>
          <w:color w:val="333333"/>
          <w:sz w:val="28"/>
          <w:szCs w:val="28"/>
          <w:bdr w:val="none" w:sz="0" w:space="0" w:color="auto" w:frame="1"/>
          <w:lang w:val="uk-UA"/>
        </w:rPr>
        <w:t xml:space="preserve">Вихователь: </w:t>
      </w:r>
      <w:proofErr w:type="spellStart"/>
      <w:r>
        <w:rPr>
          <w:b/>
          <w:color w:val="333333"/>
          <w:sz w:val="28"/>
          <w:szCs w:val="28"/>
          <w:bdr w:val="none" w:sz="0" w:space="0" w:color="auto" w:frame="1"/>
          <w:lang w:val="uk-UA"/>
        </w:rPr>
        <w:t>Калайда</w:t>
      </w:r>
      <w:proofErr w:type="spellEnd"/>
      <w:r>
        <w:rPr>
          <w:b/>
          <w:color w:val="333333"/>
          <w:sz w:val="28"/>
          <w:szCs w:val="28"/>
          <w:bdr w:val="none" w:sz="0" w:space="0" w:color="auto" w:frame="1"/>
          <w:lang w:val="uk-UA"/>
        </w:rPr>
        <w:t xml:space="preserve"> О.І.- група «Сонячні промінчики», Тищенко Г.М.,</w:t>
      </w:r>
      <w:proofErr w:type="spellStart"/>
      <w:r>
        <w:rPr>
          <w:b/>
          <w:color w:val="333333"/>
          <w:sz w:val="28"/>
          <w:szCs w:val="28"/>
          <w:bdr w:val="none" w:sz="0" w:space="0" w:color="auto" w:frame="1"/>
          <w:lang w:val="uk-UA"/>
        </w:rPr>
        <w:t>Ніколєнко</w:t>
      </w:r>
      <w:proofErr w:type="spellEnd"/>
      <w:r>
        <w:rPr>
          <w:b/>
          <w:color w:val="333333"/>
          <w:sz w:val="28"/>
          <w:szCs w:val="28"/>
          <w:bdr w:val="none" w:sz="0" w:space="0" w:color="auto" w:frame="1"/>
          <w:lang w:val="uk-UA"/>
        </w:rPr>
        <w:t xml:space="preserve"> А.Ю.-група «</w:t>
      </w:r>
      <w:proofErr w:type="spellStart"/>
      <w:r>
        <w:rPr>
          <w:b/>
          <w:color w:val="333333"/>
          <w:sz w:val="28"/>
          <w:szCs w:val="28"/>
          <w:bdr w:val="none" w:sz="0" w:space="0" w:color="auto" w:frame="1"/>
          <w:lang w:val="uk-UA"/>
        </w:rPr>
        <w:t>Казка».,Галь</w:t>
      </w:r>
      <w:proofErr w:type="spellEnd"/>
      <w:r>
        <w:rPr>
          <w:b/>
          <w:color w:val="333333"/>
          <w:sz w:val="28"/>
          <w:szCs w:val="28"/>
          <w:bdr w:val="none" w:sz="0" w:space="0" w:color="auto" w:frame="1"/>
          <w:lang w:val="uk-UA"/>
        </w:rPr>
        <w:t xml:space="preserve"> А.П.,  </w:t>
      </w:r>
      <w:proofErr w:type="spellStart"/>
      <w:r>
        <w:rPr>
          <w:b/>
          <w:color w:val="333333"/>
          <w:sz w:val="28"/>
          <w:szCs w:val="28"/>
          <w:bdr w:val="none" w:sz="0" w:space="0" w:color="auto" w:frame="1"/>
          <w:lang w:val="uk-UA"/>
        </w:rPr>
        <w:t>Яцула</w:t>
      </w:r>
      <w:proofErr w:type="spellEnd"/>
      <w:r>
        <w:rPr>
          <w:b/>
          <w:color w:val="333333"/>
          <w:sz w:val="28"/>
          <w:szCs w:val="28"/>
          <w:bdr w:val="none" w:sz="0" w:space="0" w:color="auto" w:frame="1"/>
          <w:lang w:val="uk-UA"/>
        </w:rPr>
        <w:t xml:space="preserve"> Л.А.-молодша група «Веселковий дивосвіт», </w:t>
      </w:r>
      <w:r>
        <w:rPr>
          <w:b/>
          <w:color w:val="000000"/>
          <w:sz w:val="28"/>
          <w:szCs w:val="28"/>
          <w:shd w:val="clear" w:color="auto" w:fill="FFFFFF"/>
          <w:lang w:val="uk-UA"/>
        </w:rPr>
        <w:t>Круглова О.Г.-молодша група «</w:t>
      </w:r>
      <w:proofErr w:type="spellStart"/>
      <w:r>
        <w:rPr>
          <w:b/>
          <w:color w:val="000000"/>
          <w:sz w:val="28"/>
          <w:szCs w:val="28"/>
          <w:shd w:val="clear" w:color="auto" w:fill="FFFFFF"/>
          <w:lang w:val="uk-UA"/>
        </w:rPr>
        <w:t>Капітошка</w:t>
      </w:r>
      <w:proofErr w:type="spellEnd"/>
      <w:r>
        <w:rPr>
          <w:b/>
          <w:color w:val="000000"/>
          <w:sz w:val="28"/>
          <w:szCs w:val="28"/>
          <w:shd w:val="clear" w:color="auto" w:fill="FFFFFF"/>
          <w:lang w:val="uk-UA"/>
        </w:rPr>
        <w:t xml:space="preserve">»., </w:t>
      </w:r>
      <w:proofErr w:type="spellStart"/>
      <w:r>
        <w:rPr>
          <w:b/>
          <w:color w:val="000000"/>
          <w:sz w:val="28"/>
          <w:szCs w:val="28"/>
          <w:shd w:val="clear" w:color="auto" w:fill="FFFFFF"/>
          <w:lang w:val="uk-UA"/>
        </w:rPr>
        <w:t>Белінська</w:t>
      </w:r>
      <w:proofErr w:type="spellEnd"/>
      <w:r>
        <w:rPr>
          <w:b/>
          <w:color w:val="000000"/>
          <w:sz w:val="28"/>
          <w:szCs w:val="28"/>
          <w:shd w:val="clear" w:color="auto" w:fill="FFFFFF"/>
          <w:lang w:val="uk-UA"/>
        </w:rPr>
        <w:t xml:space="preserve"> Т.М.-група «</w:t>
      </w:r>
      <w:proofErr w:type="spellStart"/>
      <w:r>
        <w:rPr>
          <w:b/>
          <w:color w:val="000000"/>
          <w:sz w:val="28"/>
          <w:szCs w:val="28"/>
          <w:shd w:val="clear" w:color="auto" w:fill="FFFFFF"/>
          <w:lang w:val="uk-UA"/>
        </w:rPr>
        <w:t>Калинонка</w:t>
      </w:r>
      <w:proofErr w:type="spellEnd"/>
      <w:r>
        <w:rPr>
          <w:b/>
          <w:color w:val="000000"/>
          <w:sz w:val="28"/>
          <w:szCs w:val="28"/>
          <w:shd w:val="clear" w:color="auto" w:fill="FFFFFF"/>
          <w:lang w:val="uk-UA"/>
        </w:rPr>
        <w:t xml:space="preserve">»., Білан </w:t>
      </w:r>
      <w:proofErr w:type="spellStart"/>
      <w:r>
        <w:rPr>
          <w:b/>
          <w:color w:val="000000"/>
          <w:sz w:val="28"/>
          <w:szCs w:val="28"/>
          <w:shd w:val="clear" w:color="auto" w:fill="FFFFFF"/>
          <w:lang w:val="uk-UA"/>
        </w:rPr>
        <w:t>І.Ю.,Рудик</w:t>
      </w:r>
      <w:proofErr w:type="spellEnd"/>
      <w:r>
        <w:rPr>
          <w:b/>
          <w:color w:val="000000"/>
          <w:sz w:val="28"/>
          <w:szCs w:val="28"/>
          <w:shd w:val="clear" w:color="auto" w:fill="FFFFFF"/>
          <w:lang w:val="uk-UA"/>
        </w:rPr>
        <w:t xml:space="preserve"> О.М.-група «Усмішка»., </w:t>
      </w:r>
      <w:proofErr w:type="spellStart"/>
      <w:r>
        <w:rPr>
          <w:b/>
          <w:color w:val="000000"/>
          <w:sz w:val="28"/>
          <w:szCs w:val="28"/>
          <w:shd w:val="clear" w:color="auto" w:fill="FFFFFF"/>
          <w:lang w:val="uk-UA"/>
        </w:rPr>
        <w:t>Возна</w:t>
      </w:r>
      <w:proofErr w:type="spellEnd"/>
      <w:r>
        <w:rPr>
          <w:b/>
          <w:color w:val="000000"/>
          <w:sz w:val="28"/>
          <w:szCs w:val="28"/>
          <w:shd w:val="clear" w:color="auto" w:fill="FFFFFF"/>
          <w:lang w:val="uk-UA"/>
        </w:rPr>
        <w:t xml:space="preserve"> О.В.-група- «Веселка»., Олійник В.О.-група «Ромашка»., Смирнова М.Г.,</w:t>
      </w:r>
      <w:proofErr w:type="spellStart"/>
      <w:r>
        <w:rPr>
          <w:b/>
          <w:color w:val="000000"/>
          <w:sz w:val="28"/>
          <w:szCs w:val="28"/>
          <w:shd w:val="clear" w:color="auto" w:fill="FFFFFF"/>
          <w:lang w:val="uk-UA"/>
        </w:rPr>
        <w:t>Яцула</w:t>
      </w:r>
      <w:proofErr w:type="spellEnd"/>
      <w:r>
        <w:rPr>
          <w:b/>
          <w:color w:val="000000"/>
          <w:sz w:val="28"/>
          <w:szCs w:val="28"/>
          <w:shd w:val="clear" w:color="auto" w:fill="FFFFFF"/>
          <w:lang w:val="uk-UA"/>
        </w:rPr>
        <w:t xml:space="preserve"> Л.А.-</w:t>
      </w:r>
      <w:proofErr w:type="spellStart"/>
      <w:r>
        <w:rPr>
          <w:b/>
          <w:color w:val="000000"/>
          <w:sz w:val="28"/>
          <w:szCs w:val="28"/>
          <w:shd w:val="clear" w:color="auto" w:fill="FFFFFF"/>
          <w:lang w:val="uk-UA"/>
        </w:rPr>
        <w:t>музкерівники</w:t>
      </w:r>
      <w:proofErr w:type="spellEnd"/>
      <w:r>
        <w:rPr>
          <w:b/>
          <w:color w:val="000000"/>
          <w:sz w:val="28"/>
          <w:szCs w:val="28"/>
          <w:shd w:val="clear" w:color="auto" w:fill="FFFFFF"/>
          <w:lang w:val="uk-UA"/>
        </w:rPr>
        <w:t>.</w:t>
      </w:r>
    </w:p>
    <w:p w14:paraId="26A32D1B" w14:textId="77777777" w:rsidR="00562801" w:rsidRDefault="00562801" w:rsidP="00562801">
      <w:pPr>
        <w:shd w:val="clear" w:color="auto" w:fill="FFFFFF"/>
        <w:jc w:val="both"/>
        <w:rPr>
          <w:rFonts w:ascii="Helvetica" w:hAnsi="Helvetica" w:cs="Helvetica"/>
          <w:color w:val="707070"/>
          <w:sz w:val="19"/>
          <w:szCs w:val="19"/>
          <w:lang w:val="uk-UA" w:eastAsia="uk-UA"/>
        </w:rPr>
      </w:pPr>
      <w:r>
        <w:rPr>
          <w:lang w:val="uk-UA" w:eastAsia="uk-UA"/>
        </w:rPr>
        <w:t xml:space="preserve">           </w:t>
      </w:r>
      <w:r>
        <w:rPr>
          <w:color w:val="000000"/>
          <w:sz w:val="28"/>
          <w:szCs w:val="28"/>
          <w:lang w:val="uk-UA" w:eastAsia="uk-UA"/>
        </w:rPr>
        <w:t>Першочерговим для педагогічного колективу закладу є питання роботи з Програмами розвитку дітей з порушеннями опорно-рухового апарату та загальним недорозвитком мовлення, використовуючи в своїй роботі адаптований матеріал з Базового компонента дошкільної освіти.</w:t>
      </w:r>
      <w:r>
        <w:rPr>
          <w:color w:val="707070"/>
          <w:sz w:val="28"/>
          <w:szCs w:val="28"/>
          <w:lang w:val="uk-UA" w:eastAsia="uk-UA"/>
        </w:rPr>
        <w:t> </w:t>
      </w:r>
      <w:r>
        <w:rPr>
          <w:color w:val="000000"/>
          <w:sz w:val="28"/>
          <w:szCs w:val="28"/>
          <w:lang w:val="uk-UA" w:eastAsia="uk-UA"/>
        </w:rPr>
        <w:t>Спеціалісти розробляють індивідуальні програми виховання, навчання та розвитку дітей, які відображають зону найближчого розвитку і визначають зону актуального розвитку з врахуванням структури дефекту і ступеню розвитку знань, вмінь та навичок кожної дитини. Складені програми забезпечують комплексний підхід до реабілітації і соціалізації дітей з порушеннями у психофізичному  розвитку, досягнення позитивного ефекту від корекції. Таким чином, організація педагогічного процесу в усіх вікових групах була зорієнтована не лише на загальні завдання виховання і навчання (програми, методичні вказівки), а головним чином, на дитину, її потреби, інтереси, рівень розвитку, індивідуальні можливості. Система організації корекційно-розвивального процесу, який сприяє максимальному виправленню  відхилень в розвитку дітей з особливими освітніми потребами.</w:t>
      </w:r>
    </w:p>
    <w:p w14:paraId="5D06380D" w14:textId="77777777" w:rsidR="00562801" w:rsidRDefault="00562801" w:rsidP="00562801">
      <w:pPr>
        <w:rPr>
          <w:lang w:val="uk-UA" w:eastAsia="uk-UA"/>
        </w:rPr>
      </w:pPr>
    </w:p>
    <w:p w14:paraId="52A1435B" w14:textId="77777777" w:rsidR="00562801" w:rsidRDefault="00562801" w:rsidP="00562801">
      <w:pPr>
        <w:rPr>
          <w:lang w:val="uk-UA" w:eastAsia="uk-UA"/>
        </w:rPr>
      </w:pPr>
    </w:p>
    <w:p w14:paraId="0FA1E4D6" w14:textId="77777777" w:rsidR="00562801" w:rsidRDefault="00562801" w:rsidP="00562801">
      <w:pPr>
        <w:shd w:val="clear" w:color="auto" w:fill="FFFFFF"/>
        <w:rPr>
          <w:b/>
          <w:i/>
          <w:caps/>
          <w:color w:val="000000"/>
          <w:sz w:val="36"/>
          <w:szCs w:val="36"/>
          <w:lang w:val="uk-UA" w:eastAsia="uk-UA"/>
        </w:rPr>
      </w:pPr>
      <w:r>
        <w:rPr>
          <w:b/>
          <w:i/>
          <w:caps/>
          <w:color w:val="000000"/>
          <w:sz w:val="36"/>
          <w:szCs w:val="36"/>
          <w:lang w:val="uk-UA" w:eastAsia="uk-UA"/>
        </w:rPr>
        <w:t xml:space="preserve">                               МЕДИЧНА РОБОТА</w:t>
      </w:r>
    </w:p>
    <w:p w14:paraId="50D49300" w14:textId="77777777" w:rsidR="00562801" w:rsidRDefault="00562801" w:rsidP="00562801">
      <w:pPr>
        <w:shd w:val="clear" w:color="auto" w:fill="FFFFFF"/>
        <w:jc w:val="both"/>
        <w:rPr>
          <w:b/>
          <w:i/>
          <w:caps/>
          <w:color w:val="000000"/>
          <w:sz w:val="36"/>
          <w:szCs w:val="36"/>
          <w:lang w:val="uk-UA" w:eastAsia="uk-UA"/>
        </w:rPr>
      </w:pPr>
    </w:p>
    <w:p w14:paraId="061835C1" w14:textId="77777777" w:rsidR="00562801" w:rsidRDefault="00562801" w:rsidP="00562801">
      <w:pPr>
        <w:keepNext/>
        <w:spacing w:line="295" w:lineRule="atLeast"/>
        <w:jc w:val="both"/>
        <w:outlineLvl w:val="2"/>
        <w:rPr>
          <w:bCs/>
          <w:color w:val="000000"/>
          <w:sz w:val="28"/>
          <w:szCs w:val="28"/>
          <w:lang w:val="uk-UA" w:eastAsia="uk-UA"/>
        </w:rPr>
      </w:pPr>
      <w:r>
        <w:rPr>
          <w:b/>
          <w:i/>
          <w:caps/>
          <w:color w:val="000000"/>
          <w:sz w:val="36"/>
          <w:szCs w:val="36"/>
          <w:lang w:val="uk-UA" w:eastAsia="uk-UA"/>
        </w:rPr>
        <w:t xml:space="preserve">      </w:t>
      </w:r>
      <w:r>
        <w:rPr>
          <w:bCs/>
          <w:color w:val="1D5C80"/>
          <w:sz w:val="28"/>
          <w:szCs w:val="28"/>
          <w:lang w:eastAsia="uk-UA"/>
        </w:rPr>
        <w:t xml:space="preserve"> </w:t>
      </w:r>
      <w:r>
        <w:rPr>
          <w:bCs/>
          <w:color w:val="000000"/>
          <w:sz w:val="28"/>
          <w:szCs w:val="28"/>
          <w:lang w:val="uk-UA" w:eastAsia="uk-UA"/>
        </w:rPr>
        <w:t>Безумовно, щаслива дитина – це здорова дитина.</w:t>
      </w:r>
    </w:p>
    <w:p w14:paraId="69D2DCEA"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 xml:space="preserve">Медична служба закладу освіти, яку очолює  старша медична сестра </w:t>
      </w:r>
      <w:proofErr w:type="spellStart"/>
      <w:r>
        <w:rPr>
          <w:bCs/>
          <w:color w:val="000000"/>
          <w:sz w:val="28"/>
          <w:szCs w:val="28"/>
          <w:lang w:val="uk-UA" w:eastAsia="uk-UA"/>
        </w:rPr>
        <w:t>Єнукова</w:t>
      </w:r>
      <w:proofErr w:type="spellEnd"/>
      <w:r>
        <w:rPr>
          <w:bCs/>
          <w:color w:val="000000"/>
          <w:sz w:val="28"/>
          <w:szCs w:val="28"/>
          <w:lang w:val="uk-UA" w:eastAsia="uk-UA"/>
        </w:rPr>
        <w:t xml:space="preserve">  О.І. ретельно відслідковує та аналізує фізичні показники розвитку дітей з метою планування подальшої корекційно-лікувальної та профілактичної роботи.  </w:t>
      </w:r>
      <w:r>
        <w:rPr>
          <w:bCs/>
          <w:color w:val="000000"/>
          <w:sz w:val="28"/>
          <w:szCs w:val="28"/>
          <w:lang w:val="uk-UA" w:eastAsia="uk-UA"/>
        </w:rPr>
        <w:lastRenderedPageBreak/>
        <w:t>Медичний  працівник постійно контролюють дотримання у групах режиму дня, режиму провітрювання, рухового режиму, санітарний стан.</w:t>
      </w:r>
    </w:p>
    <w:p w14:paraId="5971F8DD"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Комплексна система лікувально-оздоровчих заходів допомагає педагогам, медпрацівникам планувати обсяг і зміст роботи з дітьми так, щоб забезпечувати належний фізичний та розумовий розвиток.</w:t>
      </w:r>
    </w:p>
    <w:p w14:paraId="046519CB"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для лікування, корекції та оздоровлення дітей функціонують кабінети</w:t>
      </w:r>
    </w:p>
    <w:p w14:paraId="359B3C9D"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1) Фізіотерапевтичний кабінет.</w:t>
      </w:r>
    </w:p>
    <w:p w14:paraId="1F7131E6"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2) Кабінет ЛФК.</w:t>
      </w:r>
    </w:p>
    <w:p w14:paraId="5493F662"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3) Масажний  кабінет.</w:t>
      </w:r>
    </w:p>
    <w:p w14:paraId="4B5FDF6C"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Всі діти  закладу дошкільної освіти перебувають на диспансерному обліку. Також кожна дитина отримала курс профілактичних заходів, а саме: масажу, фізіотерапевтичні процедури включно до кінця лютого 2022 року.. Тому ми маємо відповідні досягнення:</w:t>
      </w:r>
    </w:p>
    <w:p w14:paraId="380B1990"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 позитивна динаміка показників росту і ваги (відповідно до віку);</w:t>
      </w:r>
    </w:p>
    <w:p w14:paraId="1CE06F4C"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 зниження тривалості захворювання;</w:t>
      </w:r>
    </w:p>
    <w:p w14:paraId="691A831C"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 відсутність ускладнення після чергового захворювання;</w:t>
      </w:r>
    </w:p>
    <w:p w14:paraId="3924B478"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 зменшення кількості днів, пропущених дитиною через хворобу протягом року.</w:t>
      </w:r>
    </w:p>
    <w:p w14:paraId="502C3DA1" w14:textId="77777777" w:rsidR="00562801" w:rsidRDefault="00562801" w:rsidP="00562801">
      <w:pPr>
        <w:keepNext/>
        <w:spacing w:line="295" w:lineRule="atLeast"/>
        <w:jc w:val="both"/>
        <w:outlineLvl w:val="2"/>
        <w:rPr>
          <w:bCs/>
          <w:color w:val="000000"/>
          <w:sz w:val="28"/>
          <w:szCs w:val="28"/>
          <w:lang w:val="uk-UA" w:eastAsia="uk-UA"/>
        </w:rPr>
      </w:pPr>
      <w:r>
        <w:rPr>
          <w:bCs/>
          <w:color w:val="000000"/>
          <w:sz w:val="28"/>
          <w:szCs w:val="28"/>
          <w:lang w:val="uk-UA" w:eastAsia="uk-UA"/>
        </w:rPr>
        <w:t>Один із основних принципів нашої роботи є відкритість. Ми завжди готові поділитись досвідом своєї роботи з колегами, з батьками. Вважаю, що батьки є основними замовниками та координаторами роботи дитячого садка, і керівник та працівники підзвітні, насамперед їм.</w:t>
      </w:r>
    </w:p>
    <w:p w14:paraId="4C4521C1" w14:textId="77777777" w:rsidR="00562801" w:rsidRDefault="00562801" w:rsidP="00562801">
      <w:pPr>
        <w:keepNext/>
        <w:spacing w:line="295" w:lineRule="atLeast"/>
        <w:jc w:val="both"/>
        <w:outlineLvl w:val="2"/>
        <w:rPr>
          <w:bCs/>
          <w:color w:val="000000"/>
          <w:sz w:val="28"/>
          <w:szCs w:val="28"/>
          <w:lang w:eastAsia="uk-UA"/>
        </w:rPr>
      </w:pPr>
    </w:p>
    <w:p w14:paraId="132CC1E8" w14:textId="77777777" w:rsidR="00562801" w:rsidRDefault="00562801" w:rsidP="00562801">
      <w:pPr>
        <w:shd w:val="clear" w:color="auto" w:fill="FFFFFF"/>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 xml:space="preserve">На достатньому рівні в закладі здійснюється медичне обслуговування, яке проводить сестра медична старша  </w:t>
      </w:r>
      <w:proofErr w:type="spellStart"/>
      <w:r>
        <w:rPr>
          <w:color w:val="000000"/>
          <w:sz w:val="28"/>
          <w:szCs w:val="28"/>
          <w:bdr w:val="none" w:sz="0" w:space="0" w:color="auto" w:frame="1"/>
          <w:lang w:val="uk-UA" w:eastAsia="uk-UA"/>
        </w:rPr>
        <w:t>Єнукова</w:t>
      </w:r>
      <w:proofErr w:type="spellEnd"/>
      <w:r>
        <w:rPr>
          <w:color w:val="000000"/>
          <w:sz w:val="28"/>
          <w:szCs w:val="28"/>
          <w:bdr w:val="none" w:sz="0" w:space="0" w:color="auto" w:frame="1"/>
          <w:lang w:val="uk-UA" w:eastAsia="uk-UA"/>
        </w:rPr>
        <w:t xml:space="preserve"> Ольга Іванівна.</w:t>
      </w:r>
      <w:r>
        <w:rPr>
          <w:color w:val="000000"/>
          <w:sz w:val="28"/>
          <w:szCs w:val="28"/>
          <w:lang w:val="uk-UA" w:eastAsia="uk-UA"/>
        </w:rPr>
        <w:t> </w:t>
      </w:r>
      <w:r>
        <w:rPr>
          <w:color w:val="000000"/>
          <w:sz w:val="28"/>
          <w:szCs w:val="28"/>
          <w:bdr w:val="none" w:sz="0" w:space="0" w:color="auto" w:frame="1"/>
          <w:lang w:val="uk-UA" w:eastAsia="uk-UA"/>
        </w:rPr>
        <w:t xml:space="preserve">Головним завданням є дотримання санітарно-гігієнічного режиму в приміщенні і на території, здійснення організації харчування та </w:t>
      </w:r>
      <w:proofErr w:type="spellStart"/>
      <w:r>
        <w:rPr>
          <w:color w:val="000000"/>
          <w:sz w:val="28"/>
          <w:szCs w:val="28"/>
          <w:bdr w:val="none" w:sz="0" w:space="0" w:color="auto" w:frame="1"/>
          <w:lang w:val="uk-UA" w:eastAsia="uk-UA"/>
        </w:rPr>
        <w:t>оздоровчо</w:t>
      </w:r>
      <w:proofErr w:type="spellEnd"/>
      <w:r>
        <w:rPr>
          <w:color w:val="000000"/>
          <w:sz w:val="28"/>
          <w:szCs w:val="28"/>
          <w:bdr w:val="none" w:sz="0" w:space="0" w:color="auto" w:frame="1"/>
          <w:lang w:val="uk-UA" w:eastAsia="uk-UA"/>
        </w:rPr>
        <w:t>-профілактичної роботи кожного дня.</w:t>
      </w:r>
    </w:p>
    <w:p w14:paraId="37179E20" w14:textId="77777777" w:rsidR="00562801" w:rsidRDefault="00562801" w:rsidP="00562801">
      <w:pPr>
        <w:shd w:val="clear" w:color="auto" w:fill="FFFFFF"/>
        <w:ind w:firstLine="709"/>
        <w:jc w:val="both"/>
        <w:textAlignment w:val="baseline"/>
        <w:rPr>
          <w:rFonts w:ascii="Helvetica" w:hAnsi="Helvetica" w:cs="Helvetica"/>
          <w:color w:val="707070"/>
          <w:sz w:val="19"/>
          <w:szCs w:val="19"/>
          <w:lang w:val="uk-UA" w:eastAsia="uk-UA"/>
        </w:rPr>
      </w:pPr>
      <w:proofErr w:type="spellStart"/>
      <w:r>
        <w:rPr>
          <w:color w:val="000000"/>
          <w:sz w:val="28"/>
          <w:szCs w:val="28"/>
          <w:bdr w:val="none" w:sz="0" w:space="0" w:color="auto" w:frame="1"/>
          <w:lang w:val="uk-UA" w:eastAsia="uk-UA"/>
        </w:rPr>
        <w:t>Планомірно</w:t>
      </w:r>
      <w:proofErr w:type="spellEnd"/>
      <w:r>
        <w:rPr>
          <w:color w:val="000000"/>
          <w:sz w:val="28"/>
          <w:szCs w:val="28"/>
          <w:bdr w:val="none" w:sz="0" w:space="0" w:color="auto" w:frame="1"/>
          <w:lang w:val="uk-UA" w:eastAsia="uk-UA"/>
        </w:rPr>
        <w:t xml:space="preserve"> проводяться антропометричні виміри дітей: група ясельного віку – один раз на місяць, садові групи – один раз у квартал. Проводиться огляд дітей на </w:t>
      </w:r>
      <w:proofErr w:type="spellStart"/>
      <w:r>
        <w:rPr>
          <w:color w:val="000000"/>
          <w:sz w:val="28"/>
          <w:szCs w:val="28"/>
          <w:bdr w:val="none" w:sz="0" w:space="0" w:color="auto" w:frame="1"/>
          <w:lang w:val="uk-UA" w:eastAsia="uk-UA"/>
        </w:rPr>
        <w:t>педикульоз</w:t>
      </w:r>
      <w:proofErr w:type="spellEnd"/>
      <w:r>
        <w:rPr>
          <w:color w:val="000000"/>
          <w:sz w:val="28"/>
          <w:szCs w:val="28"/>
          <w:bdr w:val="none" w:sz="0" w:space="0" w:color="auto" w:frame="1"/>
          <w:lang w:val="uk-UA" w:eastAsia="uk-UA"/>
        </w:rPr>
        <w:t xml:space="preserve"> один раз на 10 днів. Раз на рік проводяться обстеження дітей на ентеробіоз.</w:t>
      </w:r>
    </w:p>
    <w:p w14:paraId="2019F7FC" w14:textId="77777777" w:rsidR="00562801" w:rsidRDefault="00562801" w:rsidP="00562801">
      <w:pPr>
        <w:shd w:val="clear" w:color="auto" w:fill="FFFFFF"/>
        <w:ind w:firstLine="709"/>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Згідно наказу МОЗ України від 30.01.2001р. «Про порядок профілактичних щеплень в Україні» відповідно до віку дітей та за медичними показниками медична сестра направляє дітей на профілактичні щеплення, які проводяться в міській дитячій поліклініці після письмової згоди батьків та огляду дитячого педіатра. Контроль за своєчасним проведенням  щеплень ведеться</w:t>
      </w:r>
      <w:r>
        <w:rPr>
          <w:color w:val="000000"/>
          <w:sz w:val="28"/>
          <w:szCs w:val="28"/>
          <w:lang w:val="uk-UA" w:eastAsia="uk-UA"/>
        </w:rPr>
        <w:t> </w:t>
      </w:r>
      <w:r>
        <w:rPr>
          <w:color w:val="000000"/>
          <w:sz w:val="28"/>
          <w:szCs w:val="28"/>
          <w:bdr w:val="none" w:sz="0" w:space="0" w:color="auto" w:frame="1"/>
          <w:lang w:val="uk-UA" w:eastAsia="uk-UA"/>
        </w:rPr>
        <w:t>також медичною сестрою.</w:t>
      </w:r>
    </w:p>
    <w:p w14:paraId="1F4B4788" w14:textId="77777777" w:rsidR="00562801" w:rsidRDefault="00562801" w:rsidP="00562801">
      <w:pPr>
        <w:shd w:val="clear" w:color="auto" w:fill="FFFFFF"/>
        <w:ind w:firstLine="709"/>
        <w:jc w:val="both"/>
        <w:textAlignment w:val="baseline"/>
        <w:rPr>
          <w:color w:val="000000"/>
          <w:sz w:val="28"/>
          <w:szCs w:val="28"/>
          <w:bdr w:val="none" w:sz="0" w:space="0" w:color="auto" w:frame="1"/>
          <w:lang w:val="uk-UA" w:eastAsia="uk-UA"/>
        </w:rPr>
      </w:pPr>
      <w:r>
        <w:rPr>
          <w:sz w:val="28"/>
          <w:szCs w:val="28"/>
          <w:bdr w:val="none" w:sz="0" w:space="0" w:color="auto" w:frame="1"/>
          <w:lang w:val="uk-UA" w:eastAsia="uk-UA"/>
        </w:rPr>
        <w:t xml:space="preserve">Хочеться звернути увагу на те, що вихователі працюють у тісному контакті з медичною сестрою з питань </w:t>
      </w:r>
      <w:proofErr w:type="spellStart"/>
      <w:r>
        <w:rPr>
          <w:sz w:val="28"/>
          <w:szCs w:val="28"/>
          <w:bdr w:val="none" w:sz="0" w:space="0" w:color="auto" w:frame="1"/>
          <w:lang w:val="uk-UA" w:eastAsia="uk-UA"/>
        </w:rPr>
        <w:t>оздоровчо</w:t>
      </w:r>
      <w:proofErr w:type="spellEnd"/>
      <w:r>
        <w:rPr>
          <w:sz w:val="28"/>
          <w:szCs w:val="28"/>
          <w:bdr w:val="none" w:sz="0" w:space="0" w:color="auto" w:frame="1"/>
          <w:lang w:val="uk-UA" w:eastAsia="uk-UA"/>
        </w:rPr>
        <w:t xml:space="preserve">-профілактичної роботи, проведено ряд переглядів різних форм роботи з фізичного виховання, а саме: ранкова гімнастика, гімнастика пробудження, </w:t>
      </w:r>
      <w:proofErr w:type="spellStart"/>
      <w:r>
        <w:rPr>
          <w:sz w:val="28"/>
          <w:szCs w:val="28"/>
          <w:bdr w:val="none" w:sz="0" w:space="0" w:color="auto" w:frame="1"/>
          <w:lang w:val="uk-UA" w:eastAsia="uk-UA"/>
        </w:rPr>
        <w:t>корегуюча</w:t>
      </w:r>
      <w:proofErr w:type="spellEnd"/>
      <w:r>
        <w:rPr>
          <w:sz w:val="28"/>
          <w:szCs w:val="28"/>
          <w:bdr w:val="none" w:sz="0" w:space="0" w:color="auto" w:frame="1"/>
          <w:lang w:val="uk-UA" w:eastAsia="uk-UA"/>
        </w:rPr>
        <w:t xml:space="preserve"> гімнастика, організація занять з фізкультури на </w:t>
      </w:r>
      <w:r>
        <w:rPr>
          <w:sz w:val="28"/>
          <w:szCs w:val="28"/>
          <w:lang w:val="uk-UA" w:eastAsia="uk-UA"/>
        </w:rPr>
        <w:t> </w:t>
      </w:r>
      <w:r>
        <w:rPr>
          <w:sz w:val="28"/>
          <w:szCs w:val="28"/>
          <w:bdr w:val="none" w:sz="0" w:space="0" w:color="auto" w:frame="1"/>
          <w:lang w:val="uk-UA" w:eastAsia="uk-UA"/>
        </w:rPr>
        <w:t xml:space="preserve">свіжому повітрі. Велике значення для здоров’я дітей має систематичне проведення масажних процедур медичною-сестрою масажистом  </w:t>
      </w:r>
      <w:proofErr w:type="spellStart"/>
      <w:r>
        <w:rPr>
          <w:sz w:val="28"/>
          <w:szCs w:val="28"/>
          <w:bdr w:val="none" w:sz="0" w:space="0" w:color="auto" w:frame="1"/>
          <w:lang w:val="uk-UA" w:eastAsia="uk-UA"/>
        </w:rPr>
        <w:t>Диптан</w:t>
      </w:r>
      <w:proofErr w:type="spellEnd"/>
      <w:r>
        <w:rPr>
          <w:sz w:val="28"/>
          <w:szCs w:val="28"/>
          <w:bdr w:val="none" w:sz="0" w:space="0" w:color="auto" w:frame="1"/>
          <w:lang w:val="uk-UA" w:eastAsia="uk-UA"/>
        </w:rPr>
        <w:t xml:space="preserve"> Світланою Федорівною..</w:t>
      </w:r>
    </w:p>
    <w:p w14:paraId="2603DCBD" w14:textId="77777777" w:rsidR="00562801" w:rsidRDefault="00562801" w:rsidP="00562801">
      <w:pPr>
        <w:shd w:val="clear" w:color="auto" w:fill="FFFFFF"/>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Постійно проводиться моніторинг захворюваності дітей  дошкільного закладу.</w:t>
      </w:r>
    </w:p>
    <w:p w14:paraId="7D37F834" w14:textId="77777777" w:rsidR="00562801" w:rsidRDefault="00562801" w:rsidP="00562801">
      <w:pPr>
        <w:shd w:val="clear" w:color="auto" w:fill="FFFFFF"/>
        <w:ind w:firstLine="709"/>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 </w:t>
      </w:r>
      <w:r>
        <w:rPr>
          <w:color w:val="000000"/>
          <w:sz w:val="28"/>
          <w:szCs w:val="28"/>
          <w:lang w:val="uk-UA" w:eastAsia="uk-UA"/>
        </w:rPr>
        <w:t xml:space="preserve">В цьому році, в порівнянні з минулим, рівень захворюваності незначно зменшився за рахунок адаптаційного періоду дітей ясельного віку, проте </w:t>
      </w:r>
      <w:r>
        <w:rPr>
          <w:color w:val="000000"/>
          <w:sz w:val="28"/>
          <w:szCs w:val="28"/>
          <w:lang w:val="uk-UA" w:eastAsia="uk-UA"/>
        </w:rPr>
        <w:lastRenderedPageBreak/>
        <w:t xml:space="preserve">зменшилась кількість </w:t>
      </w:r>
      <w:proofErr w:type="spellStart"/>
      <w:r>
        <w:rPr>
          <w:color w:val="000000"/>
          <w:sz w:val="28"/>
          <w:szCs w:val="28"/>
          <w:lang w:val="uk-UA" w:eastAsia="uk-UA"/>
        </w:rPr>
        <w:t>дітей,які</w:t>
      </w:r>
      <w:proofErr w:type="spellEnd"/>
      <w:r>
        <w:rPr>
          <w:color w:val="000000"/>
          <w:sz w:val="28"/>
          <w:szCs w:val="28"/>
          <w:lang w:val="uk-UA" w:eastAsia="uk-UA"/>
        </w:rPr>
        <w:t xml:space="preserve"> часто хворіють.  За звітний період  було випадків інфекційних захворювань- вітряна віспа.</w:t>
      </w:r>
    </w:p>
    <w:p w14:paraId="6739CFE9" w14:textId="77777777" w:rsidR="00562801" w:rsidRDefault="00562801" w:rsidP="00562801">
      <w:pPr>
        <w:shd w:val="clear" w:color="auto" w:fill="FFFFFF"/>
        <w:ind w:firstLine="708"/>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Під особливим контролем температурний режим приміщень. В зимовий період температурний режим дотримується постійно.</w:t>
      </w:r>
    </w:p>
    <w:p w14:paraId="2FEA0293" w14:textId="77777777" w:rsidR="00562801" w:rsidRDefault="00562801" w:rsidP="00562801">
      <w:pPr>
        <w:shd w:val="clear" w:color="auto" w:fill="FFFFFF"/>
        <w:ind w:firstLine="709"/>
        <w:jc w:val="both"/>
        <w:textAlignment w:val="baseline"/>
        <w:rPr>
          <w:rFonts w:ascii="Helvetica" w:hAnsi="Helvetica" w:cs="Helvetica"/>
          <w:color w:val="707070"/>
          <w:sz w:val="19"/>
          <w:szCs w:val="19"/>
          <w:lang w:val="uk-UA" w:eastAsia="uk-UA"/>
        </w:rPr>
      </w:pPr>
      <w:r>
        <w:rPr>
          <w:color w:val="707070"/>
          <w:sz w:val="19"/>
          <w:szCs w:val="19"/>
          <w:bdr w:val="none" w:sz="0" w:space="0" w:color="auto" w:frame="1"/>
          <w:lang w:val="uk-UA" w:eastAsia="uk-UA"/>
        </w:rPr>
        <w:t> </w:t>
      </w:r>
      <w:r>
        <w:rPr>
          <w:color w:val="000000"/>
          <w:sz w:val="28"/>
          <w:szCs w:val="28"/>
          <w:bdr w:val="none" w:sz="0" w:space="0" w:color="auto" w:frame="1"/>
          <w:lang w:val="uk-UA" w:eastAsia="uk-UA"/>
        </w:rPr>
        <w:t>Під контролем адміністрації залишається і медичне обслуговування педагогічних працівників і обслуговуючого персоналу.</w:t>
      </w:r>
      <w:r>
        <w:rPr>
          <w:color w:val="000000"/>
          <w:sz w:val="28"/>
          <w:szCs w:val="28"/>
          <w:lang w:val="uk-UA" w:eastAsia="uk-UA"/>
        </w:rPr>
        <w:t> </w:t>
      </w:r>
      <w:r>
        <w:rPr>
          <w:color w:val="000000"/>
          <w:sz w:val="28"/>
          <w:szCs w:val="28"/>
          <w:bdr w:val="none" w:sz="0" w:space="0" w:color="auto" w:frame="1"/>
          <w:lang w:val="uk-UA" w:eastAsia="uk-UA"/>
        </w:rPr>
        <w:t xml:space="preserve">Двічі на рік працівники проходять поглиблений медичний огляд, проводиться обстеження в </w:t>
      </w:r>
      <w:proofErr w:type="spellStart"/>
      <w:r>
        <w:rPr>
          <w:color w:val="000000"/>
          <w:sz w:val="28"/>
          <w:szCs w:val="28"/>
          <w:bdr w:val="none" w:sz="0" w:space="0" w:color="auto" w:frame="1"/>
          <w:lang w:val="uk-UA" w:eastAsia="uk-UA"/>
        </w:rPr>
        <w:t>баклабораторії</w:t>
      </w:r>
      <w:proofErr w:type="spellEnd"/>
      <w:r>
        <w:rPr>
          <w:color w:val="000000"/>
          <w:sz w:val="28"/>
          <w:szCs w:val="28"/>
          <w:bdr w:val="none" w:sz="0" w:space="0" w:color="auto" w:frame="1"/>
          <w:lang w:val="uk-UA" w:eastAsia="uk-UA"/>
        </w:rPr>
        <w:t>.</w:t>
      </w:r>
      <w:r>
        <w:rPr>
          <w:color w:val="000000"/>
          <w:sz w:val="28"/>
          <w:szCs w:val="28"/>
          <w:lang w:val="uk-UA" w:eastAsia="uk-UA"/>
        </w:rPr>
        <w:t>   </w:t>
      </w:r>
    </w:p>
    <w:p w14:paraId="3F718E94" w14:textId="77777777" w:rsidR="00562801" w:rsidRDefault="00562801" w:rsidP="00562801">
      <w:pPr>
        <w:shd w:val="clear" w:color="auto" w:fill="FFFFFF"/>
        <w:ind w:firstLine="709"/>
        <w:jc w:val="both"/>
        <w:textAlignment w:val="baseline"/>
        <w:rPr>
          <w:color w:val="000000"/>
          <w:sz w:val="28"/>
          <w:szCs w:val="28"/>
          <w:bdr w:val="none" w:sz="0" w:space="0" w:color="auto" w:frame="1"/>
          <w:lang w:val="uk-UA" w:eastAsia="uk-UA"/>
        </w:rPr>
      </w:pPr>
    </w:p>
    <w:p w14:paraId="0277A10E" w14:textId="77777777" w:rsidR="00562801" w:rsidRDefault="00562801" w:rsidP="00562801">
      <w:pPr>
        <w:shd w:val="clear" w:color="auto" w:fill="FFFFFF"/>
        <w:ind w:firstLine="709"/>
        <w:jc w:val="both"/>
        <w:textAlignment w:val="baseline"/>
        <w:rPr>
          <w:b/>
          <w:i/>
          <w:color w:val="000000"/>
          <w:sz w:val="28"/>
          <w:szCs w:val="28"/>
          <w:bdr w:val="none" w:sz="0" w:space="0" w:color="auto" w:frame="1"/>
          <w:lang w:val="uk-UA" w:eastAsia="uk-UA"/>
        </w:rPr>
      </w:pPr>
    </w:p>
    <w:p w14:paraId="426A4F08" w14:textId="77777777" w:rsidR="00562801" w:rsidRDefault="00562801" w:rsidP="00562801">
      <w:pPr>
        <w:rPr>
          <w:b/>
          <w:sz w:val="36"/>
          <w:szCs w:val="36"/>
          <w:bdr w:val="none" w:sz="0" w:space="0" w:color="auto" w:frame="1"/>
          <w:lang w:val="uk-UA" w:eastAsia="uk-UA"/>
        </w:rPr>
      </w:pPr>
      <w:r>
        <w:rPr>
          <w:lang w:val="uk-UA" w:eastAsia="uk-UA"/>
        </w:rPr>
        <w:t xml:space="preserve">                         </w:t>
      </w:r>
      <w:r>
        <w:rPr>
          <w:b/>
          <w:sz w:val="32"/>
          <w:szCs w:val="32"/>
          <w:bdr w:val="none" w:sz="0" w:space="0" w:color="auto" w:frame="1"/>
          <w:lang w:val="uk-UA" w:eastAsia="uk-UA"/>
        </w:rPr>
        <w:t xml:space="preserve">    </w:t>
      </w:r>
      <w:r>
        <w:rPr>
          <w:b/>
          <w:sz w:val="36"/>
          <w:szCs w:val="36"/>
          <w:bdr w:val="none" w:sz="0" w:space="0" w:color="auto" w:frame="1"/>
          <w:lang w:val="uk-UA" w:eastAsia="uk-UA"/>
        </w:rPr>
        <w:t>ОРГАНІЗАЦІЯ ХАРЧУВАННЯ</w:t>
      </w:r>
    </w:p>
    <w:p w14:paraId="0366C18D" w14:textId="77777777" w:rsidR="00562801" w:rsidRDefault="00562801" w:rsidP="00562801">
      <w:pPr>
        <w:shd w:val="clear" w:color="auto" w:fill="FFFFFF"/>
        <w:spacing w:line="240" w:lineRule="atLeast"/>
        <w:jc w:val="both"/>
        <w:rPr>
          <w:b/>
          <w:sz w:val="32"/>
          <w:szCs w:val="32"/>
          <w:bdr w:val="none" w:sz="0" w:space="0" w:color="auto" w:frame="1"/>
          <w:lang w:val="uk-UA" w:eastAsia="uk-UA"/>
        </w:rPr>
      </w:pPr>
      <w:r>
        <w:rPr>
          <w:b/>
          <w:sz w:val="32"/>
          <w:szCs w:val="32"/>
          <w:bdr w:val="none" w:sz="0" w:space="0" w:color="auto" w:frame="1"/>
          <w:lang w:val="uk-UA" w:eastAsia="uk-UA"/>
        </w:rPr>
        <w:t xml:space="preserve">         </w:t>
      </w:r>
    </w:p>
    <w:p w14:paraId="181BE7F6" w14:textId="77777777" w:rsidR="00562801" w:rsidRDefault="00562801" w:rsidP="00562801">
      <w:pPr>
        <w:shd w:val="clear" w:color="auto" w:fill="FFFFFF"/>
        <w:spacing w:line="240" w:lineRule="atLeast"/>
        <w:jc w:val="both"/>
        <w:rPr>
          <w:rFonts w:ascii="Arial" w:hAnsi="Arial" w:cs="Arial"/>
          <w:color w:val="4F5E62"/>
          <w:sz w:val="21"/>
          <w:szCs w:val="21"/>
          <w:lang w:val="uk-UA" w:eastAsia="uk-UA"/>
        </w:rPr>
      </w:pPr>
      <w:r>
        <w:rPr>
          <w:b/>
          <w:i/>
          <w:color w:val="000000"/>
          <w:sz w:val="28"/>
          <w:szCs w:val="28"/>
          <w:bdr w:val="none" w:sz="0" w:space="0" w:color="auto" w:frame="1"/>
          <w:lang w:val="uk-UA" w:eastAsia="uk-UA"/>
        </w:rPr>
        <w:t xml:space="preserve">        </w:t>
      </w:r>
      <w:r>
        <w:rPr>
          <w:color w:val="000000"/>
          <w:sz w:val="28"/>
          <w:szCs w:val="28"/>
          <w:bdr w:val="none" w:sz="0" w:space="0" w:color="auto" w:frame="1"/>
          <w:lang w:val="uk-UA" w:eastAsia="uk-UA"/>
        </w:rPr>
        <w:t>Найважливішою умовою правильної організації харчування дітей є суворе дотримання санітарно-гігієнічних вимог до харчоблоку та процесу приготування і зберігання їжі.</w:t>
      </w:r>
      <w:r>
        <w:rPr>
          <w:color w:val="000000"/>
          <w:sz w:val="28"/>
          <w:szCs w:val="28"/>
          <w:lang w:val="uk-UA" w:eastAsia="uk-UA"/>
        </w:rPr>
        <w:t> </w:t>
      </w:r>
      <w:r>
        <w:rPr>
          <w:color w:val="000000"/>
          <w:sz w:val="28"/>
          <w:szCs w:val="28"/>
          <w:bdr w:val="none" w:sz="0" w:space="0" w:color="auto" w:frame="1"/>
          <w:lang w:val="uk-UA" w:eastAsia="uk-UA"/>
        </w:rPr>
        <w:t>З метою профілактики кишкових захворювань працівники суворо дотримуються встановлених вимог до технологічної обробки продуктів, правил особистої гігієни. Результатом є відсутність зафіксованих випадків отруєнь і кишкових захворювань дітей та відсутність зауважень з боку</w:t>
      </w:r>
      <w:r>
        <w:rPr>
          <w:color w:val="000000"/>
          <w:sz w:val="28"/>
          <w:szCs w:val="28"/>
          <w:lang w:val="uk-UA" w:eastAsia="uk-UA"/>
        </w:rPr>
        <w:t> </w:t>
      </w:r>
      <w:proofErr w:type="spellStart"/>
      <w:r>
        <w:rPr>
          <w:color w:val="000000"/>
          <w:sz w:val="28"/>
          <w:szCs w:val="28"/>
          <w:bdr w:val="none" w:sz="0" w:space="0" w:color="auto" w:frame="1"/>
          <w:lang w:val="uk-UA" w:eastAsia="uk-UA"/>
        </w:rPr>
        <w:t>Держпродспоживслужби</w:t>
      </w:r>
      <w:proofErr w:type="spellEnd"/>
      <w:r>
        <w:rPr>
          <w:color w:val="000000"/>
          <w:sz w:val="28"/>
          <w:szCs w:val="28"/>
          <w:bdr w:val="none" w:sz="0" w:space="0" w:color="auto" w:frame="1"/>
          <w:lang w:val="uk-UA" w:eastAsia="uk-UA"/>
        </w:rPr>
        <w:t>.</w:t>
      </w:r>
    </w:p>
    <w:p w14:paraId="019E8284" w14:textId="77777777" w:rsidR="00562801" w:rsidRDefault="00562801" w:rsidP="00562801">
      <w:pPr>
        <w:shd w:val="clear" w:color="auto" w:fill="FFFFFF"/>
        <w:spacing w:line="240" w:lineRule="atLeast"/>
        <w:jc w:val="both"/>
        <w:rPr>
          <w:color w:val="000000"/>
          <w:sz w:val="28"/>
          <w:szCs w:val="28"/>
          <w:bdr w:val="none" w:sz="0" w:space="0" w:color="auto" w:frame="1"/>
          <w:lang w:val="uk-UA" w:eastAsia="uk-UA"/>
        </w:rPr>
      </w:pPr>
      <w:r>
        <w:rPr>
          <w:color w:val="000000"/>
          <w:sz w:val="28"/>
          <w:szCs w:val="28"/>
          <w:bdr w:val="none" w:sz="0" w:space="0" w:color="auto" w:frame="1"/>
          <w:lang w:val="uk-UA" w:eastAsia="uk-UA"/>
        </w:rPr>
        <w:t xml:space="preserve">            Робота з організації харчування дітей в установі здійснюється у відповідності </w:t>
      </w:r>
      <w:r>
        <w:rPr>
          <w:sz w:val="28"/>
          <w:szCs w:val="28"/>
          <w:lang w:val="uk-UA"/>
        </w:rPr>
        <w:t xml:space="preserve"> у відповідності до вимог норм харчування у закладах освіти та дитячих закладах оздоровлення та відпочинку, затверджених ПОССТАНОВОЮ КАБІНЕТУ МІНІСТРІВ УКРАЇНИ від 24.03.2021 </w:t>
      </w:r>
      <w:r>
        <w:rPr>
          <w:b/>
          <w:sz w:val="28"/>
          <w:szCs w:val="28"/>
          <w:lang w:val="uk-UA"/>
        </w:rPr>
        <w:t>№ 305</w:t>
      </w:r>
      <w:r>
        <w:rPr>
          <w:sz w:val="28"/>
          <w:szCs w:val="28"/>
          <w:lang w:val="uk-UA"/>
        </w:rPr>
        <w:t xml:space="preserve">  із змінами, </w:t>
      </w:r>
      <w:proofErr w:type="spellStart"/>
      <w:r>
        <w:rPr>
          <w:sz w:val="28"/>
          <w:szCs w:val="28"/>
          <w:lang w:val="uk-UA"/>
        </w:rPr>
        <w:t>внесенних</w:t>
      </w:r>
      <w:proofErr w:type="spellEnd"/>
      <w:r>
        <w:rPr>
          <w:sz w:val="28"/>
          <w:szCs w:val="28"/>
          <w:lang w:val="uk-UA"/>
        </w:rPr>
        <w:t xml:space="preserve"> згідно з</w:t>
      </w:r>
      <w:r>
        <w:rPr>
          <w:color w:val="000000"/>
          <w:sz w:val="28"/>
          <w:szCs w:val="28"/>
          <w:bdr w:val="none" w:sz="0" w:space="0" w:color="auto" w:frame="1"/>
          <w:lang w:val="uk-UA" w:eastAsia="uk-UA"/>
        </w:rPr>
        <w:t xml:space="preserve"> </w:t>
      </w:r>
      <w:r>
        <w:rPr>
          <w:sz w:val="28"/>
          <w:szCs w:val="28"/>
          <w:lang w:val="uk-UA"/>
        </w:rPr>
        <w:t xml:space="preserve">ПОСТАНОВОЮ КАБІНЕТУ МІНІСТРІВ УКРАЇНИ </w:t>
      </w:r>
      <w:r>
        <w:rPr>
          <w:b/>
          <w:sz w:val="28"/>
          <w:szCs w:val="28"/>
          <w:lang w:val="uk-UA"/>
        </w:rPr>
        <w:t>№ 786 від 28.07.2021)</w:t>
      </w:r>
      <w:r>
        <w:rPr>
          <w:color w:val="000000"/>
          <w:sz w:val="28"/>
          <w:szCs w:val="28"/>
          <w:bdr w:val="none" w:sz="0" w:space="0" w:color="auto" w:frame="1"/>
          <w:lang w:val="uk-UA" w:eastAsia="uk-UA"/>
        </w:rPr>
        <w:t xml:space="preserve"> </w:t>
      </w:r>
      <w:r>
        <w:rPr>
          <w:sz w:val="28"/>
          <w:szCs w:val="28"/>
          <w:lang w:val="uk-UA"/>
        </w:rPr>
        <w:t xml:space="preserve">Методичного посібника «Організація харчування дітей шкільного віку в організованих освітніх та оздоровчих закладах </w:t>
      </w:r>
      <w:proofErr w:type="spellStart"/>
      <w:r>
        <w:rPr>
          <w:sz w:val="28"/>
          <w:szCs w:val="28"/>
          <w:lang w:val="uk-UA"/>
        </w:rPr>
        <w:t>Є.Клопотенко</w:t>
      </w:r>
      <w:proofErr w:type="spellEnd"/>
      <w:r>
        <w:rPr>
          <w:sz w:val="28"/>
          <w:szCs w:val="28"/>
          <w:lang w:val="uk-UA"/>
        </w:rPr>
        <w:t>; «Організація харчування дітей у дошкільних навчальних закладах» О.А.</w:t>
      </w:r>
      <w:proofErr w:type="spellStart"/>
      <w:r>
        <w:rPr>
          <w:sz w:val="28"/>
          <w:szCs w:val="28"/>
          <w:lang w:val="uk-UA"/>
        </w:rPr>
        <w:t>Чекалов</w:t>
      </w:r>
      <w:proofErr w:type="spellEnd"/>
      <w:r>
        <w:rPr>
          <w:sz w:val="28"/>
          <w:szCs w:val="28"/>
          <w:lang w:val="uk-UA"/>
        </w:rPr>
        <w:t>.,</w:t>
      </w:r>
      <w:proofErr w:type="spellStart"/>
      <w:r>
        <w:rPr>
          <w:sz w:val="28"/>
          <w:szCs w:val="28"/>
          <w:lang w:val="uk-UA"/>
        </w:rPr>
        <w:t>В.Д.Тарасюк</w:t>
      </w:r>
      <w:proofErr w:type="spellEnd"/>
      <w:r>
        <w:rPr>
          <w:sz w:val="28"/>
          <w:szCs w:val="28"/>
          <w:lang w:val="uk-UA"/>
        </w:rPr>
        <w:t>.</w:t>
      </w:r>
    </w:p>
    <w:p w14:paraId="3901B3A2" w14:textId="77777777" w:rsidR="00562801" w:rsidRDefault="00562801" w:rsidP="00562801">
      <w:pPr>
        <w:shd w:val="clear" w:color="auto" w:fill="FFFFFF"/>
        <w:spacing w:line="240" w:lineRule="atLeast"/>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Усі продукти харчування, що надходять до закладу освіти </w:t>
      </w:r>
      <w:r>
        <w:rPr>
          <w:color w:val="000000"/>
          <w:sz w:val="28"/>
          <w:szCs w:val="28"/>
          <w:lang w:val="uk-UA" w:eastAsia="uk-UA"/>
        </w:rPr>
        <w:t> </w:t>
      </w:r>
      <w:r>
        <w:rPr>
          <w:color w:val="000000"/>
          <w:sz w:val="28"/>
          <w:szCs w:val="28"/>
          <w:bdr w:val="none" w:sz="0" w:space="0" w:color="auto" w:frame="1"/>
          <w:lang w:val="uk-UA" w:eastAsia="uk-UA"/>
        </w:rPr>
        <w:t>відповідають вимогам державних стандартів, супроводжуються накладними, сертифікатами якості, висновками санітарно-епідеміологічної експертизи.</w:t>
      </w:r>
    </w:p>
    <w:p w14:paraId="115511BE" w14:textId="77777777" w:rsidR="00562801" w:rsidRDefault="00562801" w:rsidP="00562801">
      <w:pPr>
        <w:shd w:val="clear" w:color="auto" w:fill="FFFFFF"/>
        <w:spacing w:line="240" w:lineRule="atLeast"/>
        <w:ind w:firstLine="709"/>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Одним із важливих моментів контролю за якістю харчування дітей в  закладі дошкільної освіти  є виконання затвердженого набору продуктів, що реєструється сестрою медичною в «Журналі обліку виконання натуральних норм харчування».</w:t>
      </w:r>
      <w:r>
        <w:rPr>
          <w:color w:val="000000"/>
          <w:sz w:val="28"/>
          <w:szCs w:val="28"/>
          <w:lang w:val="uk-UA" w:eastAsia="uk-UA"/>
        </w:rPr>
        <w:t> </w:t>
      </w:r>
      <w:r>
        <w:rPr>
          <w:color w:val="000000"/>
          <w:sz w:val="28"/>
          <w:szCs w:val="28"/>
          <w:bdr w:val="none" w:sz="0" w:space="0" w:color="auto" w:frame="1"/>
          <w:lang w:val="uk-UA" w:eastAsia="uk-UA"/>
        </w:rPr>
        <w:t>На основі даних цього журналу кожні 10 днів проводиться аналіз, а в разі потреби – корекція харчування.</w:t>
      </w:r>
    </w:p>
    <w:p w14:paraId="07965455" w14:textId="77777777" w:rsidR="00562801" w:rsidRDefault="00562801" w:rsidP="00562801">
      <w:pPr>
        <w:shd w:val="clear" w:color="auto" w:fill="FFFFFF"/>
        <w:ind w:firstLine="709"/>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 xml:space="preserve">Медична сестра веде документацію щодо харчування дітей, разом з директором, комірником, старшою медичною сестрою  та </w:t>
      </w:r>
      <w:proofErr w:type="spellStart"/>
      <w:r>
        <w:rPr>
          <w:color w:val="000000"/>
          <w:sz w:val="28"/>
          <w:szCs w:val="28"/>
          <w:bdr w:val="none" w:sz="0" w:space="0" w:color="auto" w:frame="1"/>
          <w:lang w:val="uk-UA" w:eastAsia="uk-UA"/>
        </w:rPr>
        <w:t>кухарями</w:t>
      </w:r>
      <w:proofErr w:type="spellEnd"/>
      <w:r>
        <w:rPr>
          <w:color w:val="000000"/>
          <w:sz w:val="28"/>
          <w:szCs w:val="28"/>
          <w:bdr w:val="none" w:sz="0" w:space="0" w:color="auto" w:frame="1"/>
          <w:lang w:val="uk-UA" w:eastAsia="uk-UA"/>
        </w:rPr>
        <w:t xml:space="preserve"> складає перспективне меню, меню-розкладку, здійснює контроль за харчуванням дітей, проводить санітарно-просвітницьку роботу серед батьків, контролює дотримання технології приготування їжі, вихід і якість готових страв, санітарний стан харчоблоку, дотримання правил особистої гігієни персоналом, відмічає в журналі здоров’я працівників харчоблоку  та своєчасність проходження медоглядів працівниками закладу.</w:t>
      </w:r>
    </w:p>
    <w:p w14:paraId="2D2DFE19" w14:textId="77777777" w:rsidR="00562801" w:rsidRDefault="00562801" w:rsidP="00562801">
      <w:pPr>
        <w:shd w:val="clear" w:color="auto" w:fill="FFFFFF"/>
        <w:ind w:firstLine="708"/>
        <w:jc w:val="both"/>
        <w:rPr>
          <w:color w:val="000000"/>
          <w:sz w:val="28"/>
          <w:szCs w:val="28"/>
          <w:lang w:eastAsia="uk-UA"/>
        </w:rPr>
      </w:pPr>
      <w:r>
        <w:rPr>
          <w:color w:val="000000"/>
          <w:sz w:val="28"/>
          <w:szCs w:val="28"/>
          <w:lang w:val="uk-UA" w:eastAsia="uk-UA"/>
        </w:rPr>
        <w:t xml:space="preserve"> Аналіз харчування показав, що на належному рівні , та в повному обсязі здійснюється забезпечення продуктами харчування наш  заклад. </w:t>
      </w:r>
    </w:p>
    <w:p w14:paraId="5879C7EB" w14:textId="77777777" w:rsidR="00562801" w:rsidRDefault="00562801" w:rsidP="00562801">
      <w:pPr>
        <w:rPr>
          <w:lang w:val="uk-UA" w:eastAsia="uk-UA"/>
        </w:rPr>
      </w:pPr>
    </w:p>
    <w:p w14:paraId="52F75D1C" w14:textId="77777777" w:rsidR="00562801" w:rsidRDefault="00562801" w:rsidP="00562801">
      <w:pPr>
        <w:rPr>
          <w:b/>
          <w:i/>
          <w:sz w:val="32"/>
          <w:szCs w:val="32"/>
          <w:lang w:val="uk-UA" w:eastAsia="uk-UA"/>
        </w:rPr>
      </w:pPr>
      <w:r>
        <w:rPr>
          <w:lang w:val="uk-UA" w:eastAsia="uk-UA"/>
        </w:rPr>
        <w:t xml:space="preserve">                          </w:t>
      </w:r>
      <w:r>
        <w:rPr>
          <w:b/>
          <w:i/>
          <w:sz w:val="32"/>
          <w:szCs w:val="32"/>
          <w:lang w:val="uk-UA" w:eastAsia="uk-UA"/>
        </w:rPr>
        <w:t>Аналіз виконання натуральних норм ЗДО №95</w:t>
      </w:r>
    </w:p>
    <w:p w14:paraId="76BBD3BC" w14:textId="77777777" w:rsidR="00562801" w:rsidRDefault="00562801" w:rsidP="00562801">
      <w:pPr>
        <w:rPr>
          <w:b/>
          <w:i/>
          <w:sz w:val="32"/>
          <w:szCs w:val="32"/>
          <w:lang w:val="uk-UA" w:eastAsia="uk-UA"/>
        </w:rPr>
      </w:pPr>
      <w:r>
        <w:rPr>
          <w:b/>
          <w:i/>
          <w:sz w:val="32"/>
          <w:szCs w:val="32"/>
          <w:lang w:val="uk-UA" w:eastAsia="uk-UA"/>
        </w:rPr>
        <w:t xml:space="preserve">                        компенсуючого   типу за 2021 рік</w:t>
      </w:r>
    </w:p>
    <w:p w14:paraId="1EB6C7F6" w14:textId="77777777" w:rsidR="00562801" w:rsidRDefault="00562801" w:rsidP="00562801">
      <w:pPr>
        <w:jc w:val="center"/>
        <w:rPr>
          <w:b/>
          <w:i/>
          <w:sz w:val="32"/>
          <w:szCs w:val="32"/>
          <w:lang w:val="uk-UA" w:eastAsia="uk-UA"/>
        </w:rPr>
      </w:pPr>
    </w:p>
    <w:p w14:paraId="6521FB29" w14:textId="77777777" w:rsidR="00562801" w:rsidRDefault="00562801" w:rsidP="00562801">
      <w:pPr>
        <w:keepNext/>
        <w:spacing w:line="288" w:lineRule="atLeast"/>
        <w:jc w:val="both"/>
        <w:outlineLvl w:val="0"/>
        <w:rPr>
          <w:rFonts w:ascii="Arial" w:hAnsi="Arial" w:cs="Arial"/>
          <w:b/>
          <w:bCs/>
          <w:kern w:val="32"/>
          <w:sz w:val="32"/>
          <w:szCs w:val="32"/>
          <w:bdr w:val="none" w:sz="0" w:space="0" w:color="auto" w:frame="1"/>
          <w:lang w:val="uk-UA" w:eastAsia="uk-UA"/>
        </w:rPr>
      </w:pPr>
      <w:r>
        <w:rPr>
          <w:b/>
          <w:i/>
          <w:sz w:val="32"/>
          <w:szCs w:val="32"/>
          <w:lang w:val="uk-UA" w:eastAsia="uk-UA"/>
        </w:rPr>
        <w:t xml:space="preserve">      </w:t>
      </w:r>
      <w:r>
        <w:rPr>
          <w:rFonts w:ascii="Arial" w:hAnsi="Arial" w:cs="Arial"/>
          <w:b/>
          <w:bCs/>
          <w:kern w:val="32"/>
          <w:sz w:val="32"/>
          <w:szCs w:val="32"/>
          <w:bdr w:val="none" w:sz="0" w:space="0" w:color="auto" w:frame="1"/>
          <w:lang w:val="uk-UA" w:eastAsia="uk-UA"/>
        </w:rPr>
        <w:t xml:space="preserve"> </w:t>
      </w:r>
      <w:r>
        <w:rPr>
          <w:bCs/>
          <w:kern w:val="32"/>
          <w:sz w:val="28"/>
          <w:szCs w:val="28"/>
          <w:bdr w:val="none" w:sz="0" w:space="0" w:color="auto" w:frame="1"/>
          <w:lang w:val="uk-UA" w:eastAsia="uk-UA"/>
        </w:rPr>
        <w:t xml:space="preserve">Аналіз виконання норм харчування за 2021 рік </w:t>
      </w:r>
      <w:proofErr w:type="spellStart"/>
      <w:r>
        <w:rPr>
          <w:bCs/>
          <w:kern w:val="32"/>
          <w:sz w:val="28"/>
          <w:szCs w:val="28"/>
          <w:bdr w:val="none" w:sz="0" w:space="0" w:color="auto" w:frame="1"/>
          <w:lang w:val="uk-UA" w:eastAsia="uk-UA"/>
        </w:rPr>
        <w:t>показав,що</w:t>
      </w:r>
      <w:proofErr w:type="spellEnd"/>
      <w:r>
        <w:rPr>
          <w:bCs/>
          <w:kern w:val="32"/>
          <w:sz w:val="28"/>
          <w:szCs w:val="28"/>
          <w:bdr w:val="none" w:sz="0" w:space="0" w:color="auto" w:frame="1"/>
          <w:lang w:val="uk-UA" w:eastAsia="uk-UA"/>
        </w:rPr>
        <w:t xml:space="preserve"> переважно харчування у дітей в дошкільному навчальному закладі здійснювалося наближено до норм. </w:t>
      </w:r>
    </w:p>
    <w:p w14:paraId="63AD4915" w14:textId="77777777" w:rsidR="00562801" w:rsidRDefault="00562801" w:rsidP="00562801">
      <w:pPr>
        <w:shd w:val="clear" w:color="auto" w:fill="FFFFFF"/>
        <w:jc w:val="both"/>
        <w:rPr>
          <w:rFonts w:ascii="Helvetica" w:hAnsi="Helvetica" w:cs="Helvetica"/>
          <w:color w:val="707070"/>
          <w:sz w:val="19"/>
          <w:szCs w:val="19"/>
          <w:lang w:val="uk-UA" w:eastAsia="uk-UA"/>
        </w:rPr>
      </w:pPr>
      <w:r>
        <w:rPr>
          <w:color w:val="000000"/>
          <w:sz w:val="28"/>
          <w:szCs w:val="28"/>
          <w:lang w:val="uk-UA" w:eastAsia="uk-UA"/>
        </w:rPr>
        <w:t>Згідно з чинним законодавством батьки дітей з особливими потребами звільнені від плати за харчування дітей в дошкільному закладі на 100%.</w:t>
      </w:r>
    </w:p>
    <w:p w14:paraId="09D987C5" w14:textId="77777777" w:rsidR="00562801" w:rsidRDefault="00562801" w:rsidP="00562801">
      <w:pPr>
        <w:shd w:val="clear" w:color="auto" w:fill="FFFFFF"/>
        <w:ind w:firstLine="709"/>
        <w:jc w:val="both"/>
        <w:textAlignment w:val="baseline"/>
        <w:rPr>
          <w:rFonts w:ascii="Helvetica" w:hAnsi="Helvetica" w:cs="Helvetica"/>
          <w:color w:val="707070"/>
          <w:sz w:val="19"/>
          <w:szCs w:val="19"/>
          <w:lang w:val="uk-UA" w:eastAsia="uk-UA"/>
        </w:rPr>
      </w:pPr>
      <w:r>
        <w:rPr>
          <w:color w:val="000000"/>
          <w:sz w:val="28"/>
          <w:szCs w:val="28"/>
          <w:bdr w:val="none" w:sz="0" w:space="0" w:color="auto" w:frame="1"/>
          <w:lang w:val="uk-UA" w:eastAsia="uk-UA"/>
        </w:rPr>
        <w:t xml:space="preserve">Періодичний контроль за організацією харчування дітей в закладі здійснював спеціаліст з організації харчування бухгалтер-ревізор  Кучеренко Л.М. </w:t>
      </w:r>
    </w:p>
    <w:p w14:paraId="793A3B92" w14:textId="77777777" w:rsidR="00562801" w:rsidRDefault="00562801" w:rsidP="00562801">
      <w:pPr>
        <w:jc w:val="both"/>
        <w:rPr>
          <w:b/>
          <w:i/>
          <w:sz w:val="28"/>
          <w:szCs w:val="28"/>
        </w:rPr>
      </w:pPr>
      <w:r>
        <w:rPr>
          <w:b/>
          <w:i/>
          <w:lang w:val="uk-UA"/>
        </w:rPr>
        <w:t xml:space="preserve">                               </w:t>
      </w:r>
      <w:proofErr w:type="spellStart"/>
      <w:r>
        <w:rPr>
          <w:b/>
          <w:i/>
          <w:sz w:val="28"/>
          <w:szCs w:val="28"/>
        </w:rPr>
        <w:t>Аналіз</w:t>
      </w:r>
      <w:proofErr w:type="spellEnd"/>
      <w:r>
        <w:rPr>
          <w:b/>
          <w:i/>
          <w:sz w:val="28"/>
          <w:szCs w:val="28"/>
        </w:rPr>
        <w:t xml:space="preserve"> </w:t>
      </w:r>
      <w:proofErr w:type="spellStart"/>
      <w:r>
        <w:rPr>
          <w:b/>
          <w:i/>
          <w:sz w:val="28"/>
          <w:szCs w:val="28"/>
        </w:rPr>
        <w:t>виконання</w:t>
      </w:r>
      <w:proofErr w:type="spellEnd"/>
      <w:r>
        <w:rPr>
          <w:b/>
          <w:i/>
          <w:sz w:val="28"/>
          <w:szCs w:val="28"/>
        </w:rPr>
        <w:t xml:space="preserve"> </w:t>
      </w:r>
      <w:proofErr w:type="spellStart"/>
      <w:r>
        <w:rPr>
          <w:b/>
          <w:i/>
          <w:sz w:val="28"/>
          <w:szCs w:val="28"/>
        </w:rPr>
        <w:t>натуральних</w:t>
      </w:r>
      <w:proofErr w:type="spellEnd"/>
      <w:r>
        <w:rPr>
          <w:b/>
          <w:i/>
          <w:sz w:val="28"/>
          <w:szCs w:val="28"/>
        </w:rPr>
        <w:t xml:space="preserve"> норм ДНЗ №95</w:t>
      </w:r>
    </w:p>
    <w:p w14:paraId="4A0C5A48" w14:textId="77777777" w:rsidR="00562801" w:rsidRDefault="00562801" w:rsidP="00562801">
      <w:pPr>
        <w:jc w:val="both"/>
        <w:rPr>
          <w:b/>
          <w:i/>
          <w:sz w:val="28"/>
          <w:szCs w:val="28"/>
        </w:rPr>
      </w:pPr>
      <w:r>
        <w:rPr>
          <w:b/>
          <w:i/>
          <w:sz w:val="28"/>
          <w:szCs w:val="28"/>
          <w:lang w:val="uk-UA"/>
        </w:rPr>
        <w:t xml:space="preserve">                             </w:t>
      </w:r>
      <w:proofErr w:type="spellStart"/>
      <w:r>
        <w:rPr>
          <w:b/>
          <w:i/>
          <w:sz w:val="28"/>
          <w:szCs w:val="28"/>
        </w:rPr>
        <w:t>компенсуючого</w:t>
      </w:r>
      <w:proofErr w:type="spellEnd"/>
      <w:r>
        <w:rPr>
          <w:b/>
          <w:i/>
          <w:sz w:val="28"/>
          <w:szCs w:val="28"/>
        </w:rPr>
        <w:t xml:space="preserve">   типу за 201</w:t>
      </w:r>
      <w:r>
        <w:rPr>
          <w:b/>
          <w:i/>
          <w:sz w:val="28"/>
          <w:szCs w:val="28"/>
          <w:lang w:val="uk-UA"/>
        </w:rPr>
        <w:t>9</w:t>
      </w:r>
      <w:r>
        <w:rPr>
          <w:b/>
          <w:i/>
          <w:sz w:val="28"/>
          <w:szCs w:val="28"/>
        </w:rPr>
        <w:t xml:space="preserve"> – 20</w:t>
      </w:r>
      <w:r>
        <w:rPr>
          <w:b/>
          <w:i/>
          <w:sz w:val="28"/>
          <w:szCs w:val="28"/>
          <w:lang w:val="uk-UA"/>
        </w:rPr>
        <w:t>21</w:t>
      </w:r>
      <w:r>
        <w:rPr>
          <w:b/>
          <w:i/>
          <w:sz w:val="28"/>
          <w:szCs w:val="28"/>
        </w:rPr>
        <w:t xml:space="preserve"> роки</w:t>
      </w:r>
    </w:p>
    <w:tbl>
      <w:tblPr>
        <w:tblpPr w:leftFromText="180" w:rightFromText="180" w:bottomFromText="160" w:vertAnchor="text" w:horzAnchor="margin" w:tblpY="136"/>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9"/>
        <w:gridCol w:w="1817"/>
        <w:gridCol w:w="1816"/>
        <w:gridCol w:w="1797"/>
      </w:tblGrid>
      <w:tr w:rsidR="00562801" w14:paraId="29FBA33D" w14:textId="77777777" w:rsidTr="00562801">
        <w:tc>
          <w:tcPr>
            <w:tcW w:w="4199" w:type="dxa"/>
            <w:tcBorders>
              <w:top w:val="single" w:sz="4" w:space="0" w:color="auto"/>
              <w:left w:val="single" w:sz="4" w:space="0" w:color="auto"/>
              <w:bottom w:val="single" w:sz="4" w:space="0" w:color="auto"/>
              <w:right w:val="single" w:sz="4" w:space="0" w:color="auto"/>
            </w:tcBorders>
          </w:tcPr>
          <w:p w14:paraId="56F05AF1" w14:textId="77777777" w:rsidR="00562801" w:rsidRDefault="00562801">
            <w:pPr>
              <w:widowControl w:val="0"/>
              <w:autoSpaceDE w:val="0"/>
              <w:autoSpaceDN w:val="0"/>
              <w:adjustRightInd w:val="0"/>
              <w:spacing w:line="256" w:lineRule="auto"/>
              <w:jc w:val="both"/>
              <w:rPr>
                <w:b/>
              </w:rPr>
            </w:pPr>
          </w:p>
        </w:tc>
        <w:tc>
          <w:tcPr>
            <w:tcW w:w="1817" w:type="dxa"/>
            <w:tcBorders>
              <w:top w:val="single" w:sz="4" w:space="0" w:color="auto"/>
              <w:left w:val="single" w:sz="4" w:space="0" w:color="auto"/>
              <w:bottom w:val="single" w:sz="4" w:space="0" w:color="auto"/>
              <w:right w:val="single" w:sz="4" w:space="0" w:color="auto"/>
            </w:tcBorders>
            <w:hideMark/>
          </w:tcPr>
          <w:p w14:paraId="5DDDA0C6" w14:textId="77777777" w:rsidR="00562801" w:rsidRDefault="00562801">
            <w:pPr>
              <w:widowControl w:val="0"/>
              <w:autoSpaceDE w:val="0"/>
              <w:autoSpaceDN w:val="0"/>
              <w:adjustRightInd w:val="0"/>
              <w:spacing w:line="256" w:lineRule="auto"/>
              <w:jc w:val="both"/>
              <w:rPr>
                <w:b/>
              </w:rPr>
            </w:pPr>
            <w:r>
              <w:rPr>
                <w:b/>
              </w:rPr>
              <w:t>201</w:t>
            </w:r>
            <w:r>
              <w:rPr>
                <w:b/>
                <w:lang w:val="uk-UA"/>
              </w:rPr>
              <w:t>9</w:t>
            </w:r>
            <w:r>
              <w:rPr>
                <w:b/>
              </w:rPr>
              <w:t xml:space="preserve"> </w:t>
            </w:r>
            <w:proofErr w:type="spellStart"/>
            <w:r>
              <w:rPr>
                <w:b/>
              </w:rPr>
              <w:t>рік</w:t>
            </w:r>
            <w:proofErr w:type="spellEnd"/>
          </w:p>
        </w:tc>
        <w:tc>
          <w:tcPr>
            <w:tcW w:w="1816" w:type="dxa"/>
            <w:tcBorders>
              <w:top w:val="single" w:sz="4" w:space="0" w:color="auto"/>
              <w:left w:val="single" w:sz="4" w:space="0" w:color="auto"/>
              <w:bottom w:val="single" w:sz="4" w:space="0" w:color="auto"/>
              <w:right w:val="single" w:sz="4" w:space="0" w:color="auto"/>
            </w:tcBorders>
            <w:hideMark/>
          </w:tcPr>
          <w:p w14:paraId="1A6DA1E0" w14:textId="77777777" w:rsidR="00562801" w:rsidRDefault="00562801">
            <w:pPr>
              <w:widowControl w:val="0"/>
              <w:autoSpaceDE w:val="0"/>
              <w:autoSpaceDN w:val="0"/>
              <w:adjustRightInd w:val="0"/>
              <w:spacing w:line="256" w:lineRule="auto"/>
              <w:jc w:val="both"/>
              <w:rPr>
                <w:b/>
              </w:rPr>
            </w:pPr>
            <w:r>
              <w:rPr>
                <w:b/>
              </w:rPr>
              <w:t>20</w:t>
            </w:r>
            <w:r>
              <w:rPr>
                <w:b/>
                <w:lang w:val="uk-UA"/>
              </w:rPr>
              <w:t>20</w:t>
            </w:r>
            <w:r>
              <w:rPr>
                <w:b/>
              </w:rPr>
              <w:t xml:space="preserve"> </w:t>
            </w:r>
            <w:proofErr w:type="spellStart"/>
            <w:r>
              <w:rPr>
                <w:b/>
              </w:rPr>
              <w:t>рік</w:t>
            </w:r>
            <w:proofErr w:type="spellEnd"/>
          </w:p>
        </w:tc>
        <w:tc>
          <w:tcPr>
            <w:tcW w:w="1797" w:type="dxa"/>
            <w:tcBorders>
              <w:top w:val="single" w:sz="4" w:space="0" w:color="auto"/>
              <w:left w:val="single" w:sz="4" w:space="0" w:color="auto"/>
              <w:bottom w:val="single" w:sz="4" w:space="0" w:color="auto"/>
              <w:right w:val="single" w:sz="4" w:space="0" w:color="auto"/>
            </w:tcBorders>
            <w:hideMark/>
          </w:tcPr>
          <w:p w14:paraId="7AE7CEF6" w14:textId="77777777" w:rsidR="00562801" w:rsidRDefault="00562801">
            <w:pPr>
              <w:widowControl w:val="0"/>
              <w:autoSpaceDE w:val="0"/>
              <w:autoSpaceDN w:val="0"/>
              <w:adjustRightInd w:val="0"/>
              <w:spacing w:line="256" w:lineRule="auto"/>
              <w:jc w:val="both"/>
              <w:rPr>
                <w:b/>
                <w:lang w:val="uk-UA"/>
              </w:rPr>
            </w:pPr>
            <w:r>
              <w:rPr>
                <w:b/>
                <w:lang w:val="uk-UA"/>
              </w:rPr>
              <w:t>2021 рік</w:t>
            </w:r>
          </w:p>
        </w:tc>
      </w:tr>
      <w:tr w:rsidR="00562801" w14:paraId="120848F0"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35B215FB" w14:textId="77777777" w:rsidR="00562801" w:rsidRDefault="00562801">
            <w:pPr>
              <w:widowControl w:val="0"/>
              <w:autoSpaceDE w:val="0"/>
              <w:autoSpaceDN w:val="0"/>
              <w:adjustRightInd w:val="0"/>
              <w:spacing w:line="256" w:lineRule="auto"/>
              <w:jc w:val="both"/>
              <w:rPr>
                <w:b/>
              </w:rPr>
            </w:pPr>
            <w:proofErr w:type="spellStart"/>
            <w:r>
              <w:rPr>
                <w:b/>
              </w:rPr>
              <w:t>Найменування</w:t>
            </w:r>
            <w:proofErr w:type="spellEnd"/>
            <w:r>
              <w:rPr>
                <w:b/>
              </w:rPr>
              <w:t xml:space="preserve"> продукту</w:t>
            </w:r>
          </w:p>
        </w:tc>
        <w:tc>
          <w:tcPr>
            <w:tcW w:w="1817" w:type="dxa"/>
            <w:tcBorders>
              <w:top w:val="single" w:sz="4" w:space="0" w:color="auto"/>
              <w:left w:val="single" w:sz="4" w:space="0" w:color="auto"/>
              <w:bottom w:val="single" w:sz="4" w:space="0" w:color="auto"/>
              <w:right w:val="single" w:sz="4" w:space="0" w:color="auto"/>
            </w:tcBorders>
            <w:hideMark/>
          </w:tcPr>
          <w:p w14:paraId="0C020837" w14:textId="77777777" w:rsidR="00562801" w:rsidRDefault="00562801">
            <w:pPr>
              <w:spacing w:line="256" w:lineRule="auto"/>
              <w:jc w:val="both"/>
              <w:rPr>
                <w:lang w:val="uk-UA"/>
              </w:rPr>
            </w:pPr>
            <w:proofErr w:type="spellStart"/>
            <w:r>
              <w:t>Аналіз</w:t>
            </w:r>
            <w:proofErr w:type="spellEnd"/>
            <w:r>
              <w:rPr>
                <w:lang w:val="uk-UA"/>
              </w:rPr>
              <w:t xml:space="preserve">    %</w:t>
            </w:r>
          </w:p>
        </w:tc>
        <w:tc>
          <w:tcPr>
            <w:tcW w:w="1816" w:type="dxa"/>
            <w:tcBorders>
              <w:top w:val="single" w:sz="4" w:space="0" w:color="auto"/>
              <w:left w:val="single" w:sz="4" w:space="0" w:color="auto"/>
              <w:bottom w:val="single" w:sz="4" w:space="0" w:color="auto"/>
              <w:right w:val="single" w:sz="4" w:space="0" w:color="auto"/>
            </w:tcBorders>
            <w:hideMark/>
          </w:tcPr>
          <w:p w14:paraId="4501EB24" w14:textId="77777777" w:rsidR="00562801" w:rsidRDefault="00562801">
            <w:pPr>
              <w:spacing w:line="256" w:lineRule="auto"/>
              <w:jc w:val="both"/>
              <w:rPr>
                <w:lang w:val="uk-UA"/>
              </w:rPr>
            </w:pPr>
            <w:proofErr w:type="spellStart"/>
            <w:r>
              <w:t>Аналіз</w:t>
            </w:r>
            <w:proofErr w:type="spellEnd"/>
            <w:r>
              <w:rPr>
                <w:lang w:val="uk-UA"/>
              </w:rPr>
              <w:t xml:space="preserve">     %</w:t>
            </w:r>
          </w:p>
        </w:tc>
        <w:tc>
          <w:tcPr>
            <w:tcW w:w="1797" w:type="dxa"/>
            <w:tcBorders>
              <w:top w:val="single" w:sz="4" w:space="0" w:color="auto"/>
              <w:left w:val="single" w:sz="4" w:space="0" w:color="auto"/>
              <w:bottom w:val="single" w:sz="4" w:space="0" w:color="auto"/>
              <w:right w:val="single" w:sz="4" w:space="0" w:color="auto"/>
            </w:tcBorders>
            <w:hideMark/>
          </w:tcPr>
          <w:p w14:paraId="75A690A7" w14:textId="77777777" w:rsidR="00562801" w:rsidRDefault="00562801">
            <w:pPr>
              <w:spacing w:line="256" w:lineRule="auto"/>
              <w:jc w:val="both"/>
              <w:rPr>
                <w:lang w:val="uk-UA"/>
              </w:rPr>
            </w:pPr>
            <w:r>
              <w:rPr>
                <w:lang w:val="uk-UA"/>
              </w:rPr>
              <w:t>Аналіз    %</w:t>
            </w:r>
          </w:p>
        </w:tc>
      </w:tr>
      <w:tr w:rsidR="00562801" w14:paraId="45C6603A"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62E2D2D0" w14:textId="77777777" w:rsidR="00562801" w:rsidRDefault="00562801">
            <w:pPr>
              <w:widowControl w:val="0"/>
              <w:autoSpaceDE w:val="0"/>
              <w:autoSpaceDN w:val="0"/>
              <w:adjustRightInd w:val="0"/>
              <w:spacing w:line="256" w:lineRule="auto"/>
              <w:jc w:val="both"/>
            </w:pPr>
            <w:proofErr w:type="spellStart"/>
            <w:r>
              <w:t>Овочі</w:t>
            </w:r>
            <w:proofErr w:type="spellEnd"/>
            <w:r>
              <w:t xml:space="preserve"> </w:t>
            </w:r>
            <w:proofErr w:type="spellStart"/>
            <w:r>
              <w:t>різні</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32BE552C"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1</w:t>
            </w:r>
            <w:r>
              <w:rPr>
                <w:b/>
                <w:lang w:val="uk-UA"/>
              </w:rPr>
              <w:t>03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AD64A22"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10</w:t>
            </w:r>
            <w:r>
              <w:rPr>
                <w:b/>
                <w:lang w:val="uk-UA"/>
              </w:rPr>
              <w:t>2</w:t>
            </w:r>
          </w:p>
        </w:tc>
        <w:tc>
          <w:tcPr>
            <w:tcW w:w="1797" w:type="dxa"/>
            <w:tcBorders>
              <w:top w:val="single" w:sz="4" w:space="0" w:color="auto"/>
              <w:left w:val="single" w:sz="4" w:space="0" w:color="auto"/>
              <w:bottom w:val="single" w:sz="4" w:space="0" w:color="auto"/>
              <w:right w:val="single" w:sz="4" w:space="0" w:color="auto"/>
            </w:tcBorders>
            <w:hideMark/>
          </w:tcPr>
          <w:p w14:paraId="19E6C954" w14:textId="77777777" w:rsidR="00562801" w:rsidRDefault="00562801">
            <w:pPr>
              <w:widowControl w:val="0"/>
              <w:autoSpaceDE w:val="0"/>
              <w:autoSpaceDN w:val="0"/>
              <w:adjustRightInd w:val="0"/>
              <w:spacing w:line="256" w:lineRule="auto"/>
              <w:jc w:val="both"/>
              <w:rPr>
                <w:b/>
                <w:lang w:val="uk-UA"/>
              </w:rPr>
            </w:pPr>
            <w:r>
              <w:rPr>
                <w:b/>
                <w:lang w:val="uk-UA"/>
              </w:rPr>
              <w:t xml:space="preserve">      104</w:t>
            </w:r>
          </w:p>
        </w:tc>
      </w:tr>
      <w:tr w:rsidR="00562801" w14:paraId="527F7A60"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66665A33" w14:textId="77777777" w:rsidR="00562801" w:rsidRDefault="00562801">
            <w:pPr>
              <w:widowControl w:val="0"/>
              <w:autoSpaceDE w:val="0"/>
              <w:autoSpaceDN w:val="0"/>
              <w:adjustRightInd w:val="0"/>
              <w:spacing w:line="256" w:lineRule="auto"/>
              <w:jc w:val="both"/>
            </w:pPr>
            <w:proofErr w:type="spellStart"/>
            <w:r>
              <w:t>Фрукти</w:t>
            </w:r>
            <w:proofErr w:type="spellEnd"/>
            <w:r>
              <w:t xml:space="preserve"> </w:t>
            </w:r>
            <w:proofErr w:type="spellStart"/>
            <w:r>
              <w:t>свіжі</w:t>
            </w:r>
            <w:proofErr w:type="spellEnd"/>
            <w:r>
              <w:t xml:space="preserve">, </w:t>
            </w:r>
            <w:proofErr w:type="spellStart"/>
            <w:r>
              <w:t>цитрусові</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7F9F3B27" w14:textId="77777777" w:rsidR="00562801" w:rsidRDefault="00562801">
            <w:pPr>
              <w:widowControl w:val="0"/>
              <w:autoSpaceDE w:val="0"/>
              <w:autoSpaceDN w:val="0"/>
              <w:adjustRightInd w:val="0"/>
              <w:spacing w:line="256" w:lineRule="auto"/>
              <w:jc w:val="both"/>
              <w:rPr>
                <w:b/>
                <w:lang w:val="uk-UA"/>
              </w:rPr>
            </w:pPr>
            <w:r>
              <w:rPr>
                <w:b/>
                <w:lang w:val="uk-UA"/>
              </w:rPr>
              <w:t xml:space="preserve">        83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1AAD4533" w14:textId="77777777" w:rsidR="00562801" w:rsidRDefault="00562801">
            <w:pPr>
              <w:widowControl w:val="0"/>
              <w:autoSpaceDE w:val="0"/>
              <w:autoSpaceDN w:val="0"/>
              <w:adjustRightInd w:val="0"/>
              <w:spacing w:line="256" w:lineRule="auto"/>
              <w:jc w:val="both"/>
              <w:rPr>
                <w:b/>
                <w:lang w:val="uk-UA"/>
              </w:rPr>
            </w:pPr>
            <w:r>
              <w:rPr>
                <w:b/>
                <w:lang w:val="uk-UA"/>
              </w:rPr>
              <w:t xml:space="preserve">      102</w:t>
            </w:r>
          </w:p>
        </w:tc>
        <w:tc>
          <w:tcPr>
            <w:tcW w:w="1797" w:type="dxa"/>
            <w:tcBorders>
              <w:top w:val="single" w:sz="4" w:space="0" w:color="auto"/>
              <w:left w:val="single" w:sz="4" w:space="0" w:color="auto"/>
              <w:bottom w:val="single" w:sz="4" w:space="0" w:color="auto"/>
              <w:right w:val="single" w:sz="4" w:space="0" w:color="auto"/>
            </w:tcBorders>
            <w:hideMark/>
          </w:tcPr>
          <w:p w14:paraId="04447D16" w14:textId="77777777" w:rsidR="00562801" w:rsidRDefault="00562801">
            <w:pPr>
              <w:widowControl w:val="0"/>
              <w:autoSpaceDE w:val="0"/>
              <w:autoSpaceDN w:val="0"/>
              <w:adjustRightInd w:val="0"/>
              <w:spacing w:line="256" w:lineRule="auto"/>
              <w:jc w:val="both"/>
              <w:rPr>
                <w:b/>
                <w:lang w:val="uk-UA"/>
              </w:rPr>
            </w:pPr>
            <w:r>
              <w:rPr>
                <w:b/>
                <w:lang w:val="uk-UA"/>
              </w:rPr>
              <w:t xml:space="preserve">        86</w:t>
            </w:r>
          </w:p>
        </w:tc>
      </w:tr>
      <w:tr w:rsidR="00562801" w14:paraId="5F1042BC"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7F86965A" w14:textId="77777777" w:rsidR="00562801" w:rsidRDefault="00562801">
            <w:pPr>
              <w:widowControl w:val="0"/>
              <w:autoSpaceDE w:val="0"/>
              <w:autoSpaceDN w:val="0"/>
              <w:adjustRightInd w:val="0"/>
              <w:spacing w:line="256" w:lineRule="auto"/>
              <w:jc w:val="both"/>
            </w:pPr>
            <w:r>
              <w:t>Соки</w:t>
            </w:r>
          </w:p>
        </w:tc>
        <w:tc>
          <w:tcPr>
            <w:tcW w:w="1817" w:type="dxa"/>
            <w:tcBorders>
              <w:top w:val="single" w:sz="4" w:space="0" w:color="auto"/>
              <w:left w:val="single" w:sz="4" w:space="0" w:color="auto"/>
              <w:bottom w:val="single" w:sz="4" w:space="0" w:color="auto"/>
              <w:right w:val="single" w:sz="4" w:space="0" w:color="auto"/>
            </w:tcBorders>
            <w:vAlign w:val="center"/>
            <w:hideMark/>
          </w:tcPr>
          <w:p w14:paraId="694306F5"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4</w:t>
            </w:r>
            <w:r>
              <w:rPr>
                <w:b/>
                <w:lang w:val="uk-UA"/>
              </w:rPr>
              <w:t>4</w:t>
            </w:r>
          </w:p>
        </w:tc>
        <w:tc>
          <w:tcPr>
            <w:tcW w:w="1816" w:type="dxa"/>
            <w:tcBorders>
              <w:top w:val="single" w:sz="4" w:space="0" w:color="auto"/>
              <w:left w:val="single" w:sz="4" w:space="0" w:color="auto"/>
              <w:bottom w:val="single" w:sz="4" w:space="0" w:color="auto"/>
              <w:right w:val="single" w:sz="4" w:space="0" w:color="auto"/>
            </w:tcBorders>
            <w:vAlign w:val="center"/>
            <w:hideMark/>
          </w:tcPr>
          <w:p w14:paraId="4B6EE668" w14:textId="77777777" w:rsidR="00562801" w:rsidRDefault="00562801">
            <w:pPr>
              <w:widowControl w:val="0"/>
              <w:autoSpaceDE w:val="0"/>
              <w:autoSpaceDN w:val="0"/>
              <w:adjustRightInd w:val="0"/>
              <w:spacing w:line="256" w:lineRule="auto"/>
              <w:jc w:val="both"/>
              <w:rPr>
                <w:b/>
                <w:lang w:val="uk-UA"/>
              </w:rPr>
            </w:pPr>
            <w:r>
              <w:rPr>
                <w:b/>
                <w:lang w:val="uk-UA"/>
              </w:rPr>
              <w:t xml:space="preserve">        56</w:t>
            </w:r>
          </w:p>
        </w:tc>
        <w:tc>
          <w:tcPr>
            <w:tcW w:w="1797" w:type="dxa"/>
            <w:tcBorders>
              <w:top w:val="single" w:sz="4" w:space="0" w:color="auto"/>
              <w:left w:val="single" w:sz="4" w:space="0" w:color="auto"/>
              <w:bottom w:val="single" w:sz="4" w:space="0" w:color="auto"/>
              <w:right w:val="single" w:sz="4" w:space="0" w:color="auto"/>
            </w:tcBorders>
            <w:hideMark/>
          </w:tcPr>
          <w:p w14:paraId="7889F1DA" w14:textId="77777777" w:rsidR="00562801" w:rsidRDefault="00562801">
            <w:pPr>
              <w:widowControl w:val="0"/>
              <w:autoSpaceDE w:val="0"/>
              <w:autoSpaceDN w:val="0"/>
              <w:adjustRightInd w:val="0"/>
              <w:spacing w:line="256" w:lineRule="auto"/>
              <w:jc w:val="both"/>
              <w:rPr>
                <w:b/>
                <w:lang w:val="uk-UA"/>
              </w:rPr>
            </w:pPr>
            <w:r>
              <w:rPr>
                <w:b/>
                <w:lang w:val="uk-UA"/>
              </w:rPr>
              <w:t xml:space="preserve">        50</w:t>
            </w:r>
          </w:p>
        </w:tc>
      </w:tr>
      <w:tr w:rsidR="00562801" w14:paraId="11E2DBC4"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0DDD20F5" w14:textId="77777777" w:rsidR="00562801" w:rsidRDefault="00562801">
            <w:pPr>
              <w:widowControl w:val="0"/>
              <w:autoSpaceDE w:val="0"/>
              <w:autoSpaceDN w:val="0"/>
              <w:adjustRightInd w:val="0"/>
              <w:spacing w:line="256" w:lineRule="auto"/>
              <w:jc w:val="both"/>
            </w:pPr>
            <w:proofErr w:type="spellStart"/>
            <w:r>
              <w:t>Цукор</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774617BD" w14:textId="77777777" w:rsidR="00562801" w:rsidRDefault="00562801">
            <w:pPr>
              <w:widowControl w:val="0"/>
              <w:autoSpaceDE w:val="0"/>
              <w:autoSpaceDN w:val="0"/>
              <w:adjustRightInd w:val="0"/>
              <w:spacing w:line="256" w:lineRule="auto"/>
              <w:jc w:val="both"/>
              <w:rPr>
                <w:b/>
                <w:lang w:val="uk-UA"/>
              </w:rPr>
            </w:pPr>
            <w:r>
              <w:rPr>
                <w:b/>
                <w:lang w:val="uk-UA"/>
              </w:rPr>
              <w:t xml:space="preserve">       88</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709AB77" w14:textId="77777777" w:rsidR="00562801" w:rsidRDefault="00562801">
            <w:pPr>
              <w:widowControl w:val="0"/>
              <w:autoSpaceDE w:val="0"/>
              <w:autoSpaceDN w:val="0"/>
              <w:adjustRightInd w:val="0"/>
              <w:spacing w:line="256" w:lineRule="auto"/>
              <w:jc w:val="both"/>
              <w:rPr>
                <w:b/>
                <w:lang w:val="uk-UA"/>
              </w:rPr>
            </w:pPr>
            <w:r>
              <w:rPr>
                <w:b/>
                <w:lang w:val="uk-UA"/>
              </w:rPr>
              <w:t xml:space="preserve">      101</w:t>
            </w:r>
          </w:p>
        </w:tc>
        <w:tc>
          <w:tcPr>
            <w:tcW w:w="1797" w:type="dxa"/>
            <w:tcBorders>
              <w:top w:val="single" w:sz="4" w:space="0" w:color="auto"/>
              <w:left w:val="single" w:sz="4" w:space="0" w:color="auto"/>
              <w:bottom w:val="single" w:sz="4" w:space="0" w:color="auto"/>
              <w:right w:val="single" w:sz="4" w:space="0" w:color="auto"/>
            </w:tcBorders>
            <w:hideMark/>
          </w:tcPr>
          <w:p w14:paraId="2903CD2C" w14:textId="77777777" w:rsidR="00562801" w:rsidRDefault="00562801">
            <w:pPr>
              <w:widowControl w:val="0"/>
              <w:autoSpaceDE w:val="0"/>
              <w:autoSpaceDN w:val="0"/>
              <w:adjustRightInd w:val="0"/>
              <w:spacing w:line="256" w:lineRule="auto"/>
              <w:jc w:val="both"/>
              <w:rPr>
                <w:b/>
                <w:lang w:val="uk-UA"/>
              </w:rPr>
            </w:pPr>
            <w:r>
              <w:rPr>
                <w:b/>
                <w:lang w:val="uk-UA"/>
              </w:rPr>
              <w:t xml:space="preserve">        75</w:t>
            </w:r>
          </w:p>
        </w:tc>
      </w:tr>
      <w:tr w:rsidR="00562801" w14:paraId="6701C626"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4715AC52" w14:textId="77777777" w:rsidR="00562801" w:rsidRDefault="00562801">
            <w:pPr>
              <w:widowControl w:val="0"/>
              <w:autoSpaceDE w:val="0"/>
              <w:autoSpaceDN w:val="0"/>
              <w:adjustRightInd w:val="0"/>
              <w:spacing w:line="256" w:lineRule="auto"/>
              <w:jc w:val="both"/>
            </w:pPr>
            <w:r>
              <w:t xml:space="preserve">Масло </w:t>
            </w:r>
            <w:proofErr w:type="spellStart"/>
            <w:r>
              <w:t>вершкове</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25808F85"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8</w:t>
            </w:r>
            <w:r>
              <w:rPr>
                <w:b/>
                <w:lang w:val="uk-UA"/>
              </w:rPr>
              <w:t>5</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00EB0F7" w14:textId="77777777" w:rsidR="00562801" w:rsidRDefault="00562801">
            <w:pPr>
              <w:widowControl w:val="0"/>
              <w:autoSpaceDE w:val="0"/>
              <w:autoSpaceDN w:val="0"/>
              <w:adjustRightInd w:val="0"/>
              <w:spacing w:line="256" w:lineRule="auto"/>
              <w:jc w:val="both"/>
              <w:rPr>
                <w:b/>
                <w:lang w:val="uk-UA"/>
              </w:rPr>
            </w:pPr>
            <w:r>
              <w:rPr>
                <w:b/>
                <w:lang w:val="uk-UA"/>
              </w:rPr>
              <w:t xml:space="preserve">      102</w:t>
            </w:r>
          </w:p>
        </w:tc>
        <w:tc>
          <w:tcPr>
            <w:tcW w:w="1797" w:type="dxa"/>
            <w:tcBorders>
              <w:top w:val="single" w:sz="4" w:space="0" w:color="auto"/>
              <w:left w:val="single" w:sz="4" w:space="0" w:color="auto"/>
              <w:bottom w:val="single" w:sz="4" w:space="0" w:color="auto"/>
              <w:right w:val="single" w:sz="4" w:space="0" w:color="auto"/>
            </w:tcBorders>
            <w:hideMark/>
          </w:tcPr>
          <w:p w14:paraId="5EA7D0CA" w14:textId="77777777" w:rsidR="00562801" w:rsidRDefault="00562801">
            <w:pPr>
              <w:widowControl w:val="0"/>
              <w:autoSpaceDE w:val="0"/>
              <w:autoSpaceDN w:val="0"/>
              <w:adjustRightInd w:val="0"/>
              <w:spacing w:line="256" w:lineRule="auto"/>
              <w:jc w:val="both"/>
              <w:rPr>
                <w:b/>
                <w:lang w:val="uk-UA"/>
              </w:rPr>
            </w:pPr>
            <w:r>
              <w:rPr>
                <w:b/>
                <w:lang w:val="uk-UA"/>
              </w:rPr>
              <w:t xml:space="preserve">      104</w:t>
            </w:r>
          </w:p>
        </w:tc>
      </w:tr>
      <w:tr w:rsidR="00562801" w14:paraId="12930226"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4A1B87CE" w14:textId="77777777" w:rsidR="00562801" w:rsidRDefault="00562801">
            <w:pPr>
              <w:widowControl w:val="0"/>
              <w:autoSpaceDE w:val="0"/>
              <w:autoSpaceDN w:val="0"/>
              <w:adjustRightInd w:val="0"/>
              <w:spacing w:line="256" w:lineRule="auto"/>
              <w:jc w:val="both"/>
            </w:pPr>
            <w:proofErr w:type="spellStart"/>
            <w:r>
              <w:t>Олія</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1D35C82C" w14:textId="77777777" w:rsidR="00562801" w:rsidRDefault="00562801">
            <w:pPr>
              <w:widowControl w:val="0"/>
              <w:autoSpaceDE w:val="0"/>
              <w:autoSpaceDN w:val="0"/>
              <w:adjustRightInd w:val="0"/>
              <w:spacing w:line="256" w:lineRule="auto"/>
              <w:jc w:val="both"/>
              <w:rPr>
                <w:b/>
                <w:lang w:val="uk-UA"/>
              </w:rPr>
            </w:pPr>
            <w:r>
              <w:rPr>
                <w:b/>
                <w:lang w:val="uk-UA"/>
              </w:rPr>
              <w:t xml:space="preserve">     108</w:t>
            </w:r>
          </w:p>
        </w:tc>
        <w:tc>
          <w:tcPr>
            <w:tcW w:w="1816" w:type="dxa"/>
            <w:tcBorders>
              <w:top w:val="single" w:sz="4" w:space="0" w:color="auto"/>
              <w:left w:val="single" w:sz="4" w:space="0" w:color="auto"/>
              <w:bottom w:val="single" w:sz="4" w:space="0" w:color="auto"/>
              <w:right w:val="single" w:sz="4" w:space="0" w:color="auto"/>
            </w:tcBorders>
            <w:vAlign w:val="center"/>
            <w:hideMark/>
          </w:tcPr>
          <w:p w14:paraId="334D0DC3"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8</w:t>
            </w:r>
            <w:r>
              <w:rPr>
                <w:b/>
                <w:lang w:val="uk-UA"/>
              </w:rPr>
              <w:t>2</w:t>
            </w:r>
          </w:p>
        </w:tc>
        <w:tc>
          <w:tcPr>
            <w:tcW w:w="1797" w:type="dxa"/>
            <w:tcBorders>
              <w:top w:val="single" w:sz="4" w:space="0" w:color="auto"/>
              <w:left w:val="single" w:sz="4" w:space="0" w:color="auto"/>
              <w:bottom w:val="single" w:sz="4" w:space="0" w:color="auto"/>
              <w:right w:val="single" w:sz="4" w:space="0" w:color="auto"/>
            </w:tcBorders>
            <w:hideMark/>
          </w:tcPr>
          <w:p w14:paraId="2E15BA26" w14:textId="77777777" w:rsidR="00562801" w:rsidRDefault="00562801">
            <w:pPr>
              <w:widowControl w:val="0"/>
              <w:autoSpaceDE w:val="0"/>
              <w:autoSpaceDN w:val="0"/>
              <w:adjustRightInd w:val="0"/>
              <w:spacing w:line="256" w:lineRule="auto"/>
              <w:jc w:val="both"/>
              <w:rPr>
                <w:b/>
                <w:lang w:val="uk-UA"/>
              </w:rPr>
            </w:pPr>
            <w:r>
              <w:rPr>
                <w:b/>
                <w:lang w:val="uk-UA"/>
              </w:rPr>
              <w:t xml:space="preserve">        85</w:t>
            </w:r>
          </w:p>
        </w:tc>
      </w:tr>
      <w:tr w:rsidR="00562801" w14:paraId="59DFA818"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2CC62414" w14:textId="77777777" w:rsidR="00562801" w:rsidRDefault="00562801">
            <w:pPr>
              <w:widowControl w:val="0"/>
              <w:autoSpaceDE w:val="0"/>
              <w:autoSpaceDN w:val="0"/>
              <w:adjustRightInd w:val="0"/>
              <w:spacing w:line="256" w:lineRule="auto"/>
              <w:jc w:val="both"/>
            </w:pPr>
            <w:proofErr w:type="spellStart"/>
            <w:r>
              <w:t>Яйця</w:t>
            </w:r>
            <w:proofErr w:type="spellEnd"/>
            <w:r>
              <w:t xml:space="preserve"> (штук)</w:t>
            </w:r>
          </w:p>
        </w:tc>
        <w:tc>
          <w:tcPr>
            <w:tcW w:w="1817" w:type="dxa"/>
            <w:tcBorders>
              <w:top w:val="single" w:sz="4" w:space="0" w:color="auto"/>
              <w:left w:val="single" w:sz="4" w:space="0" w:color="auto"/>
              <w:bottom w:val="single" w:sz="4" w:space="0" w:color="auto"/>
              <w:right w:val="single" w:sz="4" w:space="0" w:color="auto"/>
            </w:tcBorders>
            <w:vAlign w:val="center"/>
            <w:hideMark/>
          </w:tcPr>
          <w:p w14:paraId="4862D68D" w14:textId="77777777" w:rsidR="00562801" w:rsidRDefault="00562801">
            <w:pPr>
              <w:widowControl w:val="0"/>
              <w:autoSpaceDE w:val="0"/>
              <w:autoSpaceDN w:val="0"/>
              <w:adjustRightInd w:val="0"/>
              <w:spacing w:line="256" w:lineRule="auto"/>
              <w:jc w:val="both"/>
              <w:rPr>
                <w:b/>
                <w:lang w:val="uk-UA"/>
              </w:rPr>
            </w:pPr>
            <w:r>
              <w:rPr>
                <w:b/>
                <w:lang w:val="uk-UA"/>
              </w:rPr>
              <w:t xml:space="preserve">       77</w:t>
            </w:r>
          </w:p>
        </w:tc>
        <w:tc>
          <w:tcPr>
            <w:tcW w:w="1816" w:type="dxa"/>
            <w:tcBorders>
              <w:top w:val="single" w:sz="4" w:space="0" w:color="auto"/>
              <w:left w:val="single" w:sz="4" w:space="0" w:color="auto"/>
              <w:bottom w:val="single" w:sz="4" w:space="0" w:color="auto"/>
              <w:right w:val="single" w:sz="4" w:space="0" w:color="auto"/>
            </w:tcBorders>
            <w:vAlign w:val="center"/>
            <w:hideMark/>
          </w:tcPr>
          <w:p w14:paraId="12CDBD69" w14:textId="77777777" w:rsidR="00562801" w:rsidRDefault="00562801">
            <w:pPr>
              <w:widowControl w:val="0"/>
              <w:autoSpaceDE w:val="0"/>
              <w:autoSpaceDN w:val="0"/>
              <w:adjustRightInd w:val="0"/>
              <w:spacing w:line="256" w:lineRule="auto"/>
              <w:jc w:val="both"/>
              <w:rPr>
                <w:b/>
                <w:lang w:val="uk-UA"/>
              </w:rPr>
            </w:pPr>
            <w:r>
              <w:rPr>
                <w:b/>
                <w:lang w:val="uk-UA"/>
              </w:rPr>
              <w:t xml:space="preserve">        84</w:t>
            </w:r>
          </w:p>
        </w:tc>
        <w:tc>
          <w:tcPr>
            <w:tcW w:w="1797" w:type="dxa"/>
            <w:tcBorders>
              <w:top w:val="single" w:sz="4" w:space="0" w:color="auto"/>
              <w:left w:val="single" w:sz="4" w:space="0" w:color="auto"/>
              <w:bottom w:val="single" w:sz="4" w:space="0" w:color="auto"/>
              <w:right w:val="single" w:sz="4" w:space="0" w:color="auto"/>
            </w:tcBorders>
            <w:hideMark/>
          </w:tcPr>
          <w:p w14:paraId="79E824FB" w14:textId="77777777" w:rsidR="00562801" w:rsidRDefault="00562801">
            <w:pPr>
              <w:widowControl w:val="0"/>
              <w:autoSpaceDE w:val="0"/>
              <w:autoSpaceDN w:val="0"/>
              <w:adjustRightInd w:val="0"/>
              <w:spacing w:line="256" w:lineRule="auto"/>
              <w:jc w:val="both"/>
              <w:rPr>
                <w:b/>
                <w:lang w:val="uk-UA"/>
              </w:rPr>
            </w:pPr>
            <w:r>
              <w:rPr>
                <w:b/>
                <w:lang w:val="uk-UA"/>
              </w:rPr>
              <w:t xml:space="preserve">        75 </w:t>
            </w:r>
          </w:p>
        </w:tc>
      </w:tr>
      <w:tr w:rsidR="00562801" w14:paraId="5DA72468"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744084BF" w14:textId="77777777" w:rsidR="00562801" w:rsidRDefault="00562801">
            <w:pPr>
              <w:widowControl w:val="0"/>
              <w:autoSpaceDE w:val="0"/>
              <w:autoSpaceDN w:val="0"/>
              <w:adjustRightInd w:val="0"/>
              <w:spacing w:line="256" w:lineRule="auto"/>
              <w:jc w:val="both"/>
            </w:pPr>
            <w:proofErr w:type="spellStart"/>
            <w:proofErr w:type="gramStart"/>
            <w:r>
              <w:t>Молоко,кисломолочні</w:t>
            </w:r>
            <w:proofErr w:type="spellEnd"/>
            <w:proofErr w:type="gramEnd"/>
            <w:r>
              <w:t xml:space="preserve"> </w:t>
            </w:r>
            <w:proofErr w:type="spellStart"/>
            <w:r>
              <w:t>продукти</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6A318008" w14:textId="77777777" w:rsidR="00562801" w:rsidRDefault="00562801">
            <w:pPr>
              <w:widowControl w:val="0"/>
              <w:autoSpaceDE w:val="0"/>
              <w:autoSpaceDN w:val="0"/>
              <w:adjustRightInd w:val="0"/>
              <w:spacing w:line="256" w:lineRule="auto"/>
              <w:jc w:val="both"/>
              <w:rPr>
                <w:b/>
                <w:lang w:val="uk-UA"/>
              </w:rPr>
            </w:pPr>
            <w:r>
              <w:rPr>
                <w:b/>
                <w:lang w:val="uk-UA"/>
              </w:rPr>
              <w:t xml:space="preserve">       92</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8099B6F"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9</w:t>
            </w:r>
            <w:r>
              <w:rPr>
                <w:b/>
                <w:lang w:val="uk-UA"/>
              </w:rPr>
              <w:t>8</w:t>
            </w:r>
          </w:p>
        </w:tc>
        <w:tc>
          <w:tcPr>
            <w:tcW w:w="1797" w:type="dxa"/>
            <w:tcBorders>
              <w:top w:val="single" w:sz="4" w:space="0" w:color="auto"/>
              <w:left w:val="single" w:sz="4" w:space="0" w:color="auto"/>
              <w:bottom w:val="single" w:sz="4" w:space="0" w:color="auto"/>
              <w:right w:val="single" w:sz="4" w:space="0" w:color="auto"/>
            </w:tcBorders>
            <w:hideMark/>
          </w:tcPr>
          <w:p w14:paraId="739CB3B5" w14:textId="77777777" w:rsidR="00562801" w:rsidRDefault="00562801">
            <w:pPr>
              <w:widowControl w:val="0"/>
              <w:autoSpaceDE w:val="0"/>
              <w:autoSpaceDN w:val="0"/>
              <w:adjustRightInd w:val="0"/>
              <w:spacing w:line="256" w:lineRule="auto"/>
              <w:jc w:val="both"/>
              <w:rPr>
                <w:b/>
                <w:lang w:val="uk-UA"/>
              </w:rPr>
            </w:pPr>
            <w:r>
              <w:rPr>
                <w:b/>
                <w:lang w:val="uk-UA"/>
              </w:rPr>
              <w:t xml:space="preserve">      101</w:t>
            </w:r>
          </w:p>
        </w:tc>
      </w:tr>
      <w:tr w:rsidR="00562801" w14:paraId="6A4BC63D"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702C9B25" w14:textId="77777777" w:rsidR="00562801" w:rsidRDefault="00562801">
            <w:pPr>
              <w:widowControl w:val="0"/>
              <w:autoSpaceDE w:val="0"/>
              <w:autoSpaceDN w:val="0"/>
              <w:adjustRightInd w:val="0"/>
              <w:spacing w:line="256" w:lineRule="auto"/>
              <w:jc w:val="both"/>
            </w:pPr>
            <w:r>
              <w:t xml:space="preserve">Сир </w:t>
            </w:r>
            <w:proofErr w:type="spellStart"/>
            <w:r>
              <w:t>кисломолочний</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7A48D3D2" w14:textId="77777777" w:rsidR="00562801" w:rsidRDefault="00562801">
            <w:pPr>
              <w:widowControl w:val="0"/>
              <w:autoSpaceDE w:val="0"/>
              <w:autoSpaceDN w:val="0"/>
              <w:adjustRightInd w:val="0"/>
              <w:spacing w:line="256" w:lineRule="auto"/>
              <w:jc w:val="both"/>
              <w:rPr>
                <w:b/>
              </w:rPr>
            </w:pPr>
            <w:r>
              <w:rPr>
                <w:b/>
                <w:lang w:val="uk-UA"/>
              </w:rPr>
              <w:t xml:space="preserve">       5</w:t>
            </w:r>
            <w:r>
              <w:rPr>
                <w:b/>
              </w:rPr>
              <w:t>9</w:t>
            </w:r>
          </w:p>
        </w:tc>
        <w:tc>
          <w:tcPr>
            <w:tcW w:w="1816" w:type="dxa"/>
            <w:tcBorders>
              <w:top w:val="single" w:sz="4" w:space="0" w:color="auto"/>
              <w:left w:val="single" w:sz="4" w:space="0" w:color="auto"/>
              <w:bottom w:val="single" w:sz="4" w:space="0" w:color="auto"/>
              <w:right w:val="single" w:sz="4" w:space="0" w:color="auto"/>
            </w:tcBorders>
            <w:vAlign w:val="center"/>
            <w:hideMark/>
          </w:tcPr>
          <w:p w14:paraId="56F32961" w14:textId="77777777" w:rsidR="00562801" w:rsidRDefault="00562801">
            <w:pPr>
              <w:widowControl w:val="0"/>
              <w:autoSpaceDE w:val="0"/>
              <w:autoSpaceDN w:val="0"/>
              <w:adjustRightInd w:val="0"/>
              <w:spacing w:line="256" w:lineRule="auto"/>
              <w:jc w:val="both"/>
              <w:rPr>
                <w:b/>
                <w:lang w:val="uk-UA"/>
              </w:rPr>
            </w:pPr>
            <w:r>
              <w:rPr>
                <w:b/>
                <w:lang w:val="uk-UA"/>
              </w:rPr>
              <w:t xml:space="preserve">        71</w:t>
            </w:r>
          </w:p>
        </w:tc>
        <w:tc>
          <w:tcPr>
            <w:tcW w:w="1797" w:type="dxa"/>
            <w:tcBorders>
              <w:top w:val="single" w:sz="4" w:space="0" w:color="auto"/>
              <w:left w:val="single" w:sz="4" w:space="0" w:color="auto"/>
              <w:bottom w:val="single" w:sz="4" w:space="0" w:color="auto"/>
              <w:right w:val="single" w:sz="4" w:space="0" w:color="auto"/>
            </w:tcBorders>
            <w:hideMark/>
          </w:tcPr>
          <w:p w14:paraId="49876573" w14:textId="77777777" w:rsidR="00562801" w:rsidRDefault="00562801">
            <w:pPr>
              <w:widowControl w:val="0"/>
              <w:autoSpaceDE w:val="0"/>
              <w:autoSpaceDN w:val="0"/>
              <w:adjustRightInd w:val="0"/>
              <w:spacing w:line="256" w:lineRule="auto"/>
              <w:jc w:val="both"/>
              <w:rPr>
                <w:b/>
                <w:lang w:val="uk-UA"/>
              </w:rPr>
            </w:pPr>
            <w:r>
              <w:rPr>
                <w:b/>
                <w:lang w:val="uk-UA"/>
              </w:rPr>
              <w:t xml:space="preserve">       70</w:t>
            </w:r>
          </w:p>
        </w:tc>
      </w:tr>
      <w:tr w:rsidR="00562801" w14:paraId="1EC38EC0"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78010DB7" w14:textId="77777777" w:rsidR="00562801" w:rsidRDefault="00562801">
            <w:pPr>
              <w:widowControl w:val="0"/>
              <w:autoSpaceDE w:val="0"/>
              <w:autoSpaceDN w:val="0"/>
              <w:adjustRightInd w:val="0"/>
              <w:spacing w:line="256" w:lineRule="auto"/>
              <w:jc w:val="both"/>
            </w:pPr>
            <w:r>
              <w:t xml:space="preserve">Сир </w:t>
            </w:r>
            <w:proofErr w:type="spellStart"/>
            <w:r>
              <w:t>твердий</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5B781379" w14:textId="77777777" w:rsidR="00562801" w:rsidRDefault="00562801">
            <w:pPr>
              <w:widowControl w:val="0"/>
              <w:autoSpaceDE w:val="0"/>
              <w:autoSpaceDN w:val="0"/>
              <w:adjustRightInd w:val="0"/>
              <w:spacing w:line="256" w:lineRule="auto"/>
              <w:jc w:val="both"/>
              <w:rPr>
                <w:b/>
              </w:rPr>
            </w:pPr>
            <w:r>
              <w:rPr>
                <w:b/>
                <w:lang w:val="uk-UA"/>
              </w:rPr>
              <w:t xml:space="preserve">       </w:t>
            </w:r>
            <w:r>
              <w:rPr>
                <w:b/>
              </w:rPr>
              <w:t>88</w:t>
            </w:r>
          </w:p>
        </w:tc>
        <w:tc>
          <w:tcPr>
            <w:tcW w:w="1816" w:type="dxa"/>
            <w:tcBorders>
              <w:top w:val="single" w:sz="4" w:space="0" w:color="auto"/>
              <w:left w:val="single" w:sz="4" w:space="0" w:color="auto"/>
              <w:bottom w:val="single" w:sz="4" w:space="0" w:color="auto"/>
              <w:right w:val="single" w:sz="4" w:space="0" w:color="auto"/>
            </w:tcBorders>
            <w:vAlign w:val="center"/>
            <w:hideMark/>
          </w:tcPr>
          <w:p w14:paraId="288FFBAD" w14:textId="77777777" w:rsidR="00562801" w:rsidRDefault="00562801">
            <w:pPr>
              <w:widowControl w:val="0"/>
              <w:autoSpaceDE w:val="0"/>
              <w:autoSpaceDN w:val="0"/>
              <w:adjustRightInd w:val="0"/>
              <w:spacing w:line="256" w:lineRule="auto"/>
              <w:jc w:val="both"/>
              <w:rPr>
                <w:b/>
                <w:lang w:val="uk-UA"/>
              </w:rPr>
            </w:pPr>
            <w:r>
              <w:rPr>
                <w:b/>
                <w:lang w:val="uk-UA"/>
              </w:rPr>
              <w:t xml:space="preserve">      102</w:t>
            </w:r>
          </w:p>
        </w:tc>
        <w:tc>
          <w:tcPr>
            <w:tcW w:w="1797" w:type="dxa"/>
            <w:tcBorders>
              <w:top w:val="single" w:sz="4" w:space="0" w:color="auto"/>
              <w:left w:val="single" w:sz="4" w:space="0" w:color="auto"/>
              <w:bottom w:val="single" w:sz="4" w:space="0" w:color="auto"/>
              <w:right w:val="single" w:sz="4" w:space="0" w:color="auto"/>
            </w:tcBorders>
            <w:hideMark/>
          </w:tcPr>
          <w:p w14:paraId="36B6D2D9" w14:textId="77777777" w:rsidR="00562801" w:rsidRDefault="00562801">
            <w:pPr>
              <w:widowControl w:val="0"/>
              <w:autoSpaceDE w:val="0"/>
              <w:autoSpaceDN w:val="0"/>
              <w:adjustRightInd w:val="0"/>
              <w:spacing w:line="256" w:lineRule="auto"/>
              <w:jc w:val="both"/>
              <w:rPr>
                <w:b/>
                <w:lang w:val="uk-UA"/>
              </w:rPr>
            </w:pPr>
            <w:r>
              <w:rPr>
                <w:b/>
                <w:lang w:val="uk-UA"/>
              </w:rPr>
              <w:t xml:space="preserve">     104</w:t>
            </w:r>
          </w:p>
        </w:tc>
      </w:tr>
      <w:tr w:rsidR="00562801" w14:paraId="7F0EFEAF"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4F480CE7" w14:textId="77777777" w:rsidR="00562801" w:rsidRDefault="00562801">
            <w:pPr>
              <w:widowControl w:val="0"/>
              <w:autoSpaceDE w:val="0"/>
              <w:autoSpaceDN w:val="0"/>
              <w:adjustRightInd w:val="0"/>
              <w:spacing w:line="256" w:lineRule="auto"/>
              <w:jc w:val="both"/>
            </w:pPr>
            <w:r>
              <w:t>Сметана</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A23D9C1"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9</w:t>
            </w:r>
            <w:r>
              <w:rPr>
                <w:b/>
                <w:lang w:val="uk-UA"/>
              </w:rPr>
              <w:t>3</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C6580CD" w14:textId="77777777" w:rsidR="00562801" w:rsidRDefault="00562801">
            <w:pPr>
              <w:widowControl w:val="0"/>
              <w:autoSpaceDE w:val="0"/>
              <w:autoSpaceDN w:val="0"/>
              <w:adjustRightInd w:val="0"/>
              <w:spacing w:line="256" w:lineRule="auto"/>
              <w:jc w:val="both"/>
              <w:rPr>
                <w:b/>
                <w:lang w:val="uk-UA"/>
              </w:rPr>
            </w:pPr>
            <w:r>
              <w:rPr>
                <w:b/>
                <w:lang w:val="uk-UA"/>
              </w:rPr>
              <w:t xml:space="preserve">      106</w:t>
            </w:r>
          </w:p>
        </w:tc>
        <w:tc>
          <w:tcPr>
            <w:tcW w:w="1797" w:type="dxa"/>
            <w:tcBorders>
              <w:top w:val="single" w:sz="4" w:space="0" w:color="auto"/>
              <w:left w:val="single" w:sz="4" w:space="0" w:color="auto"/>
              <w:bottom w:val="single" w:sz="4" w:space="0" w:color="auto"/>
              <w:right w:val="single" w:sz="4" w:space="0" w:color="auto"/>
            </w:tcBorders>
            <w:hideMark/>
          </w:tcPr>
          <w:p w14:paraId="0D0B2173" w14:textId="77777777" w:rsidR="00562801" w:rsidRDefault="00562801">
            <w:pPr>
              <w:widowControl w:val="0"/>
              <w:autoSpaceDE w:val="0"/>
              <w:autoSpaceDN w:val="0"/>
              <w:adjustRightInd w:val="0"/>
              <w:spacing w:line="256" w:lineRule="auto"/>
              <w:jc w:val="both"/>
              <w:rPr>
                <w:b/>
                <w:lang w:val="uk-UA"/>
              </w:rPr>
            </w:pPr>
            <w:r>
              <w:rPr>
                <w:b/>
                <w:lang w:val="uk-UA"/>
              </w:rPr>
              <w:t xml:space="preserve">       88</w:t>
            </w:r>
          </w:p>
        </w:tc>
      </w:tr>
      <w:tr w:rsidR="00562801" w14:paraId="09651E36"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7D4D6B78" w14:textId="77777777" w:rsidR="00562801" w:rsidRDefault="00562801">
            <w:pPr>
              <w:widowControl w:val="0"/>
              <w:autoSpaceDE w:val="0"/>
              <w:autoSpaceDN w:val="0"/>
              <w:adjustRightInd w:val="0"/>
              <w:spacing w:line="256" w:lineRule="auto"/>
              <w:jc w:val="both"/>
            </w:pPr>
            <w:proofErr w:type="spellStart"/>
            <w:r>
              <w:t>М’ясо</w:t>
            </w:r>
            <w:proofErr w:type="spellEnd"/>
            <w:r>
              <w:t xml:space="preserve"> і </w:t>
            </w:r>
            <w:proofErr w:type="spellStart"/>
            <w:r>
              <w:t>м’ясопродукти</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1E20CA04" w14:textId="77777777" w:rsidR="00562801" w:rsidRDefault="00562801">
            <w:pPr>
              <w:widowControl w:val="0"/>
              <w:autoSpaceDE w:val="0"/>
              <w:autoSpaceDN w:val="0"/>
              <w:adjustRightInd w:val="0"/>
              <w:spacing w:line="256" w:lineRule="auto"/>
              <w:jc w:val="both"/>
              <w:rPr>
                <w:b/>
                <w:lang w:val="uk-UA"/>
              </w:rPr>
            </w:pPr>
            <w:r>
              <w:rPr>
                <w:b/>
                <w:lang w:val="uk-UA"/>
              </w:rPr>
              <w:t xml:space="preserve">       85</w:t>
            </w:r>
          </w:p>
        </w:tc>
        <w:tc>
          <w:tcPr>
            <w:tcW w:w="1816" w:type="dxa"/>
            <w:tcBorders>
              <w:top w:val="single" w:sz="4" w:space="0" w:color="auto"/>
              <w:left w:val="single" w:sz="4" w:space="0" w:color="auto"/>
              <w:bottom w:val="single" w:sz="4" w:space="0" w:color="auto"/>
              <w:right w:val="single" w:sz="4" w:space="0" w:color="auto"/>
            </w:tcBorders>
            <w:vAlign w:val="center"/>
            <w:hideMark/>
          </w:tcPr>
          <w:p w14:paraId="6AF2B2D3" w14:textId="77777777" w:rsidR="00562801" w:rsidRDefault="00562801">
            <w:pPr>
              <w:widowControl w:val="0"/>
              <w:autoSpaceDE w:val="0"/>
              <w:autoSpaceDN w:val="0"/>
              <w:adjustRightInd w:val="0"/>
              <w:spacing w:line="256" w:lineRule="auto"/>
              <w:jc w:val="both"/>
              <w:rPr>
                <w:b/>
                <w:lang w:val="uk-UA"/>
              </w:rPr>
            </w:pPr>
            <w:r>
              <w:rPr>
                <w:b/>
                <w:lang w:val="uk-UA"/>
              </w:rPr>
              <w:t xml:space="preserve">        82</w:t>
            </w:r>
          </w:p>
        </w:tc>
        <w:tc>
          <w:tcPr>
            <w:tcW w:w="1797" w:type="dxa"/>
            <w:tcBorders>
              <w:top w:val="single" w:sz="4" w:space="0" w:color="auto"/>
              <w:left w:val="single" w:sz="4" w:space="0" w:color="auto"/>
              <w:bottom w:val="single" w:sz="4" w:space="0" w:color="auto"/>
              <w:right w:val="single" w:sz="4" w:space="0" w:color="auto"/>
            </w:tcBorders>
            <w:hideMark/>
          </w:tcPr>
          <w:p w14:paraId="7BC32B68" w14:textId="77777777" w:rsidR="00562801" w:rsidRDefault="00562801">
            <w:pPr>
              <w:widowControl w:val="0"/>
              <w:autoSpaceDE w:val="0"/>
              <w:autoSpaceDN w:val="0"/>
              <w:adjustRightInd w:val="0"/>
              <w:spacing w:line="256" w:lineRule="auto"/>
              <w:jc w:val="both"/>
              <w:rPr>
                <w:b/>
                <w:lang w:val="uk-UA"/>
              </w:rPr>
            </w:pPr>
            <w:r>
              <w:rPr>
                <w:b/>
                <w:lang w:val="uk-UA"/>
              </w:rPr>
              <w:t xml:space="preserve">       80</w:t>
            </w:r>
          </w:p>
        </w:tc>
      </w:tr>
      <w:tr w:rsidR="00562801" w14:paraId="6F7355FB"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0744A09D" w14:textId="77777777" w:rsidR="00562801" w:rsidRDefault="00562801">
            <w:pPr>
              <w:widowControl w:val="0"/>
              <w:autoSpaceDE w:val="0"/>
              <w:autoSpaceDN w:val="0"/>
              <w:adjustRightInd w:val="0"/>
              <w:spacing w:line="256" w:lineRule="auto"/>
              <w:jc w:val="both"/>
            </w:pPr>
            <w:proofErr w:type="spellStart"/>
            <w:r>
              <w:t>Риба</w:t>
            </w:r>
            <w:proofErr w:type="spellEnd"/>
            <w:r>
              <w:t xml:space="preserve"> і </w:t>
            </w:r>
            <w:proofErr w:type="spellStart"/>
            <w:r>
              <w:t>рибопродукти</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6ED253D7"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9</w:t>
            </w:r>
            <w:r>
              <w:rPr>
                <w:b/>
                <w:lang w:val="uk-UA"/>
              </w:rPr>
              <w:t>4</w:t>
            </w:r>
          </w:p>
        </w:tc>
        <w:tc>
          <w:tcPr>
            <w:tcW w:w="1816" w:type="dxa"/>
            <w:tcBorders>
              <w:top w:val="single" w:sz="4" w:space="0" w:color="auto"/>
              <w:left w:val="single" w:sz="4" w:space="0" w:color="auto"/>
              <w:bottom w:val="single" w:sz="4" w:space="0" w:color="auto"/>
              <w:right w:val="single" w:sz="4" w:space="0" w:color="auto"/>
            </w:tcBorders>
            <w:vAlign w:val="center"/>
            <w:hideMark/>
          </w:tcPr>
          <w:p w14:paraId="15E750C6"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9</w:t>
            </w:r>
            <w:r>
              <w:rPr>
                <w:b/>
                <w:lang w:val="uk-UA"/>
              </w:rPr>
              <w:t>4</w:t>
            </w:r>
          </w:p>
        </w:tc>
        <w:tc>
          <w:tcPr>
            <w:tcW w:w="1797" w:type="dxa"/>
            <w:tcBorders>
              <w:top w:val="single" w:sz="4" w:space="0" w:color="auto"/>
              <w:left w:val="single" w:sz="4" w:space="0" w:color="auto"/>
              <w:bottom w:val="single" w:sz="4" w:space="0" w:color="auto"/>
              <w:right w:val="single" w:sz="4" w:space="0" w:color="auto"/>
            </w:tcBorders>
            <w:hideMark/>
          </w:tcPr>
          <w:p w14:paraId="66128489" w14:textId="77777777" w:rsidR="00562801" w:rsidRDefault="00562801">
            <w:pPr>
              <w:widowControl w:val="0"/>
              <w:autoSpaceDE w:val="0"/>
              <w:autoSpaceDN w:val="0"/>
              <w:adjustRightInd w:val="0"/>
              <w:spacing w:line="256" w:lineRule="auto"/>
              <w:jc w:val="both"/>
              <w:rPr>
                <w:b/>
                <w:lang w:val="uk-UA"/>
              </w:rPr>
            </w:pPr>
            <w:r>
              <w:rPr>
                <w:b/>
                <w:lang w:val="uk-UA"/>
              </w:rPr>
              <w:t xml:space="preserve">       94</w:t>
            </w:r>
          </w:p>
        </w:tc>
      </w:tr>
      <w:tr w:rsidR="00562801" w14:paraId="7BB9BC9E" w14:textId="77777777" w:rsidTr="00562801">
        <w:tc>
          <w:tcPr>
            <w:tcW w:w="4199" w:type="dxa"/>
            <w:tcBorders>
              <w:top w:val="single" w:sz="4" w:space="0" w:color="auto"/>
              <w:left w:val="single" w:sz="4" w:space="0" w:color="auto"/>
              <w:bottom w:val="single" w:sz="4" w:space="0" w:color="auto"/>
              <w:right w:val="single" w:sz="4" w:space="0" w:color="auto"/>
            </w:tcBorders>
            <w:hideMark/>
          </w:tcPr>
          <w:p w14:paraId="36B672B3" w14:textId="77777777" w:rsidR="00562801" w:rsidRDefault="00562801">
            <w:pPr>
              <w:widowControl w:val="0"/>
              <w:autoSpaceDE w:val="0"/>
              <w:autoSpaceDN w:val="0"/>
              <w:adjustRightInd w:val="0"/>
              <w:spacing w:line="256" w:lineRule="auto"/>
              <w:jc w:val="both"/>
            </w:pPr>
            <w:proofErr w:type="spellStart"/>
            <w:r>
              <w:rPr>
                <w:b/>
              </w:rPr>
              <w:t>Всього</w:t>
            </w:r>
            <w:proofErr w:type="spellEnd"/>
            <w:r>
              <w:rPr>
                <w:b/>
              </w:rPr>
              <w:t xml:space="preserve"> в </w:t>
            </w:r>
            <w:proofErr w:type="spellStart"/>
            <w:r>
              <w:rPr>
                <w:b/>
              </w:rPr>
              <w:t>середньому</w:t>
            </w:r>
            <w:proofErr w:type="spellEnd"/>
            <w:r>
              <w:rPr>
                <w:b/>
              </w:rPr>
              <w:t xml:space="preserve"> за </w:t>
            </w:r>
            <w:proofErr w:type="spellStart"/>
            <w:r>
              <w:rPr>
                <w:b/>
              </w:rPr>
              <w:t>рік</w:t>
            </w:r>
            <w:proofErr w:type="spellEnd"/>
          </w:p>
        </w:tc>
        <w:tc>
          <w:tcPr>
            <w:tcW w:w="1817" w:type="dxa"/>
            <w:tcBorders>
              <w:top w:val="single" w:sz="4" w:space="0" w:color="auto"/>
              <w:left w:val="single" w:sz="4" w:space="0" w:color="auto"/>
              <w:bottom w:val="single" w:sz="4" w:space="0" w:color="auto"/>
              <w:right w:val="single" w:sz="4" w:space="0" w:color="auto"/>
            </w:tcBorders>
            <w:vAlign w:val="center"/>
            <w:hideMark/>
          </w:tcPr>
          <w:p w14:paraId="105B01E4" w14:textId="77777777" w:rsidR="00562801" w:rsidRDefault="00562801">
            <w:pPr>
              <w:widowControl w:val="0"/>
              <w:autoSpaceDE w:val="0"/>
              <w:autoSpaceDN w:val="0"/>
              <w:adjustRightInd w:val="0"/>
              <w:spacing w:line="256" w:lineRule="auto"/>
              <w:jc w:val="both"/>
              <w:rPr>
                <w:b/>
                <w:lang w:val="uk-UA"/>
              </w:rPr>
            </w:pPr>
            <w:r>
              <w:rPr>
                <w:b/>
                <w:lang w:val="uk-UA"/>
              </w:rPr>
              <w:t xml:space="preserve">       </w:t>
            </w:r>
            <w:r>
              <w:rPr>
                <w:b/>
              </w:rPr>
              <w:t>8</w:t>
            </w:r>
            <w:r>
              <w:rPr>
                <w:b/>
                <w:lang w:val="uk-UA"/>
              </w:rPr>
              <w:t>4</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E643889" w14:textId="77777777" w:rsidR="00562801" w:rsidRDefault="00562801">
            <w:pPr>
              <w:widowControl w:val="0"/>
              <w:autoSpaceDE w:val="0"/>
              <w:autoSpaceDN w:val="0"/>
              <w:adjustRightInd w:val="0"/>
              <w:spacing w:line="256" w:lineRule="auto"/>
              <w:jc w:val="both"/>
              <w:rPr>
                <w:b/>
                <w:lang w:val="uk-UA"/>
              </w:rPr>
            </w:pPr>
            <w:r>
              <w:rPr>
                <w:b/>
                <w:lang w:val="uk-UA"/>
              </w:rPr>
              <w:t xml:space="preserve">        9</w:t>
            </w:r>
            <w:r>
              <w:rPr>
                <w:b/>
              </w:rPr>
              <w:t>1</w:t>
            </w:r>
          </w:p>
        </w:tc>
        <w:tc>
          <w:tcPr>
            <w:tcW w:w="1797" w:type="dxa"/>
            <w:tcBorders>
              <w:top w:val="single" w:sz="4" w:space="0" w:color="auto"/>
              <w:left w:val="single" w:sz="4" w:space="0" w:color="auto"/>
              <w:bottom w:val="single" w:sz="4" w:space="0" w:color="auto"/>
              <w:right w:val="single" w:sz="4" w:space="0" w:color="auto"/>
            </w:tcBorders>
            <w:hideMark/>
          </w:tcPr>
          <w:p w14:paraId="35D995CB" w14:textId="77777777" w:rsidR="00562801" w:rsidRDefault="00562801">
            <w:pPr>
              <w:widowControl w:val="0"/>
              <w:autoSpaceDE w:val="0"/>
              <w:autoSpaceDN w:val="0"/>
              <w:adjustRightInd w:val="0"/>
              <w:spacing w:line="256" w:lineRule="auto"/>
              <w:jc w:val="both"/>
              <w:rPr>
                <w:b/>
                <w:lang w:val="uk-UA"/>
              </w:rPr>
            </w:pPr>
            <w:r>
              <w:rPr>
                <w:b/>
                <w:lang w:val="uk-UA"/>
              </w:rPr>
              <w:t xml:space="preserve">       86</w:t>
            </w:r>
          </w:p>
          <w:p w14:paraId="77546529" w14:textId="77777777" w:rsidR="00562801" w:rsidRDefault="00562801">
            <w:pPr>
              <w:widowControl w:val="0"/>
              <w:autoSpaceDE w:val="0"/>
              <w:autoSpaceDN w:val="0"/>
              <w:adjustRightInd w:val="0"/>
              <w:spacing w:line="256" w:lineRule="auto"/>
              <w:jc w:val="both"/>
              <w:rPr>
                <w:b/>
                <w:lang w:val="uk-UA"/>
              </w:rPr>
            </w:pPr>
            <w:r>
              <w:rPr>
                <w:b/>
                <w:lang w:val="uk-UA"/>
              </w:rPr>
              <w:t xml:space="preserve">       </w:t>
            </w:r>
          </w:p>
        </w:tc>
      </w:tr>
    </w:tbl>
    <w:p w14:paraId="1F85FACD" w14:textId="77777777" w:rsidR="00562801" w:rsidRDefault="00562801" w:rsidP="00562801">
      <w:pPr>
        <w:shd w:val="clear" w:color="auto" w:fill="FFFFFF"/>
        <w:jc w:val="both"/>
        <w:rPr>
          <w:b/>
          <w:i/>
          <w:color w:val="000000"/>
          <w:sz w:val="28"/>
          <w:szCs w:val="28"/>
          <w:lang w:val="uk-UA" w:eastAsia="uk-UA"/>
        </w:rPr>
      </w:pPr>
      <w:r>
        <w:rPr>
          <w:b/>
          <w:i/>
          <w:color w:val="000000"/>
          <w:lang w:val="uk-UA"/>
        </w:rPr>
        <w:t xml:space="preserve">                                     </w:t>
      </w:r>
      <w:r>
        <w:rPr>
          <w:b/>
          <w:i/>
          <w:color w:val="000000"/>
          <w:sz w:val="36"/>
          <w:szCs w:val="36"/>
          <w:lang w:val="uk-UA" w:eastAsia="uk-UA"/>
        </w:rPr>
        <w:t xml:space="preserve"> ФІНАНСОВА ДІЯЛЬНІСТЬ</w:t>
      </w:r>
    </w:p>
    <w:p w14:paraId="71F3589F" w14:textId="77777777" w:rsidR="00562801" w:rsidRDefault="00562801" w:rsidP="00562801">
      <w:pPr>
        <w:shd w:val="clear" w:color="auto" w:fill="FFFFFF"/>
        <w:ind w:firstLine="720"/>
        <w:jc w:val="both"/>
        <w:rPr>
          <w:color w:val="707070"/>
          <w:sz w:val="28"/>
          <w:szCs w:val="28"/>
          <w:lang w:val="uk-UA" w:eastAsia="uk-UA"/>
        </w:rPr>
      </w:pPr>
    </w:p>
    <w:p w14:paraId="1F9BB6E9" w14:textId="77777777" w:rsidR="00562801" w:rsidRDefault="00562801" w:rsidP="00562801">
      <w:pPr>
        <w:shd w:val="clear" w:color="auto" w:fill="FFFFFF"/>
        <w:ind w:firstLine="720"/>
        <w:jc w:val="both"/>
        <w:rPr>
          <w:rFonts w:ascii="Helvetica" w:hAnsi="Helvetica" w:cs="Helvetica"/>
          <w:color w:val="000000"/>
          <w:sz w:val="19"/>
          <w:szCs w:val="19"/>
          <w:lang w:val="uk-UA" w:eastAsia="uk-UA"/>
        </w:rPr>
      </w:pPr>
      <w:r>
        <w:rPr>
          <w:color w:val="000000"/>
          <w:sz w:val="28"/>
          <w:szCs w:val="28"/>
          <w:lang w:val="uk-UA" w:eastAsia="uk-UA"/>
        </w:rPr>
        <w:t>Ще одним з головних напрямів в роботі директора є збереження та зміцнення матеріальної бази, благоустрою території. Вживались заходи щодо зміцнення та модернізації  матеріально-технічної бази ЗДО, для чого були залучені благодійна та батьківська допомога.</w:t>
      </w:r>
    </w:p>
    <w:p w14:paraId="33C4D8E5" w14:textId="77777777" w:rsidR="00562801" w:rsidRDefault="00562801" w:rsidP="00562801">
      <w:pPr>
        <w:shd w:val="clear" w:color="auto" w:fill="FFFFFF"/>
        <w:ind w:firstLine="720"/>
        <w:jc w:val="both"/>
        <w:rPr>
          <w:color w:val="000000"/>
          <w:sz w:val="28"/>
          <w:szCs w:val="28"/>
          <w:lang w:val="uk-UA" w:eastAsia="uk-UA"/>
        </w:rPr>
      </w:pPr>
      <w:r>
        <w:rPr>
          <w:color w:val="000000"/>
          <w:sz w:val="28"/>
          <w:szCs w:val="28"/>
          <w:lang w:val="uk-UA" w:eastAsia="uk-UA"/>
        </w:rPr>
        <w:t xml:space="preserve">ЗДО №95 – це комунальний заклад, тому матеріальне та фінансове забезпечення гарантує місцевий бюджет. Завдання адміністрації полягає у оптимальному його прогнозуванні, плануванні та цільовому використанні. </w:t>
      </w:r>
    </w:p>
    <w:p w14:paraId="21C19146" w14:textId="77777777" w:rsidR="00562801" w:rsidRDefault="00562801" w:rsidP="00562801">
      <w:pPr>
        <w:shd w:val="clear" w:color="auto" w:fill="FFFFFF"/>
        <w:ind w:firstLine="708"/>
        <w:jc w:val="both"/>
        <w:rPr>
          <w:color w:val="000000"/>
          <w:sz w:val="28"/>
          <w:szCs w:val="28"/>
          <w:lang w:val="uk-UA" w:eastAsia="uk-UA"/>
        </w:rPr>
      </w:pPr>
      <w:r>
        <w:rPr>
          <w:color w:val="000000"/>
          <w:sz w:val="28"/>
          <w:szCs w:val="28"/>
          <w:lang w:val="uk-UA" w:eastAsia="uk-UA"/>
        </w:rPr>
        <w:t xml:space="preserve">Згідно програми економічного та соціального розвитку </w:t>
      </w:r>
      <w:proofErr w:type="spellStart"/>
      <w:r>
        <w:rPr>
          <w:color w:val="000000"/>
          <w:sz w:val="28"/>
          <w:szCs w:val="28"/>
          <w:lang w:val="uk-UA" w:eastAsia="uk-UA"/>
        </w:rPr>
        <w:t>м.Києва</w:t>
      </w:r>
      <w:proofErr w:type="spellEnd"/>
      <w:r>
        <w:rPr>
          <w:color w:val="000000"/>
          <w:sz w:val="28"/>
          <w:szCs w:val="28"/>
          <w:lang w:val="uk-UA" w:eastAsia="uk-UA"/>
        </w:rPr>
        <w:t xml:space="preserve"> на 2021рік головним розпорядником коштів є Святошинське управління освіти </w:t>
      </w:r>
      <w:proofErr w:type="spellStart"/>
      <w:r>
        <w:rPr>
          <w:color w:val="000000"/>
          <w:sz w:val="28"/>
          <w:szCs w:val="28"/>
          <w:lang w:val="uk-UA" w:eastAsia="uk-UA"/>
        </w:rPr>
        <w:t>м.Києва</w:t>
      </w:r>
      <w:proofErr w:type="spellEnd"/>
      <w:r>
        <w:rPr>
          <w:color w:val="000000"/>
          <w:sz w:val="28"/>
          <w:szCs w:val="28"/>
          <w:lang w:val="uk-UA" w:eastAsia="uk-UA"/>
        </w:rPr>
        <w:t>. Фінансування потреб закладу проводиться централізованою бухгалтерією Святошинським  управлінням освіти  міста  Києва.</w:t>
      </w:r>
    </w:p>
    <w:p w14:paraId="19EEFA3B" w14:textId="77777777" w:rsidR="00562801" w:rsidRDefault="00562801" w:rsidP="00562801">
      <w:pPr>
        <w:shd w:val="clear" w:color="auto" w:fill="FFFFFF"/>
        <w:jc w:val="both"/>
        <w:rPr>
          <w:color w:val="000000"/>
          <w:sz w:val="28"/>
          <w:szCs w:val="28"/>
          <w:lang w:val="uk-UA" w:eastAsia="uk-UA"/>
        </w:rPr>
      </w:pPr>
    </w:p>
    <w:p w14:paraId="00026E12" w14:textId="77777777" w:rsidR="00562801" w:rsidRDefault="00562801" w:rsidP="00562801">
      <w:pPr>
        <w:shd w:val="clear" w:color="auto" w:fill="FFFFFF"/>
        <w:ind w:firstLine="720"/>
        <w:jc w:val="both"/>
        <w:rPr>
          <w:color w:val="000000"/>
          <w:sz w:val="28"/>
          <w:szCs w:val="28"/>
          <w:lang w:val="uk-UA" w:eastAsia="uk-UA"/>
        </w:rPr>
      </w:pPr>
    </w:p>
    <w:tbl>
      <w:tblPr>
        <w:tblpPr w:leftFromText="180" w:rightFromText="180" w:bottomFromText="16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5"/>
        <w:gridCol w:w="3420"/>
      </w:tblGrid>
      <w:tr w:rsidR="00562801" w14:paraId="4DC7DDF3" w14:textId="77777777" w:rsidTr="00562801">
        <w:tc>
          <w:tcPr>
            <w:tcW w:w="4325" w:type="dxa"/>
            <w:tcBorders>
              <w:top w:val="single" w:sz="4" w:space="0" w:color="auto"/>
              <w:left w:val="single" w:sz="4" w:space="0" w:color="auto"/>
              <w:bottom w:val="single" w:sz="4" w:space="0" w:color="auto"/>
              <w:right w:val="single" w:sz="4" w:space="0" w:color="auto"/>
            </w:tcBorders>
            <w:hideMark/>
          </w:tcPr>
          <w:p w14:paraId="78456AB3" w14:textId="77777777" w:rsidR="00562801" w:rsidRDefault="00562801">
            <w:pPr>
              <w:spacing w:line="256" w:lineRule="auto"/>
              <w:rPr>
                <w:rFonts w:eastAsia="SimSun" w:cs="Calibri"/>
                <w:b/>
                <w:sz w:val="28"/>
                <w:szCs w:val="28"/>
                <w:lang w:val="uk-UA" w:eastAsia="en-US"/>
              </w:rPr>
            </w:pPr>
            <w:r>
              <w:rPr>
                <w:b/>
                <w:sz w:val="28"/>
                <w:szCs w:val="28"/>
                <w:lang w:val="uk-UA" w:eastAsia="uk-UA"/>
              </w:rPr>
              <w:lastRenderedPageBreak/>
              <w:t>Найменування видів робіт</w:t>
            </w:r>
          </w:p>
        </w:tc>
        <w:tc>
          <w:tcPr>
            <w:tcW w:w="3420" w:type="dxa"/>
            <w:tcBorders>
              <w:top w:val="single" w:sz="4" w:space="0" w:color="auto"/>
              <w:left w:val="single" w:sz="4" w:space="0" w:color="auto"/>
              <w:bottom w:val="single" w:sz="4" w:space="0" w:color="auto"/>
              <w:right w:val="single" w:sz="4" w:space="0" w:color="auto"/>
            </w:tcBorders>
            <w:hideMark/>
          </w:tcPr>
          <w:p w14:paraId="1A1B3DC8" w14:textId="77777777" w:rsidR="00562801" w:rsidRDefault="00562801">
            <w:pPr>
              <w:spacing w:line="256" w:lineRule="auto"/>
              <w:rPr>
                <w:rFonts w:eastAsia="SimSun" w:cs="Calibri"/>
                <w:b/>
                <w:sz w:val="28"/>
                <w:szCs w:val="28"/>
                <w:lang w:val="uk-UA" w:eastAsia="en-US"/>
              </w:rPr>
            </w:pPr>
            <w:r>
              <w:rPr>
                <w:b/>
                <w:sz w:val="28"/>
                <w:szCs w:val="28"/>
                <w:lang w:val="uk-UA" w:eastAsia="uk-UA"/>
              </w:rPr>
              <w:t xml:space="preserve"> Бюджетні</w:t>
            </w:r>
          </w:p>
          <w:p w14:paraId="221DE086" w14:textId="77777777" w:rsidR="00562801" w:rsidRDefault="00562801">
            <w:pPr>
              <w:spacing w:line="256" w:lineRule="auto"/>
              <w:rPr>
                <w:b/>
                <w:sz w:val="28"/>
                <w:szCs w:val="28"/>
                <w:lang w:val="uk-UA" w:eastAsia="uk-UA"/>
              </w:rPr>
            </w:pPr>
            <w:r>
              <w:rPr>
                <w:b/>
                <w:sz w:val="28"/>
                <w:szCs w:val="28"/>
                <w:lang w:val="uk-UA" w:eastAsia="uk-UA"/>
              </w:rPr>
              <w:t xml:space="preserve"> кошти</w:t>
            </w:r>
          </w:p>
          <w:p w14:paraId="6F3B375D" w14:textId="77777777" w:rsidR="00562801" w:rsidRDefault="00562801">
            <w:pPr>
              <w:spacing w:line="256" w:lineRule="auto"/>
              <w:rPr>
                <w:rFonts w:eastAsia="SimSun" w:cs="Calibri"/>
                <w:b/>
                <w:sz w:val="28"/>
                <w:szCs w:val="28"/>
                <w:lang w:val="uk-UA" w:eastAsia="en-US"/>
              </w:rPr>
            </w:pPr>
            <w:r>
              <w:rPr>
                <w:b/>
                <w:sz w:val="28"/>
                <w:szCs w:val="28"/>
                <w:lang w:val="uk-UA" w:eastAsia="uk-UA"/>
              </w:rPr>
              <w:t xml:space="preserve"> 2021н.р.</w:t>
            </w:r>
          </w:p>
        </w:tc>
      </w:tr>
      <w:tr w:rsidR="00562801" w14:paraId="45996127" w14:textId="77777777" w:rsidTr="00562801">
        <w:tc>
          <w:tcPr>
            <w:tcW w:w="4325" w:type="dxa"/>
            <w:tcBorders>
              <w:top w:val="single" w:sz="4" w:space="0" w:color="auto"/>
              <w:left w:val="single" w:sz="4" w:space="0" w:color="auto"/>
              <w:bottom w:val="single" w:sz="4" w:space="0" w:color="auto"/>
              <w:right w:val="single" w:sz="4" w:space="0" w:color="auto"/>
            </w:tcBorders>
            <w:hideMark/>
          </w:tcPr>
          <w:p w14:paraId="079A942A" w14:textId="77777777" w:rsidR="00562801" w:rsidRDefault="00562801">
            <w:pPr>
              <w:spacing w:line="256" w:lineRule="auto"/>
              <w:rPr>
                <w:rFonts w:eastAsia="SimSun" w:cs="Calibri"/>
                <w:sz w:val="28"/>
                <w:szCs w:val="28"/>
                <w:lang w:val="uk-UA" w:eastAsia="en-US"/>
              </w:rPr>
            </w:pPr>
            <w:r>
              <w:rPr>
                <w:sz w:val="28"/>
                <w:szCs w:val="28"/>
                <w:lang w:val="uk-UA" w:eastAsia="uk-UA"/>
              </w:rPr>
              <w:t>Благоустрій території</w:t>
            </w:r>
          </w:p>
        </w:tc>
        <w:tc>
          <w:tcPr>
            <w:tcW w:w="3420" w:type="dxa"/>
            <w:tcBorders>
              <w:top w:val="single" w:sz="4" w:space="0" w:color="auto"/>
              <w:left w:val="single" w:sz="4" w:space="0" w:color="auto"/>
              <w:bottom w:val="single" w:sz="4" w:space="0" w:color="auto"/>
              <w:right w:val="single" w:sz="4" w:space="0" w:color="auto"/>
            </w:tcBorders>
            <w:hideMark/>
          </w:tcPr>
          <w:p w14:paraId="5032BD6A" w14:textId="77777777" w:rsidR="00562801" w:rsidRDefault="00562801">
            <w:pPr>
              <w:spacing w:line="256" w:lineRule="auto"/>
              <w:rPr>
                <w:rFonts w:eastAsia="SimSun" w:cs="Calibri"/>
                <w:sz w:val="28"/>
                <w:szCs w:val="28"/>
                <w:lang w:val="uk-UA" w:eastAsia="en-US"/>
              </w:rPr>
            </w:pPr>
            <w:r>
              <w:rPr>
                <w:sz w:val="28"/>
                <w:szCs w:val="28"/>
                <w:lang w:val="uk-UA" w:eastAsia="uk-UA"/>
              </w:rPr>
              <w:t>172.800грн</w:t>
            </w:r>
          </w:p>
        </w:tc>
      </w:tr>
      <w:tr w:rsidR="00562801" w14:paraId="050332FD" w14:textId="77777777" w:rsidTr="00562801">
        <w:tc>
          <w:tcPr>
            <w:tcW w:w="4325" w:type="dxa"/>
            <w:tcBorders>
              <w:top w:val="single" w:sz="4" w:space="0" w:color="auto"/>
              <w:left w:val="single" w:sz="4" w:space="0" w:color="auto"/>
              <w:bottom w:val="single" w:sz="4" w:space="0" w:color="auto"/>
              <w:right w:val="single" w:sz="4" w:space="0" w:color="auto"/>
            </w:tcBorders>
            <w:hideMark/>
          </w:tcPr>
          <w:p w14:paraId="2830E03F" w14:textId="77777777" w:rsidR="00562801" w:rsidRDefault="00562801">
            <w:pPr>
              <w:spacing w:line="256" w:lineRule="auto"/>
              <w:rPr>
                <w:rFonts w:eastAsia="SimSun" w:cs="Calibri"/>
                <w:sz w:val="28"/>
                <w:szCs w:val="28"/>
                <w:lang w:val="uk-UA" w:eastAsia="en-US"/>
              </w:rPr>
            </w:pPr>
            <w:r>
              <w:rPr>
                <w:sz w:val="28"/>
                <w:szCs w:val="28"/>
                <w:lang w:val="uk-UA" w:eastAsia="uk-UA"/>
              </w:rPr>
              <w:t>Підсилення фундаменту</w:t>
            </w:r>
          </w:p>
        </w:tc>
        <w:tc>
          <w:tcPr>
            <w:tcW w:w="3420" w:type="dxa"/>
            <w:tcBorders>
              <w:top w:val="single" w:sz="4" w:space="0" w:color="auto"/>
              <w:left w:val="single" w:sz="4" w:space="0" w:color="auto"/>
              <w:bottom w:val="single" w:sz="4" w:space="0" w:color="auto"/>
              <w:right w:val="single" w:sz="4" w:space="0" w:color="auto"/>
            </w:tcBorders>
            <w:hideMark/>
          </w:tcPr>
          <w:p w14:paraId="7617AADF" w14:textId="77777777" w:rsidR="00562801" w:rsidRDefault="00562801">
            <w:pPr>
              <w:spacing w:line="256" w:lineRule="auto"/>
              <w:rPr>
                <w:rFonts w:eastAsia="SimSun" w:cs="Calibri"/>
                <w:sz w:val="28"/>
                <w:szCs w:val="28"/>
                <w:lang w:val="uk-UA" w:eastAsia="en-US"/>
              </w:rPr>
            </w:pPr>
            <w:r>
              <w:rPr>
                <w:sz w:val="28"/>
                <w:szCs w:val="28"/>
                <w:lang w:val="uk-UA" w:eastAsia="uk-UA"/>
              </w:rPr>
              <w:t>241,200грн</w:t>
            </w:r>
          </w:p>
        </w:tc>
      </w:tr>
    </w:tbl>
    <w:p w14:paraId="66C7BEB1" w14:textId="77777777" w:rsidR="00562801" w:rsidRDefault="00562801" w:rsidP="00562801">
      <w:pPr>
        <w:shd w:val="clear" w:color="auto" w:fill="FFFFFF"/>
        <w:ind w:firstLine="720"/>
        <w:jc w:val="both"/>
        <w:rPr>
          <w:color w:val="707070"/>
          <w:sz w:val="28"/>
          <w:szCs w:val="28"/>
          <w:lang w:val="uk-UA" w:eastAsia="uk-UA"/>
        </w:rPr>
      </w:pPr>
    </w:p>
    <w:p w14:paraId="17EB81A4" w14:textId="77777777" w:rsidR="00562801" w:rsidRDefault="00562801" w:rsidP="00562801">
      <w:pPr>
        <w:shd w:val="clear" w:color="auto" w:fill="FFFFFF"/>
        <w:ind w:firstLine="720"/>
        <w:jc w:val="both"/>
        <w:rPr>
          <w:color w:val="707070"/>
          <w:sz w:val="28"/>
          <w:szCs w:val="28"/>
          <w:lang w:val="uk-UA" w:eastAsia="uk-UA"/>
        </w:rPr>
      </w:pPr>
    </w:p>
    <w:p w14:paraId="40D9354A" w14:textId="77777777" w:rsidR="00562801" w:rsidRDefault="00562801" w:rsidP="00562801">
      <w:pPr>
        <w:shd w:val="clear" w:color="auto" w:fill="FFFFFF"/>
        <w:jc w:val="both"/>
        <w:rPr>
          <w:color w:val="707070"/>
          <w:sz w:val="28"/>
          <w:szCs w:val="28"/>
          <w:lang w:val="uk-UA" w:eastAsia="uk-UA"/>
        </w:rPr>
      </w:pPr>
      <w:r>
        <w:rPr>
          <w:color w:val="707070"/>
          <w:sz w:val="28"/>
          <w:szCs w:val="28"/>
          <w:lang w:val="uk-UA" w:eastAsia="uk-UA"/>
        </w:rPr>
        <w:t xml:space="preserve">  </w:t>
      </w:r>
    </w:p>
    <w:p w14:paraId="67DE2103" w14:textId="77777777" w:rsidR="00562801" w:rsidRDefault="00562801" w:rsidP="00562801">
      <w:pPr>
        <w:shd w:val="clear" w:color="auto" w:fill="FFFFFF"/>
        <w:jc w:val="both"/>
        <w:rPr>
          <w:color w:val="707070"/>
          <w:sz w:val="28"/>
          <w:szCs w:val="28"/>
          <w:lang w:val="uk-UA" w:eastAsia="uk-UA"/>
        </w:rPr>
      </w:pPr>
    </w:p>
    <w:p w14:paraId="4FA554B8" w14:textId="77777777" w:rsidR="00562801" w:rsidRDefault="00562801" w:rsidP="00562801">
      <w:pPr>
        <w:shd w:val="clear" w:color="auto" w:fill="FFFFFF"/>
        <w:jc w:val="both"/>
        <w:rPr>
          <w:color w:val="707070"/>
          <w:sz w:val="28"/>
          <w:szCs w:val="28"/>
          <w:lang w:val="uk-UA" w:eastAsia="uk-UA"/>
        </w:rPr>
      </w:pPr>
    </w:p>
    <w:p w14:paraId="14AFEE83" w14:textId="77777777" w:rsidR="00562801" w:rsidRDefault="00562801" w:rsidP="00562801">
      <w:pPr>
        <w:shd w:val="clear" w:color="auto" w:fill="FFFFFF"/>
        <w:jc w:val="both"/>
        <w:rPr>
          <w:color w:val="707070"/>
          <w:sz w:val="28"/>
          <w:szCs w:val="28"/>
          <w:lang w:val="uk-UA" w:eastAsia="uk-UA"/>
        </w:rPr>
      </w:pPr>
    </w:p>
    <w:p w14:paraId="3C5DDEFF" w14:textId="77777777" w:rsidR="00562801" w:rsidRDefault="00562801" w:rsidP="00562801">
      <w:pPr>
        <w:shd w:val="clear" w:color="auto" w:fill="FFFFFF"/>
        <w:jc w:val="both"/>
        <w:rPr>
          <w:b/>
          <w:bCs/>
          <w:sz w:val="28"/>
          <w:szCs w:val="28"/>
          <w:lang w:val="uk-UA" w:eastAsia="uk-UA"/>
        </w:rPr>
      </w:pPr>
      <w:r>
        <w:rPr>
          <w:color w:val="707070"/>
          <w:sz w:val="28"/>
          <w:szCs w:val="28"/>
          <w:lang w:val="uk-UA" w:eastAsia="uk-UA"/>
        </w:rPr>
        <w:t xml:space="preserve">       </w:t>
      </w:r>
      <w:r>
        <w:rPr>
          <w:b/>
          <w:bCs/>
          <w:sz w:val="28"/>
          <w:szCs w:val="28"/>
          <w:lang w:val="uk-UA" w:eastAsia="uk-UA"/>
        </w:rPr>
        <w:t xml:space="preserve"> Інформація про обладнання,  матеріали  та інвентар, </w:t>
      </w:r>
    </w:p>
    <w:p w14:paraId="7840BA72" w14:textId="77777777" w:rsidR="00562801" w:rsidRDefault="00562801" w:rsidP="00562801">
      <w:pPr>
        <w:shd w:val="clear" w:color="auto" w:fill="FFFFFF"/>
        <w:jc w:val="both"/>
        <w:rPr>
          <w:b/>
          <w:bCs/>
          <w:sz w:val="28"/>
          <w:szCs w:val="28"/>
          <w:lang w:val="uk-UA" w:eastAsia="uk-UA"/>
        </w:rPr>
      </w:pPr>
      <w:r>
        <w:rPr>
          <w:b/>
          <w:bCs/>
          <w:sz w:val="28"/>
          <w:szCs w:val="28"/>
          <w:lang w:val="uk-UA" w:eastAsia="uk-UA"/>
        </w:rPr>
        <w:t xml:space="preserve">        за рахунок виділених коштів бюджетом міста  Києва</w:t>
      </w:r>
    </w:p>
    <w:p w14:paraId="663D9123" w14:textId="77777777" w:rsidR="00562801" w:rsidRDefault="00562801" w:rsidP="00562801">
      <w:pPr>
        <w:shd w:val="clear" w:color="auto" w:fill="FFFFFF"/>
        <w:jc w:val="both"/>
        <w:rPr>
          <w:b/>
          <w:bCs/>
          <w:sz w:val="28"/>
          <w:szCs w:val="28"/>
          <w:lang w:val="uk-UA" w:eastAsia="uk-UA"/>
        </w:rPr>
      </w:pPr>
      <w:r>
        <w:rPr>
          <w:b/>
          <w:bCs/>
          <w:sz w:val="28"/>
          <w:szCs w:val="28"/>
          <w:lang w:val="uk-UA" w:eastAsia="uk-UA"/>
        </w:rPr>
        <w:t xml:space="preserve">             для Святошинського району по галузі "Освіта" </w:t>
      </w:r>
    </w:p>
    <w:p w14:paraId="62F5D0F1" w14:textId="77777777" w:rsidR="00562801" w:rsidRDefault="00562801" w:rsidP="00562801">
      <w:pPr>
        <w:shd w:val="clear" w:color="auto" w:fill="FFFFFF"/>
        <w:jc w:val="both"/>
        <w:rPr>
          <w:b/>
          <w:bCs/>
          <w:sz w:val="28"/>
          <w:szCs w:val="28"/>
          <w:lang w:val="uk-UA" w:eastAsia="uk-UA"/>
        </w:rPr>
      </w:pPr>
      <w:r>
        <w:rPr>
          <w:b/>
          <w:bCs/>
          <w:sz w:val="28"/>
          <w:szCs w:val="28"/>
          <w:lang w:val="uk-UA" w:eastAsia="uk-UA"/>
        </w:rPr>
        <w:t xml:space="preserve">                             отриманих за  2021-2022 р.</w:t>
      </w:r>
    </w:p>
    <w:p w14:paraId="0B5D969B" w14:textId="77777777" w:rsidR="00562801" w:rsidRDefault="00562801" w:rsidP="00562801">
      <w:pPr>
        <w:shd w:val="clear" w:color="auto" w:fill="FFFFFF"/>
        <w:jc w:val="both"/>
        <w:rPr>
          <w:color w:val="707070"/>
          <w:sz w:val="28"/>
          <w:szCs w:val="28"/>
          <w:lang w:val="uk-UA" w:eastAsia="uk-UA"/>
        </w:rPr>
      </w:pPr>
    </w:p>
    <w:tbl>
      <w:tblPr>
        <w:tblW w:w="7950" w:type="dxa"/>
        <w:tblInd w:w="-103" w:type="dxa"/>
        <w:tblLayout w:type="fixed"/>
        <w:tblLook w:val="04A0" w:firstRow="1" w:lastRow="0" w:firstColumn="1" w:lastColumn="0" w:noHBand="0" w:noVBand="1"/>
      </w:tblPr>
      <w:tblGrid>
        <w:gridCol w:w="31"/>
        <w:gridCol w:w="4035"/>
        <w:gridCol w:w="1904"/>
        <w:gridCol w:w="1980"/>
      </w:tblGrid>
      <w:tr w:rsidR="00562801" w14:paraId="4933DB3F" w14:textId="77777777" w:rsidTr="00562801">
        <w:trPr>
          <w:trHeight w:val="300"/>
        </w:trPr>
        <w:tc>
          <w:tcPr>
            <w:tcW w:w="4067" w:type="dxa"/>
            <w:gridSpan w:val="2"/>
            <w:tcBorders>
              <w:top w:val="single" w:sz="4" w:space="0" w:color="auto"/>
              <w:left w:val="single" w:sz="4" w:space="0" w:color="auto"/>
              <w:bottom w:val="single" w:sz="4" w:space="0" w:color="auto"/>
              <w:right w:val="single" w:sz="4" w:space="0" w:color="auto"/>
            </w:tcBorders>
            <w:noWrap/>
            <w:vAlign w:val="bottom"/>
            <w:hideMark/>
          </w:tcPr>
          <w:p w14:paraId="20675EC0" w14:textId="77777777" w:rsidR="00562801" w:rsidRDefault="00562801">
            <w:pPr>
              <w:spacing w:line="256" w:lineRule="auto"/>
              <w:jc w:val="center"/>
              <w:rPr>
                <w:sz w:val="28"/>
                <w:szCs w:val="28"/>
                <w:lang w:val="uk-UA" w:eastAsia="uk-UA"/>
              </w:rPr>
            </w:pPr>
            <w:r>
              <w:rPr>
                <w:sz w:val="28"/>
                <w:szCs w:val="28"/>
                <w:lang w:val="uk-UA" w:eastAsia="uk-UA"/>
              </w:rPr>
              <w:t xml:space="preserve">Найменування товару </w:t>
            </w:r>
          </w:p>
        </w:tc>
        <w:tc>
          <w:tcPr>
            <w:tcW w:w="1904" w:type="dxa"/>
            <w:tcBorders>
              <w:top w:val="single" w:sz="4" w:space="0" w:color="auto"/>
              <w:left w:val="nil"/>
              <w:bottom w:val="single" w:sz="4" w:space="0" w:color="auto"/>
              <w:right w:val="single" w:sz="4" w:space="0" w:color="auto"/>
            </w:tcBorders>
            <w:noWrap/>
            <w:vAlign w:val="bottom"/>
            <w:hideMark/>
          </w:tcPr>
          <w:p w14:paraId="38AAA632" w14:textId="77777777" w:rsidR="00562801" w:rsidRDefault="00562801">
            <w:pPr>
              <w:spacing w:line="256" w:lineRule="auto"/>
              <w:rPr>
                <w:sz w:val="28"/>
                <w:szCs w:val="28"/>
                <w:lang w:val="uk-UA" w:eastAsia="uk-UA"/>
              </w:rPr>
            </w:pPr>
            <w:r>
              <w:rPr>
                <w:sz w:val="28"/>
                <w:szCs w:val="28"/>
                <w:lang w:val="uk-UA" w:eastAsia="uk-UA"/>
              </w:rPr>
              <w:t xml:space="preserve">Кількість </w:t>
            </w:r>
          </w:p>
        </w:tc>
        <w:tc>
          <w:tcPr>
            <w:tcW w:w="1980" w:type="dxa"/>
            <w:tcBorders>
              <w:top w:val="single" w:sz="4" w:space="0" w:color="auto"/>
              <w:left w:val="nil"/>
              <w:bottom w:val="single" w:sz="4" w:space="0" w:color="auto"/>
              <w:right w:val="single" w:sz="4" w:space="0" w:color="auto"/>
            </w:tcBorders>
            <w:noWrap/>
            <w:vAlign w:val="bottom"/>
            <w:hideMark/>
          </w:tcPr>
          <w:p w14:paraId="05B699B8" w14:textId="77777777" w:rsidR="00562801" w:rsidRDefault="00562801">
            <w:pPr>
              <w:spacing w:line="256" w:lineRule="auto"/>
              <w:rPr>
                <w:sz w:val="28"/>
                <w:szCs w:val="28"/>
                <w:lang w:val="uk-UA" w:eastAsia="uk-UA"/>
              </w:rPr>
            </w:pPr>
            <w:r>
              <w:rPr>
                <w:sz w:val="28"/>
                <w:szCs w:val="28"/>
                <w:lang w:val="uk-UA" w:eastAsia="uk-UA"/>
              </w:rPr>
              <w:t xml:space="preserve">Сума </w:t>
            </w:r>
          </w:p>
        </w:tc>
      </w:tr>
      <w:tr w:rsidR="00562801" w14:paraId="7D878345" w14:textId="77777777" w:rsidTr="00562801">
        <w:trPr>
          <w:trHeight w:val="300"/>
        </w:trPr>
        <w:tc>
          <w:tcPr>
            <w:tcW w:w="4067" w:type="dxa"/>
            <w:gridSpan w:val="2"/>
            <w:tcBorders>
              <w:top w:val="nil"/>
              <w:left w:val="single" w:sz="4" w:space="0" w:color="auto"/>
              <w:bottom w:val="single" w:sz="4" w:space="0" w:color="auto"/>
              <w:right w:val="single" w:sz="4" w:space="0" w:color="auto"/>
            </w:tcBorders>
            <w:noWrap/>
            <w:vAlign w:val="bottom"/>
            <w:hideMark/>
          </w:tcPr>
          <w:p w14:paraId="656ECA97" w14:textId="77777777" w:rsidR="00562801" w:rsidRDefault="00562801">
            <w:pPr>
              <w:spacing w:line="256" w:lineRule="auto"/>
              <w:rPr>
                <w:color w:val="000000"/>
                <w:sz w:val="28"/>
                <w:szCs w:val="28"/>
                <w:lang w:val="uk-UA" w:eastAsia="uk-UA"/>
              </w:rPr>
            </w:pPr>
            <w:r>
              <w:rPr>
                <w:color w:val="000000"/>
                <w:sz w:val="28"/>
                <w:szCs w:val="28"/>
                <w:lang w:val="uk-UA" w:eastAsia="uk-UA"/>
              </w:rPr>
              <w:t>Миючі засоби</w:t>
            </w:r>
          </w:p>
        </w:tc>
        <w:tc>
          <w:tcPr>
            <w:tcW w:w="1904" w:type="dxa"/>
            <w:tcBorders>
              <w:top w:val="nil"/>
              <w:left w:val="nil"/>
              <w:bottom w:val="single" w:sz="4" w:space="0" w:color="auto"/>
              <w:right w:val="single" w:sz="4" w:space="0" w:color="auto"/>
            </w:tcBorders>
            <w:vAlign w:val="bottom"/>
          </w:tcPr>
          <w:p w14:paraId="665EE05D" w14:textId="77777777" w:rsidR="00562801" w:rsidRDefault="00562801">
            <w:pPr>
              <w:spacing w:line="256" w:lineRule="auto"/>
              <w:jc w:val="right"/>
              <w:rPr>
                <w:color w:val="000000"/>
                <w:sz w:val="28"/>
                <w:szCs w:val="28"/>
                <w:lang w:val="uk-UA" w:eastAsia="uk-UA"/>
              </w:rPr>
            </w:pPr>
          </w:p>
        </w:tc>
        <w:tc>
          <w:tcPr>
            <w:tcW w:w="1980" w:type="dxa"/>
            <w:tcBorders>
              <w:top w:val="nil"/>
              <w:left w:val="nil"/>
              <w:bottom w:val="single" w:sz="4" w:space="0" w:color="auto"/>
              <w:right w:val="single" w:sz="4" w:space="0" w:color="auto"/>
            </w:tcBorders>
            <w:vAlign w:val="bottom"/>
            <w:hideMark/>
          </w:tcPr>
          <w:p w14:paraId="60D243FF" w14:textId="77777777" w:rsidR="00562801" w:rsidRDefault="00562801">
            <w:pPr>
              <w:spacing w:line="256" w:lineRule="auto"/>
              <w:jc w:val="center"/>
              <w:rPr>
                <w:color w:val="000000"/>
                <w:sz w:val="28"/>
                <w:szCs w:val="28"/>
                <w:lang w:val="uk-UA" w:eastAsia="uk-UA"/>
              </w:rPr>
            </w:pPr>
            <w:r>
              <w:rPr>
                <w:color w:val="000000"/>
                <w:sz w:val="28"/>
                <w:szCs w:val="28"/>
                <w:lang w:val="uk-UA" w:eastAsia="uk-UA"/>
              </w:rPr>
              <w:t>44760.00</w:t>
            </w:r>
          </w:p>
        </w:tc>
      </w:tr>
      <w:tr w:rsidR="00562801" w14:paraId="3C206717" w14:textId="77777777" w:rsidTr="00562801">
        <w:trPr>
          <w:trHeight w:val="300"/>
        </w:trPr>
        <w:tc>
          <w:tcPr>
            <w:tcW w:w="4067" w:type="dxa"/>
            <w:gridSpan w:val="2"/>
            <w:tcBorders>
              <w:top w:val="nil"/>
              <w:left w:val="single" w:sz="4" w:space="0" w:color="auto"/>
              <w:bottom w:val="single" w:sz="4" w:space="0" w:color="auto"/>
              <w:right w:val="single" w:sz="4" w:space="0" w:color="auto"/>
            </w:tcBorders>
            <w:noWrap/>
            <w:vAlign w:val="center"/>
            <w:hideMark/>
          </w:tcPr>
          <w:p w14:paraId="52C3F503" w14:textId="77777777" w:rsidR="00562801" w:rsidRDefault="00562801">
            <w:pPr>
              <w:spacing w:line="256" w:lineRule="auto"/>
              <w:rPr>
                <w:color w:val="000000"/>
                <w:sz w:val="28"/>
                <w:szCs w:val="28"/>
                <w:lang w:val="uk-UA" w:eastAsia="uk-UA"/>
              </w:rPr>
            </w:pPr>
            <w:r>
              <w:rPr>
                <w:color w:val="000000"/>
                <w:sz w:val="28"/>
                <w:szCs w:val="28"/>
                <w:lang w:val="uk-UA" w:eastAsia="uk-UA"/>
              </w:rPr>
              <w:t xml:space="preserve">Папір туалетний ,рушник </w:t>
            </w:r>
            <w:proofErr w:type="spellStart"/>
            <w:r>
              <w:rPr>
                <w:color w:val="000000"/>
                <w:sz w:val="28"/>
                <w:szCs w:val="28"/>
                <w:lang w:val="uk-UA" w:eastAsia="uk-UA"/>
              </w:rPr>
              <w:t>паперовий,серветки</w:t>
            </w:r>
            <w:proofErr w:type="spellEnd"/>
          </w:p>
        </w:tc>
        <w:tc>
          <w:tcPr>
            <w:tcW w:w="1904" w:type="dxa"/>
            <w:tcBorders>
              <w:top w:val="nil"/>
              <w:left w:val="nil"/>
              <w:bottom w:val="single" w:sz="4" w:space="0" w:color="auto"/>
              <w:right w:val="single" w:sz="4" w:space="0" w:color="auto"/>
            </w:tcBorders>
            <w:vAlign w:val="bottom"/>
          </w:tcPr>
          <w:p w14:paraId="429B532D" w14:textId="77777777" w:rsidR="00562801" w:rsidRDefault="00562801">
            <w:pPr>
              <w:spacing w:line="256" w:lineRule="auto"/>
              <w:jc w:val="right"/>
              <w:rPr>
                <w:color w:val="000000"/>
                <w:sz w:val="28"/>
                <w:szCs w:val="28"/>
                <w:lang w:val="uk-UA" w:eastAsia="uk-UA"/>
              </w:rPr>
            </w:pPr>
          </w:p>
        </w:tc>
        <w:tc>
          <w:tcPr>
            <w:tcW w:w="1980" w:type="dxa"/>
            <w:tcBorders>
              <w:top w:val="nil"/>
              <w:left w:val="nil"/>
              <w:bottom w:val="single" w:sz="4" w:space="0" w:color="auto"/>
              <w:right w:val="single" w:sz="4" w:space="0" w:color="auto"/>
            </w:tcBorders>
            <w:vAlign w:val="bottom"/>
            <w:hideMark/>
          </w:tcPr>
          <w:p w14:paraId="5BD2AC14" w14:textId="77777777" w:rsidR="00562801" w:rsidRDefault="00562801">
            <w:pPr>
              <w:spacing w:line="256" w:lineRule="auto"/>
              <w:jc w:val="center"/>
              <w:rPr>
                <w:color w:val="000000"/>
                <w:sz w:val="28"/>
                <w:szCs w:val="28"/>
                <w:lang w:val="uk-UA" w:eastAsia="uk-UA"/>
              </w:rPr>
            </w:pPr>
            <w:r>
              <w:rPr>
                <w:color w:val="000000"/>
                <w:sz w:val="28"/>
                <w:szCs w:val="28"/>
                <w:lang w:val="uk-UA" w:eastAsia="uk-UA"/>
              </w:rPr>
              <w:t>44915.00</w:t>
            </w:r>
          </w:p>
        </w:tc>
      </w:tr>
      <w:tr w:rsidR="00562801" w14:paraId="28A18F4D" w14:textId="77777777" w:rsidTr="00562801">
        <w:trPr>
          <w:gridBefore w:val="1"/>
          <w:wBefore w:w="31" w:type="dxa"/>
          <w:trHeight w:val="300"/>
        </w:trPr>
        <w:tc>
          <w:tcPr>
            <w:tcW w:w="4036" w:type="dxa"/>
            <w:tcBorders>
              <w:top w:val="nil"/>
              <w:left w:val="single" w:sz="4" w:space="0" w:color="auto"/>
              <w:bottom w:val="single" w:sz="4" w:space="0" w:color="auto"/>
              <w:right w:val="single" w:sz="4" w:space="0" w:color="auto"/>
            </w:tcBorders>
            <w:noWrap/>
            <w:vAlign w:val="bottom"/>
            <w:hideMark/>
          </w:tcPr>
          <w:p w14:paraId="421F9F71" w14:textId="77777777" w:rsidR="00562801" w:rsidRDefault="00562801">
            <w:pPr>
              <w:spacing w:line="256" w:lineRule="auto"/>
              <w:rPr>
                <w:color w:val="000000"/>
                <w:sz w:val="28"/>
                <w:szCs w:val="28"/>
                <w:lang w:val="uk-UA" w:eastAsia="uk-UA"/>
              </w:rPr>
            </w:pPr>
            <w:r>
              <w:rPr>
                <w:color w:val="000000"/>
                <w:sz w:val="28"/>
                <w:szCs w:val="28"/>
                <w:lang w:val="uk-UA" w:eastAsia="uk-UA"/>
              </w:rPr>
              <w:t>канцтовари</w:t>
            </w:r>
          </w:p>
        </w:tc>
        <w:tc>
          <w:tcPr>
            <w:tcW w:w="1904" w:type="dxa"/>
            <w:tcBorders>
              <w:top w:val="nil"/>
              <w:left w:val="nil"/>
              <w:bottom w:val="single" w:sz="4" w:space="0" w:color="auto"/>
              <w:right w:val="single" w:sz="4" w:space="0" w:color="auto"/>
            </w:tcBorders>
            <w:noWrap/>
            <w:vAlign w:val="bottom"/>
          </w:tcPr>
          <w:p w14:paraId="523493D5" w14:textId="77777777" w:rsidR="00562801" w:rsidRDefault="00562801">
            <w:pPr>
              <w:spacing w:line="256" w:lineRule="auto"/>
              <w:jc w:val="right"/>
              <w:rPr>
                <w:sz w:val="28"/>
                <w:szCs w:val="28"/>
                <w:lang w:val="uk-UA" w:eastAsia="uk-UA"/>
              </w:rPr>
            </w:pPr>
          </w:p>
        </w:tc>
        <w:tc>
          <w:tcPr>
            <w:tcW w:w="1980" w:type="dxa"/>
            <w:tcBorders>
              <w:top w:val="nil"/>
              <w:left w:val="nil"/>
              <w:bottom w:val="single" w:sz="4" w:space="0" w:color="auto"/>
              <w:right w:val="single" w:sz="4" w:space="0" w:color="auto"/>
            </w:tcBorders>
            <w:noWrap/>
            <w:vAlign w:val="bottom"/>
            <w:hideMark/>
          </w:tcPr>
          <w:p w14:paraId="46182DCB" w14:textId="77777777" w:rsidR="00562801" w:rsidRDefault="00562801">
            <w:pPr>
              <w:spacing w:line="256" w:lineRule="auto"/>
              <w:jc w:val="center"/>
              <w:rPr>
                <w:sz w:val="28"/>
                <w:szCs w:val="28"/>
                <w:lang w:val="uk-UA" w:eastAsia="uk-UA"/>
              </w:rPr>
            </w:pPr>
            <w:r>
              <w:rPr>
                <w:sz w:val="28"/>
                <w:szCs w:val="28"/>
                <w:lang w:val="uk-UA" w:eastAsia="uk-UA"/>
              </w:rPr>
              <w:t xml:space="preserve">  1848.00</w:t>
            </w:r>
          </w:p>
        </w:tc>
      </w:tr>
      <w:tr w:rsidR="00562801" w14:paraId="38A981E2" w14:textId="77777777" w:rsidTr="00562801">
        <w:trPr>
          <w:gridBefore w:val="1"/>
          <w:wBefore w:w="31" w:type="dxa"/>
          <w:trHeight w:val="300"/>
        </w:trPr>
        <w:tc>
          <w:tcPr>
            <w:tcW w:w="4036" w:type="dxa"/>
            <w:tcBorders>
              <w:top w:val="nil"/>
              <w:left w:val="single" w:sz="4" w:space="0" w:color="auto"/>
              <w:bottom w:val="single" w:sz="4" w:space="0" w:color="auto"/>
              <w:right w:val="single" w:sz="4" w:space="0" w:color="auto"/>
            </w:tcBorders>
            <w:noWrap/>
            <w:vAlign w:val="bottom"/>
            <w:hideMark/>
          </w:tcPr>
          <w:p w14:paraId="59034C8C" w14:textId="77777777" w:rsidR="00562801" w:rsidRDefault="00562801">
            <w:pPr>
              <w:spacing w:line="256" w:lineRule="auto"/>
              <w:rPr>
                <w:color w:val="000000"/>
                <w:sz w:val="28"/>
                <w:szCs w:val="28"/>
                <w:lang w:val="uk-UA" w:eastAsia="uk-UA"/>
              </w:rPr>
            </w:pPr>
            <w:r>
              <w:rPr>
                <w:color w:val="000000"/>
                <w:sz w:val="28"/>
                <w:szCs w:val="28"/>
                <w:lang w:val="uk-UA" w:eastAsia="uk-UA"/>
              </w:rPr>
              <w:t>Фарби  ПФ-115</w:t>
            </w:r>
          </w:p>
        </w:tc>
        <w:tc>
          <w:tcPr>
            <w:tcW w:w="1904" w:type="dxa"/>
            <w:tcBorders>
              <w:top w:val="nil"/>
              <w:left w:val="nil"/>
              <w:bottom w:val="single" w:sz="4" w:space="0" w:color="auto"/>
              <w:right w:val="single" w:sz="4" w:space="0" w:color="auto"/>
            </w:tcBorders>
            <w:noWrap/>
            <w:vAlign w:val="bottom"/>
            <w:hideMark/>
          </w:tcPr>
          <w:p w14:paraId="6E9C6CF3" w14:textId="77777777" w:rsidR="00562801" w:rsidRDefault="00562801">
            <w:pPr>
              <w:spacing w:line="256" w:lineRule="auto"/>
              <w:jc w:val="right"/>
              <w:rPr>
                <w:sz w:val="28"/>
                <w:szCs w:val="28"/>
                <w:lang w:val="uk-UA" w:eastAsia="uk-UA"/>
              </w:rPr>
            </w:pPr>
            <w:r>
              <w:rPr>
                <w:sz w:val="28"/>
                <w:szCs w:val="28"/>
                <w:lang w:val="uk-UA" w:eastAsia="uk-UA"/>
              </w:rPr>
              <w:t>20 бан</w:t>
            </w:r>
          </w:p>
        </w:tc>
        <w:tc>
          <w:tcPr>
            <w:tcW w:w="1980" w:type="dxa"/>
            <w:tcBorders>
              <w:top w:val="nil"/>
              <w:left w:val="nil"/>
              <w:bottom w:val="single" w:sz="4" w:space="0" w:color="auto"/>
              <w:right w:val="single" w:sz="4" w:space="0" w:color="auto"/>
            </w:tcBorders>
            <w:noWrap/>
            <w:vAlign w:val="bottom"/>
            <w:hideMark/>
          </w:tcPr>
          <w:p w14:paraId="020C9B2B" w14:textId="77777777" w:rsidR="00562801" w:rsidRDefault="00562801">
            <w:pPr>
              <w:spacing w:line="256" w:lineRule="auto"/>
              <w:jc w:val="center"/>
              <w:rPr>
                <w:sz w:val="28"/>
                <w:szCs w:val="28"/>
                <w:lang w:val="uk-UA" w:eastAsia="uk-UA"/>
              </w:rPr>
            </w:pPr>
            <w:r>
              <w:rPr>
                <w:sz w:val="28"/>
                <w:szCs w:val="28"/>
                <w:lang w:val="uk-UA" w:eastAsia="uk-UA"/>
              </w:rPr>
              <w:t>5372.41</w:t>
            </w:r>
          </w:p>
        </w:tc>
      </w:tr>
      <w:tr w:rsidR="00562801" w14:paraId="7A0DEE6F" w14:textId="77777777" w:rsidTr="00562801">
        <w:trPr>
          <w:gridBefore w:val="1"/>
          <w:wBefore w:w="31" w:type="dxa"/>
          <w:trHeight w:val="300"/>
        </w:trPr>
        <w:tc>
          <w:tcPr>
            <w:tcW w:w="4036" w:type="dxa"/>
            <w:tcBorders>
              <w:top w:val="nil"/>
              <w:left w:val="single" w:sz="4" w:space="0" w:color="auto"/>
              <w:bottom w:val="single" w:sz="4" w:space="0" w:color="auto"/>
              <w:right w:val="single" w:sz="4" w:space="0" w:color="auto"/>
            </w:tcBorders>
            <w:noWrap/>
            <w:vAlign w:val="bottom"/>
            <w:hideMark/>
          </w:tcPr>
          <w:p w14:paraId="59E89CF6" w14:textId="77777777" w:rsidR="00562801" w:rsidRDefault="00562801">
            <w:pPr>
              <w:spacing w:line="256" w:lineRule="auto"/>
              <w:rPr>
                <w:color w:val="000000"/>
                <w:sz w:val="28"/>
                <w:szCs w:val="28"/>
                <w:lang w:val="uk-UA" w:eastAsia="uk-UA"/>
              </w:rPr>
            </w:pPr>
            <w:r>
              <w:rPr>
                <w:color w:val="000000"/>
                <w:sz w:val="28"/>
                <w:szCs w:val="28"/>
                <w:lang w:val="uk-UA" w:eastAsia="uk-UA"/>
              </w:rPr>
              <w:t>Пакети для сміття</w:t>
            </w:r>
          </w:p>
        </w:tc>
        <w:tc>
          <w:tcPr>
            <w:tcW w:w="1904" w:type="dxa"/>
            <w:tcBorders>
              <w:top w:val="nil"/>
              <w:left w:val="nil"/>
              <w:bottom w:val="single" w:sz="4" w:space="0" w:color="auto"/>
              <w:right w:val="single" w:sz="4" w:space="0" w:color="auto"/>
            </w:tcBorders>
            <w:noWrap/>
            <w:vAlign w:val="bottom"/>
            <w:hideMark/>
          </w:tcPr>
          <w:p w14:paraId="4BDA5C63" w14:textId="77777777" w:rsidR="00562801" w:rsidRDefault="00562801">
            <w:pPr>
              <w:spacing w:line="256" w:lineRule="auto"/>
              <w:jc w:val="right"/>
              <w:rPr>
                <w:sz w:val="28"/>
                <w:szCs w:val="28"/>
                <w:lang w:val="uk-UA" w:eastAsia="uk-UA"/>
              </w:rPr>
            </w:pPr>
            <w:r>
              <w:rPr>
                <w:sz w:val="28"/>
                <w:szCs w:val="28"/>
                <w:lang w:val="uk-UA" w:eastAsia="uk-UA"/>
              </w:rPr>
              <w:t>300рулонов</w:t>
            </w:r>
          </w:p>
        </w:tc>
        <w:tc>
          <w:tcPr>
            <w:tcW w:w="1980" w:type="dxa"/>
            <w:tcBorders>
              <w:top w:val="nil"/>
              <w:left w:val="nil"/>
              <w:bottom w:val="single" w:sz="4" w:space="0" w:color="auto"/>
              <w:right w:val="single" w:sz="4" w:space="0" w:color="auto"/>
            </w:tcBorders>
            <w:noWrap/>
            <w:vAlign w:val="bottom"/>
            <w:hideMark/>
          </w:tcPr>
          <w:p w14:paraId="131725B3" w14:textId="77777777" w:rsidR="00562801" w:rsidRDefault="00562801">
            <w:pPr>
              <w:spacing w:line="256" w:lineRule="auto"/>
              <w:jc w:val="center"/>
              <w:rPr>
                <w:sz w:val="28"/>
                <w:szCs w:val="28"/>
                <w:lang w:val="uk-UA" w:eastAsia="uk-UA"/>
              </w:rPr>
            </w:pPr>
            <w:r>
              <w:rPr>
                <w:sz w:val="28"/>
                <w:szCs w:val="28"/>
                <w:lang w:val="uk-UA" w:eastAsia="uk-UA"/>
              </w:rPr>
              <w:t>14622.00</w:t>
            </w:r>
          </w:p>
        </w:tc>
      </w:tr>
      <w:tr w:rsidR="00562801" w14:paraId="7930E441" w14:textId="77777777" w:rsidTr="00562801">
        <w:trPr>
          <w:gridBefore w:val="1"/>
          <w:wBefore w:w="31" w:type="dxa"/>
          <w:trHeight w:val="300"/>
        </w:trPr>
        <w:tc>
          <w:tcPr>
            <w:tcW w:w="4036" w:type="dxa"/>
            <w:tcBorders>
              <w:top w:val="nil"/>
              <w:left w:val="single" w:sz="4" w:space="0" w:color="auto"/>
              <w:bottom w:val="single" w:sz="4" w:space="0" w:color="auto"/>
              <w:right w:val="single" w:sz="4" w:space="0" w:color="auto"/>
            </w:tcBorders>
            <w:noWrap/>
            <w:vAlign w:val="bottom"/>
            <w:hideMark/>
          </w:tcPr>
          <w:p w14:paraId="03811130" w14:textId="77777777" w:rsidR="00562801" w:rsidRDefault="00562801">
            <w:pPr>
              <w:spacing w:line="256" w:lineRule="auto"/>
              <w:rPr>
                <w:color w:val="000000"/>
                <w:sz w:val="28"/>
                <w:szCs w:val="28"/>
                <w:lang w:val="uk-UA" w:eastAsia="uk-UA"/>
              </w:rPr>
            </w:pPr>
            <w:r>
              <w:rPr>
                <w:color w:val="000000"/>
                <w:sz w:val="28"/>
                <w:szCs w:val="28"/>
                <w:lang w:val="uk-UA" w:eastAsia="uk-UA"/>
              </w:rPr>
              <w:t>Шафа для одягу</w:t>
            </w:r>
          </w:p>
        </w:tc>
        <w:tc>
          <w:tcPr>
            <w:tcW w:w="1904" w:type="dxa"/>
            <w:tcBorders>
              <w:top w:val="nil"/>
              <w:left w:val="nil"/>
              <w:bottom w:val="single" w:sz="4" w:space="0" w:color="auto"/>
              <w:right w:val="single" w:sz="4" w:space="0" w:color="auto"/>
            </w:tcBorders>
            <w:noWrap/>
            <w:vAlign w:val="bottom"/>
            <w:hideMark/>
          </w:tcPr>
          <w:p w14:paraId="097D1178" w14:textId="77777777" w:rsidR="00562801" w:rsidRDefault="00562801">
            <w:pPr>
              <w:spacing w:line="256" w:lineRule="auto"/>
              <w:jc w:val="right"/>
              <w:rPr>
                <w:sz w:val="28"/>
                <w:szCs w:val="28"/>
                <w:lang w:val="uk-UA" w:eastAsia="uk-UA"/>
              </w:rPr>
            </w:pPr>
            <w:r>
              <w:rPr>
                <w:sz w:val="28"/>
                <w:szCs w:val="28"/>
                <w:lang w:val="uk-UA" w:eastAsia="uk-UA"/>
              </w:rPr>
              <w:t>1шт</w:t>
            </w:r>
          </w:p>
        </w:tc>
        <w:tc>
          <w:tcPr>
            <w:tcW w:w="1980" w:type="dxa"/>
            <w:tcBorders>
              <w:top w:val="nil"/>
              <w:left w:val="nil"/>
              <w:bottom w:val="single" w:sz="4" w:space="0" w:color="auto"/>
              <w:right w:val="single" w:sz="4" w:space="0" w:color="auto"/>
            </w:tcBorders>
            <w:noWrap/>
            <w:vAlign w:val="bottom"/>
            <w:hideMark/>
          </w:tcPr>
          <w:p w14:paraId="1E13D075" w14:textId="77777777" w:rsidR="00562801" w:rsidRDefault="00562801">
            <w:pPr>
              <w:spacing w:line="256" w:lineRule="auto"/>
              <w:jc w:val="center"/>
              <w:rPr>
                <w:sz w:val="28"/>
                <w:szCs w:val="28"/>
                <w:lang w:val="uk-UA" w:eastAsia="uk-UA"/>
              </w:rPr>
            </w:pPr>
            <w:r>
              <w:rPr>
                <w:sz w:val="28"/>
                <w:szCs w:val="28"/>
                <w:lang w:val="uk-UA" w:eastAsia="uk-UA"/>
              </w:rPr>
              <w:t xml:space="preserve">  2400.00</w:t>
            </w:r>
          </w:p>
        </w:tc>
      </w:tr>
      <w:tr w:rsidR="00562801" w14:paraId="783A3AF3" w14:textId="77777777" w:rsidTr="00562801">
        <w:trPr>
          <w:gridBefore w:val="1"/>
          <w:wBefore w:w="31" w:type="dxa"/>
          <w:trHeight w:val="300"/>
        </w:trPr>
        <w:tc>
          <w:tcPr>
            <w:tcW w:w="4036" w:type="dxa"/>
            <w:tcBorders>
              <w:top w:val="nil"/>
              <w:left w:val="single" w:sz="4" w:space="0" w:color="auto"/>
              <w:bottom w:val="single" w:sz="4" w:space="0" w:color="auto"/>
              <w:right w:val="single" w:sz="4" w:space="0" w:color="auto"/>
            </w:tcBorders>
            <w:noWrap/>
            <w:vAlign w:val="bottom"/>
            <w:hideMark/>
          </w:tcPr>
          <w:p w14:paraId="63B183F4" w14:textId="77777777" w:rsidR="00562801" w:rsidRDefault="00562801">
            <w:pPr>
              <w:spacing w:line="256" w:lineRule="auto"/>
              <w:rPr>
                <w:color w:val="000000"/>
                <w:sz w:val="28"/>
                <w:szCs w:val="28"/>
                <w:lang w:val="uk-UA" w:eastAsia="uk-UA"/>
              </w:rPr>
            </w:pPr>
            <w:r>
              <w:rPr>
                <w:color w:val="000000"/>
                <w:sz w:val="28"/>
                <w:szCs w:val="28"/>
                <w:lang w:val="uk-UA" w:eastAsia="uk-UA"/>
              </w:rPr>
              <w:t>Стіл дитячий</w:t>
            </w:r>
          </w:p>
        </w:tc>
        <w:tc>
          <w:tcPr>
            <w:tcW w:w="1904" w:type="dxa"/>
            <w:tcBorders>
              <w:top w:val="nil"/>
              <w:left w:val="nil"/>
              <w:bottom w:val="single" w:sz="4" w:space="0" w:color="auto"/>
              <w:right w:val="single" w:sz="4" w:space="0" w:color="auto"/>
            </w:tcBorders>
            <w:noWrap/>
            <w:vAlign w:val="bottom"/>
            <w:hideMark/>
          </w:tcPr>
          <w:p w14:paraId="2C2008AD" w14:textId="77777777" w:rsidR="00562801" w:rsidRDefault="00562801">
            <w:pPr>
              <w:spacing w:line="256" w:lineRule="auto"/>
              <w:jc w:val="right"/>
              <w:rPr>
                <w:sz w:val="28"/>
                <w:szCs w:val="28"/>
                <w:lang w:val="uk-UA" w:eastAsia="uk-UA"/>
              </w:rPr>
            </w:pPr>
            <w:r>
              <w:rPr>
                <w:sz w:val="28"/>
                <w:szCs w:val="28"/>
                <w:lang w:val="uk-UA" w:eastAsia="uk-UA"/>
              </w:rPr>
              <w:t>10шт</w:t>
            </w:r>
          </w:p>
        </w:tc>
        <w:tc>
          <w:tcPr>
            <w:tcW w:w="1980" w:type="dxa"/>
            <w:tcBorders>
              <w:top w:val="nil"/>
              <w:left w:val="nil"/>
              <w:bottom w:val="single" w:sz="4" w:space="0" w:color="auto"/>
              <w:right w:val="single" w:sz="4" w:space="0" w:color="auto"/>
            </w:tcBorders>
            <w:noWrap/>
            <w:vAlign w:val="bottom"/>
            <w:hideMark/>
          </w:tcPr>
          <w:p w14:paraId="63F990F0" w14:textId="77777777" w:rsidR="00562801" w:rsidRDefault="00562801">
            <w:pPr>
              <w:spacing w:line="256" w:lineRule="auto"/>
              <w:jc w:val="center"/>
              <w:rPr>
                <w:sz w:val="28"/>
                <w:szCs w:val="28"/>
                <w:lang w:val="uk-UA" w:eastAsia="uk-UA"/>
              </w:rPr>
            </w:pPr>
            <w:r>
              <w:rPr>
                <w:sz w:val="28"/>
                <w:szCs w:val="28"/>
                <w:lang w:val="uk-UA" w:eastAsia="uk-UA"/>
              </w:rPr>
              <w:t xml:space="preserve"> 13750.00</w:t>
            </w:r>
          </w:p>
        </w:tc>
      </w:tr>
      <w:tr w:rsidR="00562801" w14:paraId="6CD90C07" w14:textId="77777777" w:rsidTr="00562801">
        <w:trPr>
          <w:gridBefore w:val="1"/>
          <w:wBefore w:w="31" w:type="dxa"/>
          <w:trHeight w:val="300"/>
        </w:trPr>
        <w:tc>
          <w:tcPr>
            <w:tcW w:w="4036" w:type="dxa"/>
            <w:tcBorders>
              <w:top w:val="nil"/>
              <w:left w:val="single" w:sz="4" w:space="0" w:color="auto"/>
              <w:bottom w:val="single" w:sz="4" w:space="0" w:color="auto"/>
              <w:right w:val="single" w:sz="4" w:space="0" w:color="auto"/>
            </w:tcBorders>
            <w:noWrap/>
            <w:vAlign w:val="bottom"/>
            <w:hideMark/>
          </w:tcPr>
          <w:p w14:paraId="6CF46E77" w14:textId="77777777" w:rsidR="00562801" w:rsidRDefault="00562801">
            <w:pPr>
              <w:spacing w:line="256" w:lineRule="auto"/>
              <w:rPr>
                <w:color w:val="000000"/>
                <w:sz w:val="28"/>
                <w:szCs w:val="28"/>
                <w:lang w:val="uk-UA" w:eastAsia="uk-UA"/>
              </w:rPr>
            </w:pPr>
            <w:r>
              <w:rPr>
                <w:color w:val="000000"/>
                <w:sz w:val="28"/>
                <w:szCs w:val="28"/>
                <w:lang w:val="uk-UA" w:eastAsia="uk-UA"/>
              </w:rPr>
              <w:t xml:space="preserve">Шафа медична для </w:t>
            </w:r>
            <w:proofErr w:type="spellStart"/>
            <w:r>
              <w:rPr>
                <w:color w:val="000000"/>
                <w:sz w:val="28"/>
                <w:szCs w:val="28"/>
                <w:lang w:val="uk-UA" w:eastAsia="uk-UA"/>
              </w:rPr>
              <w:t>медкабінету</w:t>
            </w:r>
            <w:proofErr w:type="spellEnd"/>
          </w:p>
        </w:tc>
        <w:tc>
          <w:tcPr>
            <w:tcW w:w="1904" w:type="dxa"/>
            <w:tcBorders>
              <w:top w:val="nil"/>
              <w:left w:val="nil"/>
              <w:bottom w:val="single" w:sz="4" w:space="0" w:color="auto"/>
              <w:right w:val="single" w:sz="4" w:space="0" w:color="auto"/>
            </w:tcBorders>
            <w:noWrap/>
            <w:vAlign w:val="bottom"/>
            <w:hideMark/>
          </w:tcPr>
          <w:p w14:paraId="783EC489" w14:textId="77777777" w:rsidR="00562801" w:rsidRDefault="00562801">
            <w:pPr>
              <w:spacing w:line="256" w:lineRule="auto"/>
              <w:jc w:val="right"/>
              <w:rPr>
                <w:sz w:val="28"/>
                <w:szCs w:val="28"/>
                <w:lang w:val="uk-UA" w:eastAsia="uk-UA"/>
              </w:rPr>
            </w:pPr>
            <w:r>
              <w:rPr>
                <w:sz w:val="28"/>
                <w:szCs w:val="28"/>
                <w:lang w:val="uk-UA" w:eastAsia="uk-UA"/>
              </w:rPr>
              <w:t>1шт</w:t>
            </w:r>
          </w:p>
        </w:tc>
        <w:tc>
          <w:tcPr>
            <w:tcW w:w="1980" w:type="dxa"/>
            <w:tcBorders>
              <w:top w:val="nil"/>
              <w:left w:val="nil"/>
              <w:bottom w:val="single" w:sz="4" w:space="0" w:color="auto"/>
              <w:right w:val="single" w:sz="4" w:space="0" w:color="auto"/>
            </w:tcBorders>
            <w:noWrap/>
            <w:vAlign w:val="bottom"/>
            <w:hideMark/>
          </w:tcPr>
          <w:p w14:paraId="1B06BEF9" w14:textId="77777777" w:rsidR="00562801" w:rsidRDefault="00562801">
            <w:pPr>
              <w:spacing w:line="256" w:lineRule="auto"/>
              <w:jc w:val="center"/>
              <w:rPr>
                <w:sz w:val="28"/>
                <w:szCs w:val="28"/>
                <w:lang w:val="uk-UA" w:eastAsia="uk-UA"/>
              </w:rPr>
            </w:pPr>
            <w:r>
              <w:rPr>
                <w:sz w:val="28"/>
                <w:szCs w:val="28"/>
                <w:lang w:val="uk-UA" w:eastAsia="uk-UA"/>
              </w:rPr>
              <w:t xml:space="preserve"> 14165.00</w:t>
            </w:r>
          </w:p>
        </w:tc>
      </w:tr>
    </w:tbl>
    <w:p w14:paraId="5DAF63E0" w14:textId="77777777" w:rsidR="00562801" w:rsidRDefault="00562801" w:rsidP="00562801">
      <w:pPr>
        <w:rPr>
          <w:lang w:val="uk-UA" w:eastAsia="uk-UA"/>
        </w:rPr>
      </w:pPr>
    </w:p>
    <w:p w14:paraId="2C97619E" w14:textId="77777777" w:rsidR="00562801" w:rsidRDefault="00562801" w:rsidP="00562801">
      <w:pPr>
        <w:rPr>
          <w:lang w:val="uk-UA" w:eastAsia="uk-UA"/>
        </w:rPr>
      </w:pPr>
    </w:p>
    <w:p w14:paraId="4688AAB0" w14:textId="77777777" w:rsidR="00562801" w:rsidRDefault="00562801" w:rsidP="00562801">
      <w:pPr>
        <w:shd w:val="clear" w:color="auto" w:fill="FFFFFF"/>
        <w:jc w:val="both"/>
        <w:rPr>
          <w:rFonts w:ascii="Helvetica" w:hAnsi="Helvetica" w:cs="Helvetica"/>
          <w:color w:val="000000"/>
          <w:sz w:val="19"/>
          <w:szCs w:val="19"/>
          <w:lang w:val="uk-UA" w:eastAsia="uk-UA"/>
        </w:rPr>
      </w:pPr>
      <w:r>
        <w:rPr>
          <w:lang w:val="uk-UA" w:eastAsia="uk-UA"/>
        </w:rPr>
        <w:t xml:space="preserve">       </w:t>
      </w:r>
      <w:r>
        <w:rPr>
          <w:color w:val="707070"/>
          <w:sz w:val="28"/>
          <w:szCs w:val="28"/>
          <w:lang w:val="uk-UA" w:eastAsia="uk-UA"/>
        </w:rPr>
        <w:t xml:space="preserve">  </w:t>
      </w:r>
      <w:r>
        <w:rPr>
          <w:color w:val="000000"/>
          <w:sz w:val="28"/>
          <w:szCs w:val="28"/>
          <w:lang w:val="uk-UA" w:eastAsia="uk-UA"/>
        </w:rPr>
        <w:t>Будівля закладу прийнята в експлуатацію 49 років по тому. Але, незважаючи на вік і зношеність, адміністрація  закладу освіти  разом з колективом постійно працює над удосконаленням та розвитком матеріально-технічної бази, підтриманням її у робочому стані.</w:t>
      </w:r>
    </w:p>
    <w:p w14:paraId="0408F5F0" w14:textId="77777777" w:rsidR="00562801" w:rsidRDefault="00562801" w:rsidP="00562801">
      <w:pPr>
        <w:shd w:val="clear" w:color="auto" w:fill="FFFFFF"/>
        <w:jc w:val="both"/>
        <w:rPr>
          <w:rFonts w:ascii="Helvetica" w:hAnsi="Helvetica" w:cs="Helvetica"/>
          <w:color w:val="000000"/>
          <w:sz w:val="19"/>
          <w:szCs w:val="19"/>
          <w:lang w:val="uk-UA" w:eastAsia="uk-UA"/>
        </w:rPr>
      </w:pPr>
      <w:r>
        <w:rPr>
          <w:color w:val="000000"/>
          <w:sz w:val="28"/>
          <w:szCs w:val="28"/>
          <w:lang w:val="uk-UA" w:eastAsia="uk-UA"/>
        </w:rPr>
        <w:t>Робота по зміцненню матеріально-технічної бази навчального закладу ведеться у тісному контакті з батьками та спонсорами.</w:t>
      </w:r>
    </w:p>
    <w:p w14:paraId="66CF9D0D" w14:textId="77777777" w:rsidR="00562801" w:rsidRDefault="00562801" w:rsidP="00562801">
      <w:pPr>
        <w:shd w:val="clear" w:color="auto" w:fill="FFFFFF"/>
        <w:jc w:val="both"/>
        <w:rPr>
          <w:rFonts w:ascii="Helvetica" w:hAnsi="Helvetica" w:cs="Helvetica"/>
          <w:color w:val="000000"/>
          <w:sz w:val="19"/>
          <w:szCs w:val="19"/>
          <w:lang w:val="uk-UA" w:eastAsia="uk-UA"/>
        </w:rPr>
      </w:pPr>
      <w:r>
        <w:rPr>
          <w:color w:val="000000"/>
          <w:sz w:val="28"/>
          <w:szCs w:val="28"/>
          <w:lang w:val="uk-UA" w:eastAsia="uk-UA"/>
        </w:rPr>
        <w:t xml:space="preserve">Спільними зусиллями батьків та педагогів, проводилась робота по облаштуванню ігрових майданчиків. Для декорації майданчиків та зацікавленості дітей були облаштовані клумби, грибочки, будиночки, машини, карета, потяги.  </w:t>
      </w:r>
    </w:p>
    <w:p w14:paraId="45C8E3A6" w14:textId="77777777" w:rsidR="00562801" w:rsidRDefault="00562801" w:rsidP="00562801">
      <w:pPr>
        <w:shd w:val="clear" w:color="auto" w:fill="FFFFFF"/>
        <w:ind w:firstLine="540"/>
        <w:jc w:val="both"/>
        <w:rPr>
          <w:rFonts w:ascii="Helvetica" w:hAnsi="Helvetica" w:cs="Helvetica"/>
          <w:color w:val="707070"/>
          <w:sz w:val="19"/>
          <w:szCs w:val="19"/>
          <w:lang w:val="uk-UA" w:eastAsia="uk-UA"/>
        </w:rPr>
      </w:pPr>
      <w:r>
        <w:rPr>
          <w:color w:val="000000"/>
          <w:sz w:val="28"/>
          <w:szCs w:val="28"/>
          <w:lang w:val="uk-UA" w:eastAsia="uk-UA"/>
        </w:rPr>
        <w:t>В закладі з допомогою батьків було здійснено косметичний ремонт груп, відремонтовано і пофарбовано обладнання на ігрових майданчиках.</w:t>
      </w:r>
    </w:p>
    <w:p w14:paraId="46D22EAC" w14:textId="77777777" w:rsidR="00562801" w:rsidRDefault="00562801" w:rsidP="00562801">
      <w:pPr>
        <w:shd w:val="clear" w:color="auto" w:fill="FFFFFF"/>
        <w:ind w:firstLine="720"/>
        <w:jc w:val="both"/>
        <w:rPr>
          <w:rFonts w:ascii="Helvetica" w:hAnsi="Helvetica" w:cs="Helvetica"/>
          <w:color w:val="000000"/>
          <w:sz w:val="19"/>
          <w:szCs w:val="19"/>
          <w:lang w:val="uk-UA" w:eastAsia="uk-UA"/>
        </w:rPr>
      </w:pPr>
      <w:r>
        <w:rPr>
          <w:color w:val="000000"/>
          <w:sz w:val="28"/>
          <w:szCs w:val="28"/>
          <w:lang w:val="uk-UA" w:eastAsia="uk-UA"/>
        </w:rPr>
        <w:t>Проте існує і ряд проблем, які необхідно вирішувати. Є потреба негайного ремонту сантехніки, огорожі, подвір’я, часткового  асфальтування на території  закладу , капітальний ремонт сходів до садочка.</w:t>
      </w:r>
    </w:p>
    <w:p w14:paraId="08554E62" w14:textId="77777777" w:rsidR="00562801" w:rsidRDefault="00562801" w:rsidP="00562801">
      <w:pPr>
        <w:shd w:val="clear" w:color="auto" w:fill="FFFFFF"/>
        <w:ind w:firstLine="540"/>
        <w:jc w:val="both"/>
        <w:rPr>
          <w:rFonts w:ascii="Helvetica" w:hAnsi="Helvetica" w:cs="Helvetica"/>
          <w:color w:val="000000"/>
          <w:sz w:val="19"/>
          <w:szCs w:val="19"/>
          <w:lang w:val="uk-UA" w:eastAsia="uk-UA"/>
        </w:rPr>
      </w:pPr>
      <w:r>
        <w:rPr>
          <w:color w:val="000000"/>
          <w:sz w:val="28"/>
          <w:szCs w:val="28"/>
          <w:lang w:val="uk-UA" w:eastAsia="uk-UA"/>
        </w:rPr>
        <w:t>Я вдячна батькам, які допомагають нам у проведенні ремонтних робіт у групах та  на території закладу, створюють затишок та комфорт для дітей. </w:t>
      </w:r>
      <w:r>
        <w:rPr>
          <w:color w:val="000000"/>
          <w:sz w:val="28"/>
          <w:szCs w:val="28"/>
          <w:lang w:val="uk-UA" w:eastAsia="uk-UA"/>
        </w:rPr>
        <w:br/>
        <w:t>Ми маємо задовільну матеріально-технічну базу, наш заклад користується попитом серед батьків, колектив може і хоче працювати, тому ми ставимо перед собою нові завдання. </w:t>
      </w:r>
    </w:p>
    <w:p w14:paraId="4BACCD88" w14:textId="77777777" w:rsidR="00562801" w:rsidRDefault="00562801" w:rsidP="00562801">
      <w:pPr>
        <w:keepNext/>
        <w:shd w:val="clear" w:color="auto" w:fill="FFFFFF"/>
        <w:ind w:firstLine="708"/>
        <w:jc w:val="both"/>
        <w:outlineLvl w:val="1"/>
        <w:rPr>
          <w:rFonts w:ascii="Arial" w:hAnsi="Arial" w:cs="Arial"/>
          <w:i/>
          <w:iCs/>
          <w:caps/>
          <w:color w:val="000000"/>
          <w:sz w:val="28"/>
          <w:szCs w:val="28"/>
          <w:lang w:val="uk-UA" w:eastAsia="uk-UA"/>
        </w:rPr>
      </w:pPr>
    </w:p>
    <w:p w14:paraId="3F55C2A2" w14:textId="77777777" w:rsidR="00562801" w:rsidRDefault="00562801" w:rsidP="00562801">
      <w:pPr>
        <w:keepNext/>
        <w:shd w:val="clear" w:color="auto" w:fill="FFFFFF"/>
        <w:ind w:firstLine="708"/>
        <w:jc w:val="both"/>
        <w:outlineLvl w:val="1"/>
        <w:rPr>
          <w:rFonts w:ascii="Arial" w:hAnsi="Arial" w:cs="Arial"/>
          <w:b/>
          <w:iCs/>
          <w:caps/>
          <w:color w:val="000000"/>
          <w:sz w:val="28"/>
          <w:szCs w:val="28"/>
          <w:lang w:val="uk-UA" w:eastAsia="uk-UA"/>
        </w:rPr>
      </w:pPr>
    </w:p>
    <w:p w14:paraId="58188DBA" w14:textId="77777777" w:rsidR="00562801" w:rsidRDefault="00562801" w:rsidP="00562801">
      <w:pPr>
        <w:keepNext/>
        <w:shd w:val="clear" w:color="auto" w:fill="FFFFFF"/>
        <w:outlineLvl w:val="1"/>
        <w:rPr>
          <w:b/>
          <w:iCs/>
          <w:caps/>
          <w:color w:val="000000"/>
          <w:sz w:val="32"/>
          <w:szCs w:val="32"/>
          <w:lang w:eastAsia="uk-UA"/>
        </w:rPr>
      </w:pPr>
      <w:r>
        <w:rPr>
          <w:sz w:val="32"/>
          <w:szCs w:val="32"/>
          <w:lang w:val="uk-UA" w:eastAsia="uk-UA"/>
        </w:rPr>
        <w:t xml:space="preserve">                               </w:t>
      </w:r>
      <w:r>
        <w:rPr>
          <w:b/>
          <w:iCs/>
          <w:caps/>
          <w:color w:val="000000"/>
          <w:sz w:val="32"/>
          <w:szCs w:val="32"/>
          <w:lang w:val="uk-UA" w:eastAsia="uk-UA"/>
        </w:rPr>
        <w:t>УПРАВЛІНСЬКА  ДІЯЛЬНІСТЬ</w:t>
      </w:r>
    </w:p>
    <w:p w14:paraId="41020059" w14:textId="77777777" w:rsidR="00562801" w:rsidRDefault="00562801" w:rsidP="00562801">
      <w:pPr>
        <w:rPr>
          <w:sz w:val="20"/>
          <w:szCs w:val="20"/>
          <w:lang w:eastAsia="uk-UA"/>
        </w:rPr>
      </w:pPr>
    </w:p>
    <w:p w14:paraId="04D41FC4" w14:textId="77777777" w:rsidR="00562801" w:rsidRDefault="00562801" w:rsidP="00562801">
      <w:pPr>
        <w:shd w:val="clear" w:color="auto" w:fill="FFFFFF"/>
        <w:jc w:val="both"/>
        <w:outlineLvl w:val="4"/>
        <w:rPr>
          <w:iCs/>
          <w:color w:val="000000"/>
          <w:lang w:val="uk-UA" w:eastAsia="uk-UA"/>
        </w:rPr>
      </w:pPr>
      <w:r>
        <w:rPr>
          <w:iCs/>
          <w:color w:val="000000"/>
          <w:sz w:val="28"/>
          <w:szCs w:val="28"/>
          <w:lang w:val="uk-UA" w:eastAsia="uk-UA"/>
        </w:rPr>
        <w:t xml:space="preserve">        Як директор, у своїй діяльності я керувалась Статутом  закладу дошкільної освіти №95, Правилами внутрішнього трудового розпорядку, посадовими обов’язками завідувача, законодавством України іншими нормативними актами, що регламентують роботу керівника дошкільного навчального закладу.</w:t>
      </w:r>
    </w:p>
    <w:p w14:paraId="58D355FA" w14:textId="77777777" w:rsidR="00562801" w:rsidRDefault="00562801" w:rsidP="00562801">
      <w:pPr>
        <w:shd w:val="clear" w:color="auto" w:fill="FFFFFF"/>
        <w:ind w:firstLine="708"/>
        <w:jc w:val="both"/>
        <w:outlineLvl w:val="4"/>
        <w:rPr>
          <w:iCs/>
          <w:color w:val="000000"/>
          <w:lang w:val="uk-UA" w:eastAsia="uk-UA"/>
        </w:rPr>
      </w:pPr>
      <w:r>
        <w:rPr>
          <w:iCs/>
          <w:color w:val="000000"/>
          <w:sz w:val="28"/>
          <w:szCs w:val="28"/>
          <w:lang w:val="uk-UA" w:eastAsia="uk-UA"/>
        </w:rPr>
        <w:t>Я, як керівник, здійснюю керівництво і контроль за діяльністю закладу, дію від імені закладу, представляю його в державних та інших органах, установах і організаціях.</w:t>
      </w:r>
    </w:p>
    <w:p w14:paraId="3E96455E" w14:textId="77777777" w:rsidR="00562801" w:rsidRDefault="00562801" w:rsidP="00562801">
      <w:pPr>
        <w:shd w:val="clear" w:color="auto" w:fill="FFFFFF"/>
        <w:ind w:firstLine="708"/>
        <w:jc w:val="both"/>
        <w:outlineLvl w:val="4"/>
        <w:rPr>
          <w:iCs/>
          <w:color w:val="000000"/>
          <w:lang w:val="uk-UA" w:eastAsia="uk-UA"/>
        </w:rPr>
      </w:pPr>
      <w:r>
        <w:rPr>
          <w:iCs/>
          <w:color w:val="000000"/>
          <w:sz w:val="28"/>
          <w:szCs w:val="28"/>
          <w:lang w:val="uk-UA" w:eastAsia="uk-UA"/>
        </w:rPr>
        <w:t>Органом громадського самоврядування в закладі є загальні збори (конференція) колективу закладу та батьків або осіб, які їх замінюють.</w:t>
      </w:r>
    </w:p>
    <w:p w14:paraId="25EFF00E" w14:textId="77777777" w:rsidR="00562801" w:rsidRDefault="00562801" w:rsidP="00562801">
      <w:pPr>
        <w:shd w:val="clear" w:color="auto" w:fill="FFFFFF"/>
        <w:ind w:firstLine="708"/>
        <w:jc w:val="both"/>
        <w:outlineLvl w:val="4"/>
        <w:rPr>
          <w:iCs/>
          <w:color w:val="000000"/>
          <w:lang w:val="uk-UA" w:eastAsia="uk-UA"/>
        </w:rPr>
      </w:pPr>
      <w:r>
        <w:rPr>
          <w:iCs/>
          <w:color w:val="000000"/>
          <w:sz w:val="28"/>
          <w:szCs w:val="28"/>
          <w:lang w:val="uk-UA" w:eastAsia="uk-UA"/>
        </w:rPr>
        <w:t>Враховуючи сучасні вимоги, використовую стиль керівництва більш близький до демократичного, так як більшість рішень приймаються на основі врахування думки колективу й інтересів справи. В колективі створюється такий мікроклімат, коли успіхи кожного сприймаються позитивно, ініціатива й самостійність підтримується, повноваження делегуються. В роботі з працівниками дотримуюсь партнерського стилю керівництва. Проблеми обговорюються й надаються різні варіанти рішення. З них обирається найбільш оптимальний, затверджується і в подальшому здійснюється.</w:t>
      </w:r>
    </w:p>
    <w:p w14:paraId="00D918D0" w14:textId="77777777" w:rsidR="00562801" w:rsidRDefault="00562801" w:rsidP="00562801">
      <w:pPr>
        <w:shd w:val="clear" w:color="auto" w:fill="FFFFFF"/>
        <w:ind w:firstLine="708"/>
        <w:jc w:val="both"/>
        <w:outlineLvl w:val="4"/>
        <w:rPr>
          <w:iCs/>
          <w:color w:val="000000"/>
          <w:lang w:val="uk-UA" w:eastAsia="uk-UA"/>
        </w:rPr>
      </w:pPr>
      <w:r>
        <w:rPr>
          <w:iCs/>
          <w:color w:val="000000"/>
          <w:sz w:val="28"/>
          <w:szCs w:val="28"/>
          <w:lang w:val="uk-UA" w:eastAsia="uk-UA"/>
        </w:rPr>
        <w:t>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w:t>
      </w:r>
    </w:p>
    <w:p w14:paraId="2399A13B" w14:textId="77777777" w:rsidR="00562801" w:rsidRDefault="00562801" w:rsidP="00562801">
      <w:pPr>
        <w:shd w:val="clear" w:color="auto" w:fill="FFFFFF"/>
        <w:ind w:firstLine="708"/>
        <w:jc w:val="both"/>
        <w:outlineLvl w:val="4"/>
        <w:rPr>
          <w:iCs/>
          <w:color w:val="000000"/>
          <w:lang w:val="uk-UA" w:eastAsia="uk-UA"/>
        </w:rPr>
      </w:pPr>
      <w:r>
        <w:rPr>
          <w:iCs/>
          <w:color w:val="000000"/>
          <w:sz w:val="28"/>
          <w:szCs w:val="28"/>
          <w:lang w:val="uk-UA" w:eastAsia="uk-UA"/>
        </w:rPr>
        <w:t xml:space="preserve">На моє переконання, завдяки такому стилю керівництва в закладі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w:t>
      </w:r>
      <w:proofErr w:type="spellStart"/>
      <w:r>
        <w:rPr>
          <w:iCs/>
          <w:color w:val="000000"/>
          <w:sz w:val="28"/>
          <w:szCs w:val="28"/>
          <w:lang w:val="uk-UA" w:eastAsia="uk-UA"/>
        </w:rPr>
        <w:t>рідко</w:t>
      </w:r>
      <w:proofErr w:type="spellEnd"/>
      <w:r>
        <w:rPr>
          <w:iCs/>
          <w:color w:val="000000"/>
          <w:sz w:val="28"/>
          <w:szCs w:val="28"/>
          <w:lang w:val="uk-UA" w:eastAsia="uk-UA"/>
        </w:rPr>
        <w:t xml:space="preserve">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14:paraId="57CB1AB7" w14:textId="77777777" w:rsidR="00562801" w:rsidRDefault="00562801" w:rsidP="00562801">
      <w:pPr>
        <w:shd w:val="clear" w:color="auto" w:fill="FFFFFF"/>
        <w:ind w:firstLine="708"/>
        <w:jc w:val="both"/>
        <w:outlineLvl w:val="4"/>
        <w:rPr>
          <w:iCs/>
          <w:color w:val="707070"/>
          <w:lang w:val="uk-UA" w:eastAsia="uk-UA"/>
        </w:rPr>
      </w:pPr>
      <w:r>
        <w:rPr>
          <w:iCs/>
          <w:color w:val="000000"/>
          <w:sz w:val="28"/>
          <w:szCs w:val="28"/>
          <w:lang w:val="uk-UA" w:eastAsia="uk-UA"/>
        </w:rPr>
        <w:t>Управлінські рішення та дії у поточному році були спрямовані головним чином на: забезпечення працездатності колективу; виконання річних завдань; створення мережі, комплектування груп; організація заходів з реалізації програм розвитку дітей у освітньому і корекційному процесі; надання якісних освітніх та корекційних послуг</w:t>
      </w:r>
      <w:r>
        <w:rPr>
          <w:iCs/>
          <w:color w:val="707070"/>
          <w:sz w:val="28"/>
          <w:szCs w:val="28"/>
          <w:lang w:val="uk-UA" w:eastAsia="uk-UA"/>
        </w:rPr>
        <w:t>.</w:t>
      </w:r>
    </w:p>
    <w:p w14:paraId="25CCD25C" w14:textId="77777777" w:rsidR="00562801" w:rsidRDefault="00562801" w:rsidP="00562801">
      <w:pPr>
        <w:shd w:val="clear" w:color="auto" w:fill="FFFFFF"/>
        <w:ind w:firstLine="708"/>
        <w:jc w:val="both"/>
        <w:rPr>
          <w:rFonts w:ascii="Coming Soon" w:hAnsi="Coming Soon"/>
          <w:color w:val="707070"/>
          <w:sz w:val="19"/>
          <w:szCs w:val="19"/>
          <w:lang w:val="uk-UA" w:eastAsia="uk-UA"/>
        </w:rPr>
      </w:pPr>
      <w:r>
        <w:rPr>
          <w:color w:val="000000"/>
          <w:sz w:val="28"/>
          <w:szCs w:val="28"/>
          <w:lang w:val="uk-UA" w:eastAsia="uk-UA"/>
        </w:rPr>
        <w:t>Організація  морального і матеріального заохочення працівників, які добросовісно виконують свої обов’язки, працюють творчо – є невід’ємною складовою успішного управління закладом. Протягом 2021 року моральне заохочення отримали  працівники всього закладу.</w:t>
      </w:r>
    </w:p>
    <w:p w14:paraId="3DAED68F"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 Займалась організацією роботи з батьками та громадськістю; плануванням та проведенням ремонтних робіт.</w:t>
      </w:r>
    </w:p>
    <w:p w14:paraId="7769FC32" w14:textId="77777777" w:rsidR="00562801" w:rsidRDefault="00562801" w:rsidP="00562801">
      <w:pPr>
        <w:shd w:val="clear" w:color="auto" w:fill="FFFFFF"/>
        <w:ind w:firstLine="708"/>
        <w:jc w:val="both"/>
        <w:rPr>
          <w:rFonts w:ascii="Coming Soon" w:hAnsi="Coming Soon"/>
          <w:color w:val="000000"/>
          <w:sz w:val="19"/>
          <w:szCs w:val="19"/>
          <w:lang w:val="uk-UA" w:eastAsia="uk-UA"/>
        </w:rPr>
      </w:pPr>
      <w:r>
        <w:rPr>
          <w:color w:val="000000"/>
          <w:sz w:val="28"/>
          <w:szCs w:val="28"/>
          <w:lang w:val="uk-UA" w:eastAsia="uk-UA"/>
        </w:rPr>
        <w:t xml:space="preserve">Адміністрацією закладу освіти  постійно здійснювався внутрішній контроль, спрямований на вивчення рівня роботи педагогічних працівників та обслуговуючого персоналу шляхом спостережень, оперативних, порівняльних, </w:t>
      </w:r>
      <w:r>
        <w:rPr>
          <w:color w:val="000000"/>
          <w:sz w:val="28"/>
          <w:szCs w:val="28"/>
          <w:lang w:val="uk-UA" w:eastAsia="uk-UA"/>
        </w:rPr>
        <w:lastRenderedPageBreak/>
        <w:t>тематичних перевірок, хронометражу занять з фізичної культури та своєчасне надання рекомендацій щодо подолання недоліків у роботі.</w:t>
      </w:r>
    </w:p>
    <w:p w14:paraId="37FCF89C" w14:textId="77777777" w:rsidR="00562801" w:rsidRDefault="00562801" w:rsidP="00562801">
      <w:pPr>
        <w:shd w:val="clear" w:color="auto" w:fill="FFFFFF"/>
        <w:ind w:firstLine="720"/>
        <w:jc w:val="both"/>
        <w:rPr>
          <w:caps/>
          <w:color w:val="000000"/>
          <w:sz w:val="28"/>
          <w:szCs w:val="28"/>
          <w:lang w:val="uk-UA" w:eastAsia="uk-UA"/>
        </w:rPr>
      </w:pPr>
    </w:p>
    <w:p w14:paraId="7EDA489E" w14:textId="77777777" w:rsidR="00562801" w:rsidRDefault="00562801" w:rsidP="00562801">
      <w:pPr>
        <w:shd w:val="clear" w:color="auto" w:fill="FFFFFF"/>
        <w:ind w:firstLine="720"/>
        <w:jc w:val="both"/>
        <w:rPr>
          <w:b/>
          <w:i/>
          <w:caps/>
          <w:color w:val="000000"/>
          <w:sz w:val="36"/>
          <w:szCs w:val="36"/>
          <w:lang w:val="uk-UA" w:eastAsia="uk-UA"/>
        </w:rPr>
      </w:pPr>
    </w:p>
    <w:p w14:paraId="1720CE56" w14:textId="77777777" w:rsidR="00562801" w:rsidRDefault="00562801" w:rsidP="00562801">
      <w:pPr>
        <w:shd w:val="clear" w:color="auto" w:fill="FFFFFF"/>
        <w:ind w:firstLine="720"/>
        <w:jc w:val="center"/>
        <w:rPr>
          <w:color w:val="707070"/>
          <w:sz w:val="28"/>
          <w:szCs w:val="28"/>
          <w:lang w:val="uk-UA" w:eastAsia="uk-UA"/>
        </w:rPr>
      </w:pPr>
      <w:r>
        <w:rPr>
          <w:b/>
          <w:i/>
          <w:caps/>
          <w:color w:val="000000"/>
          <w:sz w:val="36"/>
          <w:szCs w:val="36"/>
          <w:lang w:val="uk-UA" w:eastAsia="uk-UA"/>
        </w:rPr>
        <w:t>РОБОТА ЗІ ЗВЕРНЕННЯМИ ГРОМАДЯН</w:t>
      </w:r>
    </w:p>
    <w:p w14:paraId="6098734F"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В  закладі дошкільної освіти   №95 ведеться відповідно до вимог Закону України «Про звернення громадян», Указу Президента від 07.02.2008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538C9522"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Звернення громадяни в цьому році, в основному, були з питань:</w:t>
      </w:r>
    </w:p>
    <w:p w14:paraId="534227B8" w14:textId="77777777" w:rsidR="00562801" w:rsidRDefault="00562801" w:rsidP="00562801">
      <w:pPr>
        <w:shd w:val="clear" w:color="auto" w:fill="FFFFFF"/>
        <w:ind w:left="-60"/>
        <w:jc w:val="both"/>
        <w:rPr>
          <w:rFonts w:ascii="Coming Soon" w:hAnsi="Coming Soon"/>
          <w:color w:val="000000"/>
          <w:sz w:val="19"/>
          <w:szCs w:val="19"/>
          <w:lang w:val="uk-UA" w:eastAsia="uk-UA"/>
        </w:rPr>
      </w:pPr>
      <w:r>
        <w:rPr>
          <w:color w:val="000000"/>
          <w:sz w:val="28"/>
          <w:szCs w:val="28"/>
          <w:lang w:val="uk-UA" w:eastAsia="uk-UA"/>
        </w:rPr>
        <w:t>*      працевлаштування та інші питання трудової діяльності, в тому числі з питань нарахування та виплат заробітної плати;</w:t>
      </w:r>
    </w:p>
    <w:p w14:paraId="2BFAAD0A" w14:textId="77777777" w:rsidR="00562801" w:rsidRDefault="00562801" w:rsidP="00562801">
      <w:pPr>
        <w:shd w:val="clear" w:color="auto" w:fill="FFFFFF"/>
        <w:jc w:val="both"/>
        <w:rPr>
          <w:rFonts w:ascii="Coming Soon" w:hAnsi="Coming Soon"/>
          <w:color w:val="000000"/>
          <w:sz w:val="19"/>
          <w:szCs w:val="19"/>
          <w:lang w:val="uk-UA" w:eastAsia="uk-UA"/>
        </w:rPr>
      </w:pPr>
      <w:r>
        <w:rPr>
          <w:color w:val="000000"/>
          <w:sz w:val="28"/>
          <w:szCs w:val="28"/>
          <w:lang w:val="uk-UA" w:eastAsia="uk-UA"/>
        </w:rPr>
        <w:t>*      про оформлення дітей дошкільного віку в  заклад дошкільної освіти №95 чи переведення до іншого навчального закладу;</w:t>
      </w:r>
    </w:p>
    <w:p w14:paraId="4ACD2163" w14:textId="77777777" w:rsidR="00562801" w:rsidRDefault="00562801" w:rsidP="00562801">
      <w:pPr>
        <w:shd w:val="clear" w:color="auto" w:fill="FFFFFF"/>
        <w:ind w:left="-60"/>
        <w:jc w:val="both"/>
        <w:rPr>
          <w:rFonts w:ascii="Coming Soon" w:hAnsi="Coming Soon"/>
          <w:color w:val="000000"/>
          <w:sz w:val="19"/>
          <w:szCs w:val="19"/>
          <w:lang w:val="uk-UA" w:eastAsia="uk-UA"/>
        </w:rPr>
      </w:pPr>
      <w:r>
        <w:rPr>
          <w:color w:val="000000"/>
          <w:sz w:val="28"/>
          <w:szCs w:val="28"/>
          <w:lang w:val="uk-UA" w:eastAsia="uk-UA"/>
        </w:rPr>
        <w:t>*         про переведення дитини в іншу групу; тощо.</w:t>
      </w:r>
    </w:p>
    <w:p w14:paraId="3A86BB1E" w14:textId="77777777" w:rsidR="00562801" w:rsidRDefault="00562801" w:rsidP="00562801">
      <w:pPr>
        <w:shd w:val="clear" w:color="auto" w:fill="FFFFFF"/>
        <w:ind w:firstLine="708"/>
        <w:jc w:val="both"/>
        <w:rPr>
          <w:rFonts w:ascii="Coming Soon" w:hAnsi="Coming Soon"/>
          <w:color w:val="000000"/>
          <w:sz w:val="19"/>
          <w:szCs w:val="19"/>
          <w:lang w:val="uk-UA" w:eastAsia="uk-UA"/>
        </w:rPr>
      </w:pPr>
      <w:r>
        <w:rPr>
          <w:color w:val="000000"/>
          <w:sz w:val="28"/>
          <w:szCs w:val="28"/>
          <w:lang w:val="uk-UA" w:eastAsia="uk-UA"/>
        </w:rPr>
        <w:t>Найбільш приємні звернення – це подяка батьків за якісну організацію навчально-виховного та корекційного процесу, за гарний догляд та виховання дітей, цікаве проведення свят та розваг.</w:t>
      </w:r>
    </w:p>
    <w:p w14:paraId="5DC533CE" w14:textId="77777777" w:rsidR="00562801" w:rsidRDefault="00562801" w:rsidP="00562801">
      <w:pPr>
        <w:shd w:val="clear" w:color="auto" w:fill="FFFFFF"/>
        <w:ind w:firstLine="708"/>
        <w:jc w:val="both"/>
        <w:rPr>
          <w:rFonts w:ascii="Coming Soon" w:hAnsi="Coming Soon"/>
          <w:color w:val="707070"/>
          <w:sz w:val="19"/>
          <w:szCs w:val="19"/>
          <w:lang w:val="uk-UA" w:eastAsia="uk-UA"/>
        </w:rPr>
      </w:pPr>
      <w:r>
        <w:rPr>
          <w:color w:val="000000"/>
          <w:sz w:val="28"/>
          <w:szCs w:val="28"/>
          <w:lang w:val="uk-UA" w:eastAsia="uk-UA"/>
        </w:rPr>
        <w:t>Протягом 2021 навчального року до директора  закладу освіти   письмових звернень не було.</w:t>
      </w:r>
      <w:r>
        <w:rPr>
          <w:color w:val="707070"/>
          <w:sz w:val="28"/>
          <w:szCs w:val="28"/>
          <w:lang w:val="uk-UA" w:eastAsia="uk-UA"/>
        </w:rPr>
        <w:t> </w:t>
      </w:r>
      <w:r>
        <w:rPr>
          <w:color w:val="000000"/>
          <w:sz w:val="28"/>
          <w:szCs w:val="28"/>
          <w:lang w:val="uk-UA" w:eastAsia="uk-UA"/>
        </w:rPr>
        <w:t>Не було в минулому році і грубих дисциплінарних порушень. Всі працівники закладу ставляться до своєї роботи з душею і працюють з задоволенням.</w:t>
      </w:r>
    </w:p>
    <w:p w14:paraId="716151BB" w14:textId="77777777" w:rsidR="00562801" w:rsidRDefault="00562801" w:rsidP="00562801">
      <w:pPr>
        <w:shd w:val="clear" w:color="auto" w:fill="FFFFFF"/>
        <w:ind w:firstLine="708"/>
        <w:jc w:val="both"/>
        <w:rPr>
          <w:caps/>
          <w:color w:val="000000"/>
          <w:sz w:val="28"/>
          <w:szCs w:val="28"/>
          <w:lang w:val="uk-UA" w:eastAsia="uk-UA"/>
        </w:rPr>
      </w:pPr>
    </w:p>
    <w:p w14:paraId="3D89625A" w14:textId="77777777" w:rsidR="00562801" w:rsidRDefault="00562801" w:rsidP="00562801">
      <w:pPr>
        <w:shd w:val="clear" w:color="auto" w:fill="FFFFFF"/>
        <w:rPr>
          <w:b/>
          <w:i/>
          <w:caps/>
          <w:color w:val="000000"/>
          <w:sz w:val="36"/>
          <w:szCs w:val="36"/>
          <w:lang w:eastAsia="uk-UA"/>
        </w:rPr>
      </w:pPr>
      <w:r>
        <w:rPr>
          <w:caps/>
          <w:color w:val="000000"/>
          <w:sz w:val="28"/>
          <w:szCs w:val="28"/>
          <w:lang w:val="uk-UA" w:eastAsia="uk-UA"/>
        </w:rPr>
        <w:t xml:space="preserve">              </w:t>
      </w:r>
      <w:r>
        <w:rPr>
          <w:b/>
          <w:i/>
          <w:caps/>
          <w:color w:val="000000"/>
          <w:sz w:val="36"/>
          <w:szCs w:val="36"/>
          <w:lang w:val="uk-UA" w:eastAsia="uk-UA"/>
        </w:rPr>
        <w:t>РОБОТА З ПОПЕРЕДЖЕННЯ ТРАВМАТИЗМУ</w:t>
      </w:r>
    </w:p>
    <w:p w14:paraId="5A8EF46E" w14:textId="77777777" w:rsidR="00562801" w:rsidRDefault="00562801" w:rsidP="00562801">
      <w:pPr>
        <w:rPr>
          <w:lang w:val="uk-UA" w:eastAsia="uk-UA"/>
        </w:rPr>
      </w:pPr>
    </w:p>
    <w:p w14:paraId="394402B8" w14:textId="77777777" w:rsidR="00562801" w:rsidRDefault="00562801" w:rsidP="00562801">
      <w:pPr>
        <w:shd w:val="clear" w:color="auto" w:fill="FFFFFF"/>
        <w:ind w:right="-5"/>
        <w:jc w:val="both"/>
        <w:rPr>
          <w:rFonts w:ascii="Coming Soon" w:hAnsi="Coming Soon"/>
          <w:color w:val="000000"/>
          <w:sz w:val="19"/>
          <w:szCs w:val="19"/>
          <w:lang w:val="uk-UA" w:eastAsia="uk-UA"/>
        </w:rPr>
      </w:pPr>
      <w:r>
        <w:rPr>
          <w:color w:val="707070"/>
          <w:sz w:val="28"/>
          <w:szCs w:val="28"/>
          <w:lang w:val="uk-UA" w:eastAsia="uk-UA"/>
        </w:rPr>
        <w:t xml:space="preserve">       </w:t>
      </w:r>
      <w:r>
        <w:rPr>
          <w:color w:val="000000"/>
          <w:sz w:val="28"/>
          <w:szCs w:val="28"/>
          <w:lang w:val="uk-UA" w:eastAsia="uk-UA"/>
        </w:rPr>
        <w:t>Велику увагу у своїй роботі приділяю створенню безпечних та нешкідливих умов для здійснення навчально-виховного процесу. З цією метою домагаюся від педагогів формування у  вихованців гігієнічних навичок та основ здорового способу життя, понять про норми та правила безпечної поведінки, навчання дітей обачності, навичкам орієнтування і швидкої реакції в екстремальних ситуаціях. У закладі  традиційно  проводяться Тижні безпеки дитини, тематичний місячник «Увага! Діти – на дорозі!» та інші: бесіди, вікторини,  розваги, виставки  дитячих малюнків, екскурсії та цільові прогулянки, читання художніх творів відповідної тематики, аналіз небезпечних ситуацій, моделювання правильної поведінки тощо.</w:t>
      </w:r>
    </w:p>
    <w:p w14:paraId="01290FC2" w14:textId="77777777" w:rsidR="00562801" w:rsidRDefault="00562801" w:rsidP="00562801">
      <w:pPr>
        <w:shd w:val="clear" w:color="auto" w:fill="FFFFFF"/>
        <w:ind w:firstLine="567"/>
        <w:jc w:val="both"/>
        <w:rPr>
          <w:rFonts w:ascii="Coming Soon" w:hAnsi="Coming Soon"/>
          <w:color w:val="000000"/>
          <w:sz w:val="19"/>
          <w:szCs w:val="19"/>
          <w:lang w:val="uk-UA" w:eastAsia="uk-UA"/>
        </w:rPr>
      </w:pPr>
      <w:r>
        <w:rPr>
          <w:color w:val="000000"/>
          <w:sz w:val="28"/>
          <w:szCs w:val="28"/>
          <w:lang w:val="uk-UA" w:eastAsia="uk-UA"/>
        </w:rPr>
        <w:t>Інформаційним матеріалом для дітей є оформлені в кожній віковій групі куточки з охорони життя та безпеки дошкільників, в яких розміщуються матеріали з питань «Безпека дорожнього руху», «Обережно, вогонь», «Безпека в побуті». Всі  куточки динамічні і в матеріали в них постійно оновлюються.</w:t>
      </w:r>
    </w:p>
    <w:p w14:paraId="1F4E40D2"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 xml:space="preserve">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педагогічного колективу, як одна із пріоритетних і проводиться відповідно до Законів України «Про охорону праці», «Про дорожній рух», «Про пожежну безпеку», Санітарного регламенту для </w:t>
      </w:r>
      <w:r>
        <w:rPr>
          <w:color w:val="000000"/>
          <w:sz w:val="28"/>
          <w:szCs w:val="28"/>
          <w:lang w:val="uk-UA" w:eastAsia="uk-UA"/>
        </w:rPr>
        <w:lastRenderedPageBreak/>
        <w:t>дошкільних навчальних закладів, та інших нормативно-правових актів. Стан цієї роботи знаходиться під постійним контролем адміністрації закладу.</w:t>
      </w:r>
    </w:p>
    <w:p w14:paraId="18198CBD"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Регулярно проводяться інструктажі з працівниками закладу. Питання охорони праці та попередження травматизму неодноразово обговорювалися на виробничих нарадах і на нарадах при завідувачеві.</w:t>
      </w:r>
    </w:p>
    <w:p w14:paraId="2738E27A" w14:textId="77777777" w:rsidR="00562801" w:rsidRDefault="00562801" w:rsidP="00562801">
      <w:pPr>
        <w:shd w:val="clear" w:color="auto" w:fill="FFFFFF"/>
        <w:ind w:firstLine="720"/>
        <w:jc w:val="both"/>
        <w:rPr>
          <w:color w:val="000000"/>
          <w:sz w:val="28"/>
          <w:szCs w:val="28"/>
          <w:lang w:val="uk-UA" w:eastAsia="uk-UA"/>
        </w:rPr>
      </w:pPr>
      <w:r>
        <w:rPr>
          <w:color w:val="000000"/>
          <w:sz w:val="28"/>
          <w:szCs w:val="28"/>
          <w:lang w:val="uk-UA" w:eastAsia="uk-UA"/>
        </w:rPr>
        <w:t>Вивчаючи стан травматизму серед вихованців, можна відзначити, що в навчальному закладі здійснюється належна робота щодо попередження нещасних випадків, створення безпечних умов виховання. В ДНЗ розроблено низку заходів щодо попередження травматизму дошкільників та всіх учасників навчально-виховного процесу.</w:t>
      </w:r>
      <w:r>
        <w:rPr>
          <w:color w:val="000000"/>
          <w:sz w:val="28"/>
          <w:szCs w:val="28"/>
          <w:lang w:eastAsia="uk-UA"/>
        </w:rPr>
        <w:t xml:space="preserve"> </w:t>
      </w:r>
      <w:r>
        <w:rPr>
          <w:color w:val="000000"/>
          <w:sz w:val="28"/>
          <w:szCs w:val="28"/>
          <w:lang w:val="uk-UA" w:eastAsia="uk-UA"/>
        </w:rPr>
        <w:t>За звітний період випадків травмування дітей не зафіксовано.</w:t>
      </w:r>
    </w:p>
    <w:p w14:paraId="4C5519CE" w14:textId="77777777" w:rsidR="00562801" w:rsidRDefault="00562801" w:rsidP="00562801">
      <w:pPr>
        <w:shd w:val="clear" w:color="auto" w:fill="FFFFFF"/>
        <w:ind w:firstLine="720"/>
        <w:jc w:val="both"/>
        <w:rPr>
          <w:color w:val="000000"/>
          <w:sz w:val="28"/>
          <w:szCs w:val="28"/>
          <w:lang w:val="uk-UA" w:eastAsia="uk-UA"/>
        </w:rPr>
      </w:pPr>
    </w:p>
    <w:p w14:paraId="77CBCDDC" w14:textId="77777777" w:rsidR="00562801" w:rsidRDefault="00562801" w:rsidP="00562801">
      <w:pPr>
        <w:shd w:val="clear" w:color="auto" w:fill="FFFFFF"/>
        <w:ind w:firstLine="720"/>
        <w:jc w:val="both"/>
        <w:rPr>
          <w:b/>
          <w:i/>
          <w:caps/>
          <w:color w:val="000000"/>
          <w:sz w:val="36"/>
          <w:szCs w:val="36"/>
          <w:lang w:val="uk-UA" w:eastAsia="uk-UA"/>
        </w:rPr>
      </w:pPr>
      <w:r>
        <w:rPr>
          <w:b/>
          <w:i/>
          <w:caps/>
          <w:color w:val="000000"/>
          <w:sz w:val="36"/>
          <w:szCs w:val="36"/>
          <w:lang w:val="uk-UA" w:eastAsia="uk-UA"/>
        </w:rPr>
        <w:t xml:space="preserve">             </w:t>
      </w:r>
      <w:r>
        <w:rPr>
          <w:color w:val="000000"/>
          <w:sz w:val="28"/>
          <w:szCs w:val="28"/>
          <w:lang w:val="uk-UA" w:eastAsia="uk-UA"/>
        </w:rPr>
        <w:t xml:space="preserve">  </w:t>
      </w:r>
      <w:r>
        <w:rPr>
          <w:b/>
          <w:i/>
          <w:color w:val="000000"/>
          <w:sz w:val="36"/>
          <w:szCs w:val="36"/>
          <w:lang w:val="uk-UA" w:eastAsia="uk-UA"/>
        </w:rPr>
        <w:t>Організація роботи з сім’ями вихованців</w:t>
      </w:r>
    </w:p>
    <w:p w14:paraId="60A56728" w14:textId="77777777" w:rsidR="00562801" w:rsidRDefault="00562801" w:rsidP="00562801">
      <w:pPr>
        <w:shd w:val="clear" w:color="auto" w:fill="FFFFFF"/>
        <w:ind w:firstLine="720"/>
        <w:jc w:val="both"/>
        <w:rPr>
          <w:color w:val="000000"/>
          <w:sz w:val="28"/>
          <w:szCs w:val="28"/>
          <w:lang w:val="uk-UA" w:eastAsia="uk-UA"/>
        </w:rPr>
      </w:pPr>
    </w:p>
    <w:p w14:paraId="44735BA6" w14:textId="77777777" w:rsidR="00562801" w:rsidRDefault="00562801" w:rsidP="00562801">
      <w:pPr>
        <w:shd w:val="clear" w:color="auto" w:fill="FFFFFF"/>
        <w:ind w:firstLine="720"/>
        <w:jc w:val="both"/>
        <w:rPr>
          <w:rFonts w:ascii="Coming Soon" w:hAnsi="Coming Soon"/>
          <w:color w:val="707070"/>
          <w:sz w:val="19"/>
          <w:szCs w:val="19"/>
          <w:lang w:val="uk-UA" w:eastAsia="uk-UA"/>
        </w:rPr>
      </w:pPr>
      <w:r>
        <w:rPr>
          <w:color w:val="000000"/>
          <w:sz w:val="28"/>
          <w:szCs w:val="28"/>
          <w:lang w:val="uk-UA" w:eastAsia="uk-UA"/>
        </w:rPr>
        <w:t>Взаємодія з сім’ями вихованців на протязі року є одним з пріоритетних напрямків діяльності закладу. Вона орієнтована на пошук таких форм і методів роботи, які дозволяють врахувати актуальні потреби батьків, сприяють формуванню активної батьківської позиції, участі батьків в навчально-виховній та корекційній роботі. Педагоги</w:t>
      </w:r>
      <w:r>
        <w:rPr>
          <w:color w:val="707070"/>
          <w:sz w:val="28"/>
          <w:szCs w:val="28"/>
          <w:lang w:val="uk-UA" w:eastAsia="uk-UA"/>
        </w:rPr>
        <w:t> </w:t>
      </w:r>
      <w:r>
        <w:rPr>
          <w:color w:val="000000"/>
          <w:sz w:val="28"/>
          <w:szCs w:val="28"/>
          <w:lang w:val="uk-UA" w:eastAsia="uk-UA"/>
        </w:rPr>
        <w:t>постійно знайомлять батьків з заходами, що проводяться в закладі, з темами, які вивчають діти та закликають їх брати активну участь у них. Небайдужі батьки активно включаються в роботу, приймають участь в конкурсах, надають матеріал для</w:t>
      </w:r>
      <w:r>
        <w:rPr>
          <w:color w:val="707070"/>
          <w:sz w:val="28"/>
          <w:szCs w:val="28"/>
          <w:lang w:val="uk-UA" w:eastAsia="uk-UA"/>
        </w:rPr>
        <w:t> </w:t>
      </w:r>
      <w:r>
        <w:rPr>
          <w:color w:val="000000"/>
          <w:sz w:val="28"/>
          <w:szCs w:val="28"/>
          <w:lang w:val="uk-UA" w:eastAsia="uk-UA"/>
        </w:rPr>
        <w:t>виставок, фотовиставок, що проводяться в закладі освіти.</w:t>
      </w:r>
    </w:p>
    <w:p w14:paraId="188FBB49" w14:textId="77777777" w:rsidR="00562801" w:rsidRDefault="00562801" w:rsidP="00562801">
      <w:pPr>
        <w:shd w:val="clear" w:color="auto" w:fill="FFFFFF"/>
        <w:ind w:firstLine="720"/>
        <w:jc w:val="both"/>
        <w:rPr>
          <w:rFonts w:ascii="Coming Soon" w:hAnsi="Coming Soon"/>
          <w:color w:val="707070"/>
          <w:sz w:val="19"/>
          <w:szCs w:val="19"/>
          <w:lang w:val="uk-UA" w:eastAsia="uk-UA"/>
        </w:rPr>
      </w:pPr>
      <w:r>
        <w:rPr>
          <w:color w:val="000000"/>
          <w:sz w:val="28"/>
          <w:szCs w:val="28"/>
          <w:lang w:val="uk-UA" w:eastAsia="uk-UA"/>
        </w:rPr>
        <w:t>Протягом року педагоги проводили загальні та групові батьківські збори  в он-лайн режимі, присвячені різним питанням виховання та навчання дошкільників, проводились консультації та бесіди. Цікавими були виставки робіт, виконаних дітьми та їх батьками: «Барви осені», «Майстерня Діда Мороза», «Золоті руки у мами», « Це наше і твоє»(старовинні орнаменти та символи писанок),»Весняне деревце».</w:t>
      </w:r>
    </w:p>
    <w:p w14:paraId="5D109A09" w14:textId="77777777" w:rsidR="00562801" w:rsidRDefault="00562801" w:rsidP="00562801">
      <w:pPr>
        <w:shd w:val="clear" w:color="auto" w:fill="FFFFFF"/>
        <w:jc w:val="both"/>
        <w:outlineLvl w:val="4"/>
        <w:rPr>
          <w:iCs/>
          <w:color w:val="000000"/>
          <w:lang w:val="uk-UA" w:eastAsia="uk-UA"/>
        </w:rPr>
      </w:pPr>
      <w:r>
        <w:rPr>
          <w:rFonts w:ascii="Coming Soon" w:hAnsi="Coming Soon"/>
          <w:color w:val="707070"/>
          <w:sz w:val="19"/>
          <w:szCs w:val="19"/>
          <w:lang w:val="uk-UA" w:eastAsia="uk-UA"/>
        </w:rPr>
        <w:t xml:space="preserve">           </w:t>
      </w:r>
      <w:r>
        <w:rPr>
          <w:iCs/>
          <w:color w:val="000000"/>
          <w:sz w:val="28"/>
          <w:szCs w:val="28"/>
          <w:lang w:val="uk-UA" w:eastAsia="uk-UA"/>
        </w:rPr>
        <w:t>Організація психолого-педагогічної допомоги батькам або особам, які їх замінюють, будувалася на основі інтеграції діяльності спеціалістів ПМП консиліуму: вихователя-методиста, практичного психолога, вчителя-логопеда, лікаря-невропатолога. Залучалися інші спеціалісти закладу (музичний керівник, масажист, вихователі).</w:t>
      </w:r>
    </w:p>
    <w:p w14:paraId="60F24626" w14:textId="77777777" w:rsidR="00562801" w:rsidRDefault="00562801" w:rsidP="00562801">
      <w:pPr>
        <w:shd w:val="clear" w:color="auto" w:fill="FFFFFF"/>
        <w:ind w:firstLine="720"/>
        <w:jc w:val="both"/>
        <w:outlineLvl w:val="4"/>
        <w:rPr>
          <w:iCs/>
          <w:color w:val="000000"/>
          <w:lang w:val="uk-UA" w:eastAsia="uk-UA"/>
        </w:rPr>
      </w:pPr>
      <w:r>
        <w:rPr>
          <w:iCs/>
          <w:color w:val="000000"/>
          <w:sz w:val="28"/>
          <w:szCs w:val="28"/>
          <w:lang w:val="uk-UA" w:eastAsia="uk-UA"/>
        </w:rPr>
        <w:t>Більшість запитів батьків стосувалися труднощів поведінки дітей вдома та в соціумі, особливостей спілкування з однолітками і дорослими, діагностики та корекції затримки психічного та мовленнєвого розвитку дітей, зниження пізнавальної активності, організації розвивального середовища вдома, засобів збереження психічного та фізичного здоров’я дошкільників.</w:t>
      </w:r>
    </w:p>
    <w:p w14:paraId="497A1BD0" w14:textId="77777777" w:rsidR="00562801" w:rsidRDefault="00562801" w:rsidP="00562801">
      <w:pPr>
        <w:shd w:val="clear" w:color="auto" w:fill="FFFFFF"/>
        <w:jc w:val="both"/>
        <w:rPr>
          <w:rFonts w:ascii="Coming Soon" w:hAnsi="Coming Soon"/>
          <w:color w:val="707070"/>
          <w:sz w:val="28"/>
          <w:szCs w:val="28"/>
          <w:lang w:val="uk-UA" w:eastAsia="uk-UA"/>
        </w:rPr>
      </w:pPr>
      <w:r>
        <w:rPr>
          <w:lang w:val="uk-UA" w:eastAsia="uk-UA"/>
        </w:rPr>
        <w:t xml:space="preserve">         </w:t>
      </w:r>
      <w:r>
        <w:rPr>
          <w:sz w:val="28"/>
          <w:szCs w:val="28"/>
          <w:lang w:val="uk-UA" w:eastAsia="uk-UA"/>
        </w:rPr>
        <w:t>В переважній кількості випадків нам вдається своєчасно надати допомогу сім’ям, організувати їх консультування в міській та обласній ПМПК, в якійсь мірі, вирішити їх серйозні проблеми.</w:t>
      </w:r>
    </w:p>
    <w:p w14:paraId="6C89C5A3" w14:textId="77777777" w:rsidR="00562801" w:rsidRDefault="00562801" w:rsidP="00562801">
      <w:pPr>
        <w:shd w:val="clear" w:color="auto" w:fill="FFFFFF"/>
        <w:jc w:val="both"/>
        <w:rPr>
          <w:color w:val="000000"/>
          <w:sz w:val="28"/>
          <w:szCs w:val="28"/>
          <w:lang w:val="uk-UA" w:eastAsia="uk-UA"/>
        </w:rPr>
      </w:pPr>
    </w:p>
    <w:p w14:paraId="7C6FFE90" w14:textId="77777777" w:rsidR="00562801" w:rsidRDefault="00562801" w:rsidP="00562801">
      <w:pPr>
        <w:shd w:val="clear" w:color="auto" w:fill="FFFFFF"/>
        <w:rPr>
          <w:rFonts w:ascii="Coming Soon" w:hAnsi="Coming Soon"/>
          <w:b/>
          <w:i/>
          <w:color w:val="707070"/>
          <w:sz w:val="36"/>
          <w:szCs w:val="36"/>
          <w:lang w:val="uk-UA" w:eastAsia="uk-UA"/>
        </w:rPr>
      </w:pPr>
      <w:r>
        <w:rPr>
          <w:color w:val="000000"/>
          <w:sz w:val="28"/>
          <w:szCs w:val="28"/>
          <w:lang w:val="uk-UA" w:eastAsia="uk-UA"/>
        </w:rPr>
        <w:t xml:space="preserve">                             </w:t>
      </w:r>
      <w:r>
        <w:rPr>
          <w:b/>
          <w:i/>
          <w:color w:val="000000"/>
          <w:sz w:val="36"/>
          <w:szCs w:val="36"/>
          <w:lang w:val="uk-UA" w:eastAsia="uk-UA"/>
        </w:rPr>
        <w:t>Робота щодо соціального захисту дітей</w:t>
      </w:r>
    </w:p>
    <w:p w14:paraId="6F85E05B" w14:textId="77777777" w:rsidR="00562801" w:rsidRDefault="00562801" w:rsidP="00562801">
      <w:pPr>
        <w:shd w:val="clear" w:color="auto" w:fill="FFFFFF"/>
        <w:ind w:firstLine="708"/>
        <w:jc w:val="both"/>
        <w:rPr>
          <w:color w:val="707070"/>
          <w:sz w:val="28"/>
          <w:szCs w:val="28"/>
          <w:lang w:val="uk-UA" w:eastAsia="uk-UA"/>
        </w:rPr>
      </w:pPr>
    </w:p>
    <w:p w14:paraId="7DFD019C" w14:textId="77777777" w:rsidR="00562801" w:rsidRDefault="00562801" w:rsidP="00562801">
      <w:pPr>
        <w:shd w:val="clear" w:color="auto" w:fill="FFFFFF"/>
        <w:ind w:firstLine="708"/>
        <w:jc w:val="both"/>
        <w:rPr>
          <w:rFonts w:ascii="Coming Soon" w:hAnsi="Coming Soon"/>
          <w:color w:val="000000"/>
          <w:sz w:val="19"/>
          <w:szCs w:val="19"/>
          <w:lang w:val="uk-UA" w:eastAsia="uk-UA"/>
        </w:rPr>
      </w:pPr>
      <w:r>
        <w:rPr>
          <w:color w:val="000000"/>
          <w:sz w:val="28"/>
          <w:szCs w:val="28"/>
          <w:lang w:val="uk-UA" w:eastAsia="uk-UA"/>
        </w:rPr>
        <w:lastRenderedPageBreak/>
        <w:t>В ЗДО № 95 створені всі умови для реалізації державних гарантій дітям різних соціальних категорій на отримання дошкільного виховання, здобуття якісної освіти на рівні, що відповідає їх здібностям та можливостям.</w:t>
      </w:r>
    </w:p>
    <w:p w14:paraId="6E33B5EE" w14:textId="77777777" w:rsidR="00562801" w:rsidRDefault="00562801" w:rsidP="00562801">
      <w:pPr>
        <w:shd w:val="clear" w:color="auto" w:fill="FFFFFF"/>
        <w:ind w:firstLine="540"/>
        <w:jc w:val="both"/>
        <w:rPr>
          <w:rFonts w:ascii="Coming Soon" w:hAnsi="Coming Soon"/>
          <w:color w:val="000000"/>
          <w:sz w:val="19"/>
          <w:szCs w:val="19"/>
          <w:lang w:val="uk-UA" w:eastAsia="uk-UA"/>
        </w:rPr>
      </w:pPr>
      <w:r>
        <w:rPr>
          <w:color w:val="000000"/>
          <w:sz w:val="28"/>
          <w:szCs w:val="28"/>
          <w:lang w:val="uk-UA" w:eastAsia="uk-UA"/>
        </w:rPr>
        <w:t xml:space="preserve">Робота щодо соціального захисту дітей проводилась практичним </w:t>
      </w:r>
      <w:proofErr w:type="spellStart"/>
      <w:r>
        <w:rPr>
          <w:color w:val="000000"/>
          <w:sz w:val="28"/>
          <w:szCs w:val="28"/>
          <w:lang w:val="uk-UA" w:eastAsia="uk-UA"/>
        </w:rPr>
        <w:t>психологм</w:t>
      </w:r>
      <w:proofErr w:type="spellEnd"/>
      <w:r>
        <w:rPr>
          <w:color w:val="000000"/>
          <w:sz w:val="28"/>
          <w:szCs w:val="28"/>
          <w:lang w:val="uk-UA" w:eastAsia="uk-UA"/>
        </w:rPr>
        <w:t xml:space="preserve"> Данильченко І.О.  </w:t>
      </w:r>
      <w:proofErr w:type="spellStart"/>
      <w:r>
        <w:rPr>
          <w:color w:val="000000"/>
          <w:sz w:val="28"/>
          <w:szCs w:val="28"/>
          <w:lang w:val="uk-UA" w:eastAsia="uk-UA"/>
        </w:rPr>
        <w:t>планомірно</w:t>
      </w:r>
      <w:proofErr w:type="spellEnd"/>
      <w:r>
        <w:rPr>
          <w:color w:val="000000"/>
          <w:sz w:val="28"/>
          <w:szCs w:val="28"/>
          <w:lang w:val="uk-UA" w:eastAsia="uk-UA"/>
        </w:rPr>
        <w:t>, відповідно до Конституції України, Законів України «Про освіту», «Про дошкільну освіту», «Про охорону дитинства», Конвенції про права дитини.</w:t>
      </w:r>
    </w:p>
    <w:p w14:paraId="50D759D4" w14:textId="77777777" w:rsidR="00562801" w:rsidRDefault="00562801" w:rsidP="00562801">
      <w:pPr>
        <w:shd w:val="clear" w:color="auto" w:fill="FFFFFF"/>
        <w:ind w:right="-81" w:firstLine="708"/>
        <w:jc w:val="both"/>
        <w:rPr>
          <w:rFonts w:ascii="Coming Soon" w:hAnsi="Coming Soon"/>
          <w:color w:val="000000"/>
          <w:sz w:val="19"/>
          <w:szCs w:val="19"/>
          <w:lang w:val="uk-UA" w:eastAsia="uk-UA"/>
        </w:rPr>
      </w:pPr>
      <w:r>
        <w:rPr>
          <w:color w:val="000000"/>
          <w:sz w:val="28"/>
          <w:szCs w:val="28"/>
          <w:lang w:val="uk-UA" w:eastAsia="uk-UA"/>
        </w:rPr>
        <w:t xml:space="preserve">З батьками та членами родин проведена роз’яснювальна робота щодо права користування пільгами. </w:t>
      </w:r>
    </w:p>
    <w:p w14:paraId="709E0948" w14:textId="77777777" w:rsidR="00562801" w:rsidRDefault="00562801" w:rsidP="00562801">
      <w:pPr>
        <w:shd w:val="clear" w:color="auto" w:fill="FFFFFF"/>
        <w:ind w:firstLine="708"/>
        <w:jc w:val="both"/>
        <w:rPr>
          <w:rFonts w:ascii="Coming Soon" w:hAnsi="Coming Soon"/>
          <w:color w:val="000000"/>
          <w:sz w:val="19"/>
          <w:szCs w:val="19"/>
          <w:lang w:val="uk-UA" w:eastAsia="uk-UA"/>
        </w:rPr>
      </w:pPr>
      <w:r>
        <w:rPr>
          <w:color w:val="000000"/>
          <w:sz w:val="28"/>
          <w:szCs w:val="28"/>
          <w:lang w:val="uk-UA" w:eastAsia="uk-UA"/>
        </w:rPr>
        <w:t>Пріоритетними  напрямками в роботі практичного психолога  на 2021-2022 навчальний рік було: охорона психічного та фізичного здоров’я дітей, захист їх прав, створення оптимальних можливостей для реалізації власного потенціалу кожної дитини.</w:t>
      </w:r>
    </w:p>
    <w:p w14:paraId="79D7053D" w14:textId="77777777" w:rsidR="00562801" w:rsidRDefault="00562801" w:rsidP="00562801">
      <w:pPr>
        <w:shd w:val="clear" w:color="auto" w:fill="FFFFFF"/>
        <w:ind w:right="-81" w:firstLine="720"/>
        <w:jc w:val="both"/>
        <w:rPr>
          <w:rFonts w:ascii="Coming Soon" w:hAnsi="Coming Soon"/>
          <w:color w:val="000000"/>
          <w:sz w:val="19"/>
          <w:szCs w:val="19"/>
          <w:lang w:val="uk-UA" w:eastAsia="uk-UA"/>
        </w:rPr>
      </w:pPr>
      <w:r>
        <w:rPr>
          <w:color w:val="000000"/>
          <w:sz w:val="28"/>
          <w:szCs w:val="28"/>
          <w:lang w:val="uk-UA" w:eastAsia="uk-UA"/>
        </w:rPr>
        <w:t xml:space="preserve"> Питання профілактичної та превентивної роботи вирішувались спільно, було проведено багато спільних консультацій з батьками з різних проблемних питань.</w:t>
      </w:r>
    </w:p>
    <w:p w14:paraId="48F0FF8D"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 xml:space="preserve">Всім дітям соціально вразливих категорій вручалися подарунки до Новорічних та Різдвяних свят від управління освіти Святошинського району </w:t>
      </w:r>
      <w:proofErr w:type="spellStart"/>
      <w:r>
        <w:rPr>
          <w:color w:val="000000"/>
          <w:sz w:val="28"/>
          <w:szCs w:val="28"/>
          <w:lang w:val="uk-UA" w:eastAsia="uk-UA"/>
        </w:rPr>
        <w:t>м.Києва</w:t>
      </w:r>
      <w:proofErr w:type="spellEnd"/>
      <w:r>
        <w:rPr>
          <w:color w:val="000000"/>
          <w:sz w:val="28"/>
          <w:szCs w:val="28"/>
          <w:lang w:val="uk-UA" w:eastAsia="uk-UA"/>
        </w:rPr>
        <w:t xml:space="preserve">. </w:t>
      </w:r>
    </w:p>
    <w:p w14:paraId="6088B0F1" w14:textId="77777777" w:rsidR="00562801" w:rsidRDefault="00562801" w:rsidP="00562801">
      <w:pPr>
        <w:shd w:val="clear" w:color="auto" w:fill="FFFFFF"/>
        <w:ind w:firstLine="720"/>
        <w:jc w:val="both"/>
        <w:rPr>
          <w:rFonts w:ascii="Coming Soon" w:hAnsi="Coming Soon"/>
          <w:color w:val="000000"/>
          <w:sz w:val="19"/>
          <w:szCs w:val="19"/>
          <w:lang w:val="uk-UA" w:eastAsia="uk-UA"/>
        </w:rPr>
      </w:pPr>
      <w:r>
        <w:rPr>
          <w:color w:val="000000"/>
          <w:sz w:val="28"/>
          <w:szCs w:val="28"/>
          <w:lang w:val="uk-UA" w:eastAsia="uk-UA"/>
        </w:rPr>
        <w:t>В закладі ведеться робота по забезпеченню захисту дітей від будь яких форм насильства. За результатами щорічного анкетування фактів жорстокого поводження з дітьми, а також ситуацій приниження людської гідності не виявлено.</w:t>
      </w:r>
    </w:p>
    <w:p w14:paraId="76F8FCE4" w14:textId="77777777" w:rsidR="00562801" w:rsidRDefault="00562801" w:rsidP="00562801">
      <w:pPr>
        <w:keepNext/>
        <w:shd w:val="clear" w:color="auto" w:fill="FFFFFF"/>
        <w:ind w:firstLine="708"/>
        <w:jc w:val="both"/>
        <w:outlineLvl w:val="1"/>
        <w:rPr>
          <w:rFonts w:ascii="Coming Soon" w:hAnsi="Coming Soon" w:cs="Arial"/>
          <w:i/>
          <w:iCs/>
          <w:color w:val="000000"/>
          <w:sz w:val="41"/>
          <w:szCs w:val="41"/>
          <w:lang w:val="uk-UA" w:eastAsia="uk-UA"/>
        </w:rPr>
      </w:pPr>
      <w:r>
        <w:rPr>
          <w:rFonts w:ascii="Arial" w:hAnsi="Arial" w:cs="Arial"/>
          <w:i/>
          <w:iCs/>
          <w:color w:val="000000"/>
          <w:lang w:val="uk-UA" w:eastAsia="uk-UA"/>
        </w:rPr>
        <w:t> </w:t>
      </w:r>
    </w:p>
    <w:p w14:paraId="490AB3E2" w14:textId="77777777" w:rsidR="00562801" w:rsidRDefault="00562801" w:rsidP="00562801">
      <w:pPr>
        <w:shd w:val="clear" w:color="auto" w:fill="FFFFFF"/>
        <w:ind w:firstLine="708"/>
        <w:jc w:val="both"/>
        <w:rPr>
          <w:rFonts w:ascii="Coming Soon" w:hAnsi="Coming Soon"/>
          <w:color w:val="000000"/>
          <w:sz w:val="19"/>
          <w:szCs w:val="19"/>
          <w:lang w:val="uk-UA" w:eastAsia="uk-UA"/>
        </w:rPr>
      </w:pPr>
      <w:r>
        <w:rPr>
          <w:color w:val="000000"/>
          <w:sz w:val="28"/>
          <w:szCs w:val="28"/>
          <w:lang w:val="uk-UA" w:eastAsia="uk-UA"/>
        </w:rPr>
        <w:t>За підсумками проведеного аналізу виділено проблеми та визначені наступні завдання, які повинні гарантувати подальший розвиток ЗДО:</w:t>
      </w:r>
    </w:p>
    <w:p w14:paraId="3AA3C516" w14:textId="77777777" w:rsidR="00562801" w:rsidRDefault="00562801" w:rsidP="00562801">
      <w:pPr>
        <w:shd w:val="clear" w:color="auto" w:fill="FFFFFF"/>
        <w:ind w:left="-60"/>
        <w:jc w:val="both"/>
        <w:rPr>
          <w:rFonts w:ascii="Coming Soon" w:hAnsi="Coming Soon"/>
          <w:color w:val="000000"/>
          <w:sz w:val="19"/>
          <w:szCs w:val="19"/>
          <w:lang w:val="uk-UA" w:eastAsia="uk-UA"/>
        </w:rPr>
      </w:pPr>
    </w:p>
    <w:p w14:paraId="37CCAA9E" w14:textId="77777777" w:rsidR="00562801" w:rsidRDefault="00562801" w:rsidP="00562801">
      <w:pPr>
        <w:numPr>
          <w:ilvl w:val="0"/>
          <w:numId w:val="1"/>
        </w:numPr>
        <w:shd w:val="clear" w:color="auto" w:fill="FFFFFF"/>
        <w:ind w:left="300"/>
        <w:jc w:val="both"/>
        <w:rPr>
          <w:rFonts w:ascii="Coming Soon" w:hAnsi="Coming Soon"/>
          <w:color w:val="000000"/>
          <w:sz w:val="19"/>
          <w:szCs w:val="19"/>
          <w:lang w:val="uk-UA" w:eastAsia="uk-UA"/>
        </w:rPr>
      </w:pPr>
      <w:r>
        <w:rPr>
          <w:color w:val="000000"/>
          <w:sz w:val="28"/>
          <w:szCs w:val="28"/>
          <w:lang w:val="uk-UA" w:eastAsia="uk-UA"/>
        </w:rPr>
        <w:t>стимулювання навчально-методичної, дослідницької діяльності педагогів  шляхом вдосконалення змісту освіти, впровадження інноваційних технологій;</w:t>
      </w:r>
    </w:p>
    <w:p w14:paraId="41BA5022" w14:textId="77777777" w:rsidR="00562801" w:rsidRDefault="00562801" w:rsidP="00562801">
      <w:pPr>
        <w:numPr>
          <w:ilvl w:val="0"/>
          <w:numId w:val="1"/>
        </w:numPr>
        <w:shd w:val="clear" w:color="auto" w:fill="FFFFFF"/>
        <w:ind w:left="300"/>
        <w:jc w:val="both"/>
        <w:rPr>
          <w:rFonts w:ascii="Coming Soon" w:hAnsi="Coming Soon"/>
          <w:color w:val="000000"/>
          <w:sz w:val="19"/>
          <w:szCs w:val="19"/>
          <w:lang w:val="uk-UA" w:eastAsia="uk-UA"/>
        </w:rPr>
      </w:pPr>
      <w:r>
        <w:rPr>
          <w:color w:val="000000"/>
          <w:sz w:val="28"/>
          <w:szCs w:val="28"/>
          <w:lang w:val="uk-UA" w:eastAsia="uk-UA"/>
        </w:rPr>
        <w:t>забезпечення оптимальних умов збереження і зміцнення здоров’я вихованців та працівників дошкільного навчального закладу;</w:t>
      </w:r>
    </w:p>
    <w:p w14:paraId="23A0EEF0" w14:textId="77777777" w:rsidR="00562801" w:rsidRDefault="00562801" w:rsidP="00562801">
      <w:pPr>
        <w:numPr>
          <w:ilvl w:val="0"/>
          <w:numId w:val="1"/>
        </w:numPr>
        <w:shd w:val="clear" w:color="auto" w:fill="FFFFFF"/>
        <w:ind w:left="300"/>
        <w:jc w:val="both"/>
        <w:rPr>
          <w:rFonts w:ascii="Coming Soon" w:hAnsi="Coming Soon"/>
          <w:color w:val="000000"/>
          <w:sz w:val="19"/>
          <w:szCs w:val="19"/>
          <w:lang w:val="uk-UA" w:eastAsia="uk-UA"/>
        </w:rPr>
      </w:pPr>
      <w:r>
        <w:rPr>
          <w:color w:val="000000"/>
          <w:sz w:val="28"/>
          <w:szCs w:val="28"/>
          <w:lang w:val="uk-UA" w:eastAsia="uk-UA"/>
        </w:rPr>
        <w:t>залишаються проблемними питання організації тісної взаємодії сім’ї та закладу освіти  в компетентному становленні особистості дитини, удосконалення роботи з сім’єю щодо підвищення психолого-педагогічної культури батьків, формування позитивного емоційного ставлення та поваги до педагогів і дітей шляхом урізноманітнення форм спільної роботи з батьками;</w:t>
      </w:r>
    </w:p>
    <w:p w14:paraId="6FFB24B5" w14:textId="77777777" w:rsidR="00562801" w:rsidRDefault="00562801" w:rsidP="00562801">
      <w:pPr>
        <w:numPr>
          <w:ilvl w:val="0"/>
          <w:numId w:val="1"/>
        </w:numPr>
        <w:shd w:val="clear" w:color="auto" w:fill="FFFFFF"/>
        <w:ind w:left="300"/>
        <w:jc w:val="both"/>
        <w:rPr>
          <w:rFonts w:ascii="Coming Soon" w:hAnsi="Coming Soon"/>
          <w:color w:val="000000"/>
          <w:sz w:val="19"/>
          <w:szCs w:val="19"/>
          <w:lang w:val="uk-UA" w:eastAsia="uk-UA"/>
        </w:rPr>
      </w:pPr>
      <w:r>
        <w:rPr>
          <w:color w:val="000000"/>
          <w:sz w:val="28"/>
          <w:szCs w:val="28"/>
          <w:lang w:val="uk-UA" w:eastAsia="uk-UA"/>
        </w:rPr>
        <w:t>удосконалення системи управління закладу дошкільної освіти  через використання сучасних інформаційних технологій.</w:t>
      </w:r>
    </w:p>
    <w:p w14:paraId="10BC2473" w14:textId="77777777" w:rsidR="00562801" w:rsidRDefault="00562801" w:rsidP="00562801">
      <w:pPr>
        <w:shd w:val="clear" w:color="auto" w:fill="FFFFFF"/>
        <w:ind w:firstLine="567"/>
        <w:jc w:val="both"/>
        <w:rPr>
          <w:rFonts w:ascii="Coming Soon" w:hAnsi="Coming Soon"/>
          <w:color w:val="000000"/>
          <w:sz w:val="19"/>
          <w:szCs w:val="19"/>
          <w:lang w:val="uk-UA" w:eastAsia="uk-UA"/>
        </w:rPr>
      </w:pPr>
      <w:r>
        <w:rPr>
          <w:color w:val="000000"/>
          <w:sz w:val="19"/>
          <w:szCs w:val="19"/>
          <w:lang w:val="uk-UA" w:eastAsia="uk-UA"/>
        </w:rPr>
        <w:t> </w:t>
      </w:r>
    </w:p>
    <w:p w14:paraId="1CCF0A73" w14:textId="77777777" w:rsidR="00562801" w:rsidRDefault="00562801" w:rsidP="00562801">
      <w:pPr>
        <w:shd w:val="clear" w:color="auto" w:fill="FFFFFF"/>
        <w:jc w:val="both"/>
        <w:rPr>
          <w:rFonts w:ascii="Coming Soon" w:hAnsi="Coming Soon"/>
          <w:color w:val="000000"/>
          <w:sz w:val="19"/>
          <w:szCs w:val="19"/>
          <w:lang w:val="uk-UA" w:eastAsia="uk-UA"/>
        </w:rPr>
      </w:pPr>
      <w:r>
        <w:rPr>
          <w:color w:val="000000"/>
          <w:sz w:val="28"/>
          <w:szCs w:val="28"/>
          <w:lang w:val="uk-UA" w:eastAsia="uk-UA"/>
        </w:rPr>
        <w:t xml:space="preserve">           Розвиток закладу освіти можливий тільки за умов засвоєння нововведень та бачення власної перспективи розвитку.</w:t>
      </w:r>
    </w:p>
    <w:p w14:paraId="4DD099DF" w14:textId="77777777" w:rsidR="00562801" w:rsidRDefault="00562801" w:rsidP="00562801">
      <w:pPr>
        <w:shd w:val="clear" w:color="auto" w:fill="FFFFFF"/>
        <w:ind w:firstLine="567"/>
        <w:jc w:val="both"/>
        <w:rPr>
          <w:rFonts w:ascii="Coming Soon" w:hAnsi="Coming Soon"/>
          <w:color w:val="707070"/>
          <w:sz w:val="19"/>
          <w:szCs w:val="19"/>
          <w:lang w:val="uk-UA" w:eastAsia="uk-UA"/>
        </w:rPr>
      </w:pPr>
      <w:r>
        <w:rPr>
          <w:color w:val="000000"/>
          <w:sz w:val="28"/>
          <w:szCs w:val="28"/>
          <w:lang w:val="uk-UA" w:eastAsia="uk-UA"/>
        </w:rPr>
        <w:t>Головним є те, що дошкільний заклад прагне бути тим місцем, де діти завжди можуть розвиватись, зміцнювати здоров’я, реалізовувати свої можливості, товаришувати, весело і щасливо жити.</w:t>
      </w:r>
    </w:p>
    <w:p w14:paraId="56ABCD69" w14:textId="77777777" w:rsidR="00562801" w:rsidRDefault="00562801" w:rsidP="00562801">
      <w:pPr>
        <w:shd w:val="clear" w:color="auto" w:fill="FFFFFF"/>
        <w:ind w:firstLine="567"/>
        <w:jc w:val="both"/>
        <w:rPr>
          <w:rFonts w:ascii="Coming Soon" w:hAnsi="Coming Soon"/>
          <w:color w:val="707070"/>
          <w:sz w:val="19"/>
          <w:szCs w:val="19"/>
          <w:lang w:val="uk-UA" w:eastAsia="uk-UA"/>
        </w:rPr>
      </w:pPr>
      <w:r>
        <w:rPr>
          <w:color w:val="707070"/>
          <w:sz w:val="28"/>
          <w:szCs w:val="28"/>
          <w:lang w:val="uk-UA" w:eastAsia="uk-UA"/>
        </w:rPr>
        <w:t> </w:t>
      </w:r>
      <w:r>
        <w:rPr>
          <w:sz w:val="28"/>
          <w:szCs w:val="28"/>
          <w:lang w:val="uk-UA" w:eastAsia="uk-UA"/>
        </w:rPr>
        <w:t xml:space="preserve">Підводячи підсумки роботи за рік, я хочу подякувати педагогам закладу, обслуговуючому персоналу, батькам вихованців за спільну роботу, розуміння і підтримку, конструктивну критику і можливість реалізації наших ідей. Ми </w:t>
      </w:r>
      <w:r>
        <w:rPr>
          <w:sz w:val="28"/>
          <w:szCs w:val="28"/>
          <w:lang w:val="uk-UA" w:eastAsia="uk-UA"/>
        </w:rPr>
        <w:lastRenderedPageBreak/>
        <w:t>сподіваємося, що представлений матеріал дозволить вам сьогодні і надалі об’єктивно оцінити  діяльність,  мене як керівника і діяльність всього  нашого  закладу дошкільної освіти.</w:t>
      </w:r>
    </w:p>
    <w:p w14:paraId="17F42757" w14:textId="77777777" w:rsidR="00562801" w:rsidRDefault="00562801" w:rsidP="00562801">
      <w:pPr>
        <w:shd w:val="clear" w:color="auto" w:fill="FFFFFF"/>
        <w:ind w:firstLine="708"/>
        <w:jc w:val="both"/>
        <w:rPr>
          <w:color w:val="000000"/>
          <w:sz w:val="28"/>
          <w:szCs w:val="28"/>
          <w:lang w:val="uk-UA" w:eastAsia="uk-UA"/>
        </w:rPr>
      </w:pPr>
      <w:r>
        <w:rPr>
          <w:color w:val="1D5C80"/>
          <w:sz w:val="28"/>
          <w:szCs w:val="28"/>
          <w:lang w:val="uk-UA" w:eastAsia="uk-UA"/>
        </w:rPr>
        <w:t>Успіхи дитячого садка це не мої особисті успіхи, а успіхи всього колективу, це успіхи нашого закладу.</w:t>
      </w:r>
    </w:p>
    <w:p w14:paraId="0C95E131" w14:textId="77777777" w:rsidR="00562801" w:rsidRDefault="00562801" w:rsidP="00562801">
      <w:pPr>
        <w:keepNext/>
        <w:spacing w:line="295" w:lineRule="atLeast"/>
        <w:outlineLvl w:val="2"/>
        <w:rPr>
          <w:bCs/>
          <w:color w:val="1D5C80"/>
          <w:sz w:val="28"/>
          <w:szCs w:val="28"/>
          <w:lang w:val="uk-UA" w:eastAsia="uk-UA"/>
        </w:rPr>
      </w:pPr>
      <w:r>
        <w:rPr>
          <w:bCs/>
          <w:color w:val="1D5C80"/>
          <w:sz w:val="28"/>
          <w:szCs w:val="28"/>
          <w:lang w:val="uk-UA" w:eastAsia="uk-UA"/>
        </w:rPr>
        <w:t>Зібратись разом - це початок, триматись разом - це прогрес, працювати разом - це успіх!</w:t>
      </w:r>
    </w:p>
    <w:p w14:paraId="6CECCB32" w14:textId="77777777" w:rsidR="00562801" w:rsidRDefault="00562801" w:rsidP="00562801">
      <w:pPr>
        <w:keepNext/>
        <w:spacing w:line="295" w:lineRule="atLeast"/>
        <w:outlineLvl w:val="2"/>
        <w:rPr>
          <w:bCs/>
          <w:color w:val="1D5C80"/>
          <w:sz w:val="28"/>
          <w:szCs w:val="28"/>
          <w:lang w:val="uk-UA" w:eastAsia="uk-UA"/>
        </w:rPr>
      </w:pPr>
      <w:r>
        <w:rPr>
          <w:bCs/>
          <w:color w:val="1D5C80"/>
          <w:sz w:val="28"/>
          <w:szCs w:val="28"/>
          <w:lang w:val="uk-UA" w:eastAsia="uk-UA"/>
        </w:rPr>
        <w:t>Сподіваюсь на успіх!</w:t>
      </w:r>
    </w:p>
    <w:p w14:paraId="533C386C" w14:textId="77777777" w:rsidR="00562801" w:rsidRDefault="00562801" w:rsidP="00562801">
      <w:pPr>
        <w:shd w:val="clear" w:color="auto" w:fill="FFFFFF"/>
        <w:jc w:val="both"/>
        <w:rPr>
          <w:rFonts w:ascii="Coming Soon" w:hAnsi="Coming Soon"/>
          <w:color w:val="707070"/>
          <w:sz w:val="19"/>
          <w:szCs w:val="19"/>
          <w:lang w:val="uk-UA" w:eastAsia="uk-UA"/>
        </w:rPr>
      </w:pPr>
      <w:r>
        <w:rPr>
          <w:color w:val="000000"/>
          <w:sz w:val="28"/>
          <w:szCs w:val="28"/>
          <w:lang w:val="uk-UA" w:eastAsia="uk-UA"/>
        </w:rPr>
        <w:t>Сподіваюсь на подальшу співпрацю з колективом, батьками.</w:t>
      </w:r>
    </w:p>
    <w:p w14:paraId="484D596E" w14:textId="77777777" w:rsidR="00562801" w:rsidRDefault="00562801" w:rsidP="00562801">
      <w:pPr>
        <w:keepNext/>
        <w:spacing w:line="295" w:lineRule="atLeast"/>
        <w:outlineLvl w:val="2"/>
        <w:rPr>
          <w:bCs/>
          <w:sz w:val="28"/>
          <w:szCs w:val="28"/>
          <w:lang w:val="uk-UA" w:eastAsia="uk-UA"/>
        </w:rPr>
      </w:pPr>
      <w:r>
        <w:rPr>
          <w:rFonts w:ascii="Arial" w:hAnsi="Arial" w:cs="Arial"/>
          <w:b/>
          <w:bCs/>
          <w:sz w:val="26"/>
          <w:szCs w:val="26"/>
          <w:lang w:val="uk-UA" w:eastAsia="uk-UA"/>
        </w:rPr>
        <w:br/>
      </w:r>
      <w:r>
        <w:rPr>
          <w:bCs/>
          <w:sz w:val="28"/>
          <w:szCs w:val="28"/>
          <w:lang w:val="uk-UA" w:eastAsia="uk-UA"/>
        </w:rPr>
        <w:t>Дякую за увагу!</w:t>
      </w:r>
      <w:r>
        <w:rPr>
          <w:bCs/>
          <w:color w:val="1D5C80"/>
          <w:sz w:val="28"/>
          <w:szCs w:val="28"/>
          <w:lang w:val="uk-UA" w:eastAsia="uk-UA"/>
        </w:rPr>
        <w:t xml:space="preserve"> </w:t>
      </w:r>
    </w:p>
    <w:p w14:paraId="5A6CB4C4" w14:textId="77777777" w:rsidR="00562801" w:rsidRDefault="00562801" w:rsidP="00562801">
      <w:pPr>
        <w:jc w:val="both"/>
        <w:rPr>
          <w:sz w:val="28"/>
          <w:szCs w:val="28"/>
          <w:lang w:val="uk-UA" w:eastAsia="uk-UA"/>
        </w:rPr>
      </w:pPr>
    </w:p>
    <w:p w14:paraId="175F9AF2" w14:textId="77777777" w:rsidR="00562801" w:rsidRDefault="00562801" w:rsidP="00562801">
      <w:pPr>
        <w:pStyle w:val="3"/>
        <w:rPr>
          <w:rFonts w:ascii="Times New Roman" w:hAnsi="Times New Roman" w:cs="Times New Roman"/>
          <w:b w:val="0"/>
          <w:i/>
          <w:caps/>
          <w:color w:val="000000"/>
          <w:sz w:val="28"/>
          <w:szCs w:val="28"/>
        </w:rPr>
      </w:pPr>
    </w:p>
    <w:p w14:paraId="49C8044A" w14:textId="77777777" w:rsidR="00562801" w:rsidRDefault="00562801" w:rsidP="00562801">
      <w:pPr>
        <w:pStyle w:val="3"/>
        <w:rPr>
          <w:rFonts w:ascii="Times New Roman" w:hAnsi="Times New Roman" w:cs="Times New Roman"/>
          <w:b w:val="0"/>
          <w:i/>
          <w:caps/>
          <w:color w:val="000000"/>
          <w:sz w:val="28"/>
          <w:szCs w:val="28"/>
        </w:rPr>
      </w:pPr>
    </w:p>
    <w:p w14:paraId="19596493" w14:textId="77777777" w:rsidR="00562801" w:rsidRDefault="00562801" w:rsidP="00562801">
      <w:pPr>
        <w:rPr>
          <w:lang w:val="uk-UA"/>
        </w:rPr>
      </w:pPr>
    </w:p>
    <w:p w14:paraId="37B85E8B" w14:textId="77777777" w:rsidR="006E22C8" w:rsidRDefault="006E22C8"/>
    <w:sectPr w:rsidR="006E22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ng Soo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AB88F22"/>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
      <w:lvlJc w:val="left"/>
      <w:pPr>
        <w:tabs>
          <w:tab w:val="num" w:pos="1440"/>
        </w:tabs>
        <w:ind w:left="1440" w:hanging="360"/>
      </w:pPr>
      <w:rPr>
        <w:rFonts w:ascii="Symbol" w:hAnsi="Symbol" w:hint="default"/>
        <w:sz w:val="20"/>
      </w:rPr>
    </w:lvl>
    <w:lvl w:ilvl="2">
      <w:start w:val="1"/>
      <w:numFmt w:val="bullet"/>
      <w:lvlRestart w:val="0"/>
      <w:lvlText w:val=""/>
      <w:lvlJc w:val="left"/>
      <w:pPr>
        <w:tabs>
          <w:tab w:val="num" w:pos="2160"/>
        </w:tabs>
        <w:ind w:left="2160" w:hanging="360"/>
      </w:pPr>
      <w:rPr>
        <w:rFonts w:ascii="Symbol" w:hAnsi="Symbol" w:hint="default"/>
        <w:sz w:val="20"/>
      </w:rPr>
    </w:lvl>
    <w:lvl w:ilvl="3">
      <w:start w:val="1"/>
      <w:numFmt w:val="bullet"/>
      <w:lvlRestart w:val="0"/>
      <w:lvlText w:val=""/>
      <w:lvlJc w:val="left"/>
      <w:pPr>
        <w:tabs>
          <w:tab w:val="num" w:pos="2880"/>
        </w:tabs>
        <w:ind w:left="2880" w:hanging="360"/>
      </w:pPr>
      <w:rPr>
        <w:rFonts w:ascii="Symbol" w:hAnsi="Symbol" w:hint="default"/>
        <w:sz w:val="20"/>
      </w:rPr>
    </w:lvl>
    <w:lvl w:ilvl="4">
      <w:start w:val="1"/>
      <w:numFmt w:val="bullet"/>
      <w:lvlRestart w:val="0"/>
      <w:lvlText w:val=""/>
      <w:lvlJc w:val="left"/>
      <w:pPr>
        <w:tabs>
          <w:tab w:val="num" w:pos="3600"/>
        </w:tabs>
        <w:ind w:left="3600" w:hanging="360"/>
      </w:pPr>
      <w:rPr>
        <w:rFonts w:ascii="Symbol" w:hAnsi="Symbol" w:hint="default"/>
        <w:sz w:val="20"/>
      </w:rPr>
    </w:lvl>
    <w:lvl w:ilvl="5">
      <w:start w:val="1"/>
      <w:numFmt w:val="bullet"/>
      <w:lvlRestart w:val="0"/>
      <w:lvlText w:val=""/>
      <w:lvlJc w:val="left"/>
      <w:pPr>
        <w:tabs>
          <w:tab w:val="num" w:pos="4320"/>
        </w:tabs>
        <w:ind w:left="4320" w:hanging="360"/>
      </w:pPr>
      <w:rPr>
        <w:rFonts w:ascii="Symbol" w:hAnsi="Symbol" w:hint="default"/>
        <w:sz w:val="20"/>
      </w:rPr>
    </w:lvl>
    <w:lvl w:ilvl="6">
      <w:start w:val="1"/>
      <w:numFmt w:val="bullet"/>
      <w:lvlRestart w:val="0"/>
      <w:lvlText w:val=""/>
      <w:lvlJc w:val="left"/>
      <w:pPr>
        <w:tabs>
          <w:tab w:val="num" w:pos="5040"/>
        </w:tabs>
        <w:ind w:left="5040" w:hanging="360"/>
      </w:pPr>
      <w:rPr>
        <w:rFonts w:ascii="Symbol" w:hAnsi="Symbol" w:hint="default"/>
        <w:sz w:val="20"/>
      </w:rPr>
    </w:lvl>
    <w:lvl w:ilvl="7">
      <w:start w:val="1"/>
      <w:numFmt w:val="bullet"/>
      <w:lvlRestart w:val="0"/>
      <w:lvlText w:val=""/>
      <w:lvlJc w:val="left"/>
      <w:pPr>
        <w:tabs>
          <w:tab w:val="num" w:pos="5760"/>
        </w:tabs>
        <w:ind w:left="5760" w:hanging="360"/>
      </w:pPr>
      <w:rPr>
        <w:rFonts w:ascii="Symbol" w:hAnsi="Symbol" w:hint="default"/>
        <w:sz w:val="20"/>
      </w:rPr>
    </w:lvl>
    <w:lvl w:ilvl="8">
      <w:start w:val="1"/>
      <w:numFmt w:val="bullet"/>
      <w:lvlRestart w:val="0"/>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9B"/>
    <w:rsid w:val="000F759B"/>
    <w:rsid w:val="002B5D7A"/>
    <w:rsid w:val="00562801"/>
    <w:rsid w:val="006E2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676A"/>
  <w15:chartTrackingRefBased/>
  <w15:docId w15:val="{CCFF9F9D-EAC9-4EA0-96FF-DE56B14D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80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semiHidden/>
    <w:unhideWhenUsed/>
    <w:qFormat/>
    <w:rsid w:val="00562801"/>
    <w:pPr>
      <w:keepNext/>
      <w:spacing w:before="240" w:after="60"/>
      <w:outlineLvl w:val="2"/>
    </w:pPr>
    <w:rPr>
      <w:rFonts w:ascii="Arial" w:hAnsi="Arial" w:cs="Arial"/>
      <w:b/>
      <w:bCs/>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62801"/>
    <w:rPr>
      <w:rFonts w:ascii="Arial" w:eastAsia="Times New Roman" w:hAnsi="Arial" w:cs="Arial"/>
      <w:b/>
      <w:bCs/>
      <w:sz w:val="26"/>
      <w:szCs w:val="26"/>
      <w:lang w:eastAsia="uk-UA"/>
    </w:rPr>
  </w:style>
  <w:style w:type="paragraph" w:styleId="a3">
    <w:name w:val="No Spacing"/>
    <w:uiPriority w:val="1"/>
    <w:qFormat/>
    <w:rsid w:val="002B5D7A"/>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1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23985</Words>
  <Characters>13673</Characters>
  <Application>Microsoft Office Word</Application>
  <DocSecurity>0</DocSecurity>
  <Lines>113</Lines>
  <Paragraphs>75</Paragraphs>
  <ScaleCrop>false</ScaleCrop>
  <Company/>
  <LinksUpToDate>false</LinksUpToDate>
  <CharactersWithSpaces>37583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User</cp:lastModifiedBy>
  <cp:revision>5</cp:revision>
  <dcterms:created xsi:type="dcterms:W3CDTF">2022-06-22T09:17:00Z</dcterms:created>
  <dcterms:modified xsi:type="dcterms:W3CDTF">2022-06-27T05:58:00Z</dcterms:modified>
</cp:coreProperties>
</file>