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8925E" w14:textId="4D5A9B98" w:rsidR="00977795" w:rsidRPr="00640DDA" w:rsidRDefault="00977795" w:rsidP="00977795">
      <w:pPr>
        <w:jc w:val="center"/>
        <w:rPr>
          <w:rFonts w:ascii="Monotype Corsiva" w:eastAsia="Times New Roman" w:hAnsi="Monotype Corsiva" w:cs="Cambria"/>
          <w:b/>
          <w:i/>
          <w:color w:val="7030A0"/>
          <w:sz w:val="40"/>
          <w:szCs w:val="40"/>
          <w:lang w:eastAsia="ru-RU"/>
        </w:rPr>
      </w:pPr>
      <w:r w:rsidRPr="00640DDA">
        <w:rPr>
          <w:rFonts w:ascii="Monotype Corsiva" w:eastAsia="Times New Roman" w:hAnsi="Monotype Corsiva" w:cs="Cambria"/>
          <w:b/>
          <w:i/>
          <w:color w:val="7030A0"/>
          <w:sz w:val="40"/>
          <w:szCs w:val="40"/>
          <w:lang w:eastAsia="ru-RU"/>
        </w:rPr>
        <w:t>Пам'ятка  батькам  дитини дошкільного  віку</w:t>
      </w:r>
    </w:p>
    <w:p w14:paraId="5003E442" w14:textId="77777777" w:rsidR="00977795" w:rsidRPr="00640DDA" w:rsidRDefault="00977795" w:rsidP="00977795">
      <w:pPr>
        <w:jc w:val="center"/>
        <w:rPr>
          <w:rFonts w:ascii="Monotype Corsiva" w:eastAsia="Times New Roman" w:hAnsi="Monotype Corsiva" w:cs="Cambria"/>
          <w:b/>
          <w:i/>
          <w:color w:val="7030A0"/>
          <w:sz w:val="40"/>
          <w:szCs w:val="40"/>
          <w:lang w:eastAsia="ru-RU"/>
        </w:rPr>
      </w:pPr>
      <w:r w:rsidRPr="00640DDA">
        <w:rPr>
          <w:rFonts w:ascii="Monotype Corsiva" w:eastAsia="Times New Roman" w:hAnsi="Monotype Corsiva" w:cs="Cambria"/>
          <w:b/>
          <w:i/>
          <w:color w:val="7030A0"/>
          <w:sz w:val="40"/>
          <w:szCs w:val="40"/>
          <w:lang w:eastAsia="ru-RU"/>
        </w:rPr>
        <w:t>«Навчання  елементів  грамоти»</w:t>
      </w:r>
    </w:p>
    <w:p w14:paraId="40589616" w14:textId="78CDC484" w:rsidR="00977795" w:rsidRPr="00953AE2" w:rsidRDefault="00977795" w:rsidP="00977795">
      <w:pPr>
        <w:jc w:val="center"/>
        <w:rPr>
          <w:rFonts w:ascii="Monotype Corsiva" w:eastAsia="Times New Roman" w:hAnsi="Monotype Corsiva" w:cs="Cambria"/>
          <w:b/>
          <w:i/>
          <w:color w:val="7030A0"/>
          <w:sz w:val="20"/>
          <w:szCs w:val="20"/>
          <w:lang w:eastAsia="ru-RU"/>
        </w:rPr>
      </w:pPr>
    </w:p>
    <w:p w14:paraId="2182A93A" w14:textId="08F8F531" w:rsidR="00977795" w:rsidRDefault="00285C2C" w:rsidP="00977795">
      <w:pPr>
        <w:jc w:val="both"/>
      </w:pPr>
      <w:r w:rsidRPr="00953AE2">
        <w:rPr>
          <w:noProof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738979F5" wp14:editId="32D4194E">
            <wp:simplePos x="0" y="0"/>
            <wp:positionH relativeFrom="column">
              <wp:posOffset>4019550</wp:posOffset>
            </wp:positionH>
            <wp:positionV relativeFrom="paragraph">
              <wp:posOffset>4445</wp:posOffset>
            </wp:positionV>
            <wp:extent cx="2400300" cy="1958340"/>
            <wp:effectExtent l="0" t="0" r="0" b="381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кольники рисунок прозрачный фон (57 фото) » Рисунки для срисовки и не  тольк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9" r="2703" b="958"/>
                    <a:stretch/>
                  </pic:blipFill>
                  <pic:spPr bwMode="auto">
                    <a:xfrm>
                      <a:off x="0" y="0"/>
                      <a:ext cx="24003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795" w:rsidRPr="00953AE2">
        <w:t>Щоб</w:t>
      </w:r>
      <w:r w:rsidR="00977795">
        <w:t xml:space="preserve"> </w:t>
      </w:r>
      <w:r w:rsidR="00977795" w:rsidRPr="00953AE2">
        <w:t xml:space="preserve"> навчити </w:t>
      </w:r>
      <w:r w:rsidR="00977795">
        <w:t xml:space="preserve"> </w:t>
      </w:r>
      <w:r w:rsidR="00977795" w:rsidRPr="00953AE2">
        <w:t>дітей</w:t>
      </w:r>
      <w:r w:rsidR="00977795">
        <w:t xml:space="preserve"> </w:t>
      </w:r>
      <w:r w:rsidR="00977795" w:rsidRPr="00953AE2">
        <w:t xml:space="preserve"> елементів </w:t>
      </w:r>
      <w:r w:rsidR="00977795">
        <w:t xml:space="preserve"> </w:t>
      </w:r>
      <w:r w:rsidR="00977795" w:rsidRPr="00953AE2">
        <w:t xml:space="preserve">грамоти, слід </w:t>
      </w:r>
      <w:r w:rsidR="00977795">
        <w:t xml:space="preserve"> </w:t>
      </w:r>
      <w:r w:rsidR="00977795" w:rsidRPr="00953AE2">
        <w:t>враховувати, що:      </w:t>
      </w:r>
    </w:p>
    <w:p w14:paraId="2CA2EABE" w14:textId="77777777" w:rsidR="00977795" w:rsidRDefault="00977795" w:rsidP="00977795">
      <w:pPr>
        <w:pStyle w:val="a3"/>
        <w:numPr>
          <w:ilvl w:val="0"/>
          <w:numId w:val="1"/>
        </w:numPr>
        <w:jc w:val="both"/>
      </w:pPr>
      <w:r w:rsidRPr="00953AE2">
        <w:t>Провідною</w:t>
      </w:r>
      <w:r>
        <w:t xml:space="preserve"> </w:t>
      </w:r>
      <w:r w:rsidRPr="00953AE2">
        <w:t xml:space="preserve"> діяльністю</w:t>
      </w:r>
      <w:r>
        <w:t xml:space="preserve"> </w:t>
      </w:r>
      <w:r w:rsidRPr="00953AE2">
        <w:t xml:space="preserve"> у </w:t>
      </w:r>
      <w:r>
        <w:t xml:space="preserve"> </w:t>
      </w:r>
      <w:r w:rsidRPr="00953AE2">
        <w:t xml:space="preserve">цьому </w:t>
      </w:r>
      <w:r>
        <w:t xml:space="preserve"> </w:t>
      </w:r>
      <w:r w:rsidRPr="00953AE2">
        <w:t xml:space="preserve">віці є </w:t>
      </w:r>
      <w:r>
        <w:t xml:space="preserve"> </w:t>
      </w:r>
      <w:r w:rsidRPr="00953AE2">
        <w:t xml:space="preserve">не </w:t>
      </w:r>
      <w:r>
        <w:t xml:space="preserve"> </w:t>
      </w:r>
      <w:r w:rsidRPr="00953AE2">
        <w:t>навчальна, а</w:t>
      </w:r>
      <w:r>
        <w:t xml:space="preserve"> </w:t>
      </w:r>
      <w:r w:rsidRPr="00953AE2">
        <w:t xml:space="preserve"> ігрова. </w:t>
      </w:r>
    </w:p>
    <w:p w14:paraId="46435529" w14:textId="30489A8B" w:rsidR="00977795" w:rsidRPr="00285C2C" w:rsidRDefault="00977795" w:rsidP="00977795">
      <w:pPr>
        <w:pStyle w:val="a3"/>
        <w:numPr>
          <w:ilvl w:val="0"/>
          <w:numId w:val="1"/>
        </w:numPr>
        <w:jc w:val="both"/>
      </w:pPr>
      <w:r w:rsidRPr="00953AE2">
        <w:t>Навчати</w:t>
      </w:r>
      <w:r>
        <w:t xml:space="preserve">  </w:t>
      </w:r>
      <w:r w:rsidRPr="00953AE2">
        <w:t xml:space="preserve"> потрібно, слідуючи принципу «від</w:t>
      </w:r>
      <w:r>
        <w:t xml:space="preserve"> </w:t>
      </w:r>
      <w:r w:rsidRPr="00953AE2">
        <w:t xml:space="preserve"> простого </w:t>
      </w:r>
      <w:r>
        <w:t xml:space="preserve"> </w:t>
      </w:r>
      <w:r w:rsidRPr="00953AE2">
        <w:t>до складного».</w:t>
      </w:r>
      <w:r>
        <w:t xml:space="preserve"> </w:t>
      </w:r>
    </w:p>
    <w:p w14:paraId="2026EA13" w14:textId="72952863" w:rsidR="00977795" w:rsidRDefault="00977795" w:rsidP="00977795">
      <w:pPr>
        <w:jc w:val="both"/>
      </w:pPr>
      <w:r w:rsidRPr="00953AE2">
        <w:rPr>
          <w:b/>
        </w:rPr>
        <w:t>Перший етап навчання дітей елементів грамоти</w:t>
      </w:r>
      <w:r w:rsidRPr="00953AE2">
        <w:t xml:space="preserve"> </w:t>
      </w:r>
      <w:r>
        <w:t>–</w:t>
      </w:r>
      <w:r w:rsidRPr="00953AE2">
        <w:t xml:space="preserve"> це</w:t>
      </w:r>
      <w:r>
        <w:t xml:space="preserve"> </w:t>
      </w:r>
      <w:r w:rsidRPr="00953AE2">
        <w:t xml:space="preserve"> ознайомлення</w:t>
      </w:r>
      <w:r>
        <w:t xml:space="preserve"> </w:t>
      </w:r>
      <w:r w:rsidRPr="00953AE2">
        <w:t xml:space="preserve"> зі звуками. Ефективніше </w:t>
      </w:r>
      <w:r>
        <w:t xml:space="preserve"> </w:t>
      </w:r>
      <w:r w:rsidRPr="00953AE2">
        <w:t>починати</w:t>
      </w:r>
      <w:r>
        <w:t xml:space="preserve"> </w:t>
      </w:r>
      <w:r w:rsidRPr="00953AE2">
        <w:t xml:space="preserve"> його</w:t>
      </w:r>
      <w:r>
        <w:t xml:space="preserve"> </w:t>
      </w:r>
      <w:r w:rsidRPr="00953AE2">
        <w:t xml:space="preserve"> з</w:t>
      </w:r>
      <w:r>
        <w:t xml:space="preserve"> </w:t>
      </w:r>
      <w:r w:rsidRPr="00953AE2">
        <w:t xml:space="preserve"> ознайомленн</w:t>
      </w:r>
      <w:r w:rsidR="00567C41">
        <w:t xml:space="preserve">ям </w:t>
      </w:r>
      <w:r w:rsidRPr="00953AE2">
        <w:t>з</w:t>
      </w:r>
      <w:r>
        <w:t xml:space="preserve"> </w:t>
      </w:r>
      <w:r w:rsidRPr="00953AE2">
        <w:t xml:space="preserve"> немовними звуками. </w:t>
      </w:r>
    </w:p>
    <w:p w14:paraId="0FEEAF20" w14:textId="1F9AFE42" w:rsidR="00977795" w:rsidRDefault="00977795" w:rsidP="00977795">
      <w:pPr>
        <w:jc w:val="both"/>
      </w:pPr>
      <w:r w:rsidRPr="00953AE2">
        <w:t>Слід</w:t>
      </w:r>
      <w:r>
        <w:t xml:space="preserve"> </w:t>
      </w:r>
      <w:r w:rsidRPr="00953AE2">
        <w:t xml:space="preserve"> звернути</w:t>
      </w:r>
      <w:r>
        <w:t xml:space="preserve"> </w:t>
      </w:r>
      <w:r w:rsidRPr="00953AE2">
        <w:t xml:space="preserve"> увагу</w:t>
      </w:r>
      <w:r>
        <w:t xml:space="preserve"> </w:t>
      </w:r>
      <w:r w:rsidRPr="00953AE2">
        <w:t xml:space="preserve"> дітей, на </w:t>
      </w:r>
      <w:r>
        <w:t xml:space="preserve"> </w:t>
      </w:r>
      <w:r w:rsidRPr="00953AE2">
        <w:t xml:space="preserve">те, що </w:t>
      </w:r>
      <w:r>
        <w:t xml:space="preserve"> </w:t>
      </w:r>
      <w:r w:rsidRPr="00953AE2">
        <w:t xml:space="preserve">немовні </w:t>
      </w:r>
      <w:r>
        <w:t xml:space="preserve"> </w:t>
      </w:r>
      <w:r w:rsidRPr="00953AE2">
        <w:t>звуки</w:t>
      </w:r>
      <w:r w:rsidR="00567C41">
        <w:t xml:space="preserve"> </w:t>
      </w:r>
      <w:r w:rsidRPr="00953AE2">
        <w:t xml:space="preserve">ніхто </w:t>
      </w:r>
      <w:r>
        <w:t xml:space="preserve"> </w:t>
      </w:r>
      <w:r w:rsidRPr="00953AE2">
        <w:t xml:space="preserve">не вимовляє, але </w:t>
      </w:r>
      <w:r>
        <w:t xml:space="preserve"> </w:t>
      </w:r>
      <w:r w:rsidRPr="00953AE2">
        <w:t xml:space="preserve">ми </w:t>
      </w:r>
      <w:r>
        <w:t xml:space="preserve"> </w:t>
      </w:r>
      <w:r w:rsidRPr="00953AE2">
        <w:t xml:space="preserve">їх </w:t>
      </w:r>
      <w:r>
        <w:t xml:space="preserve"> </w:t>
      </w:r>
      <w:r w:rsidRPr="00953AE2">
        <w:t>чуємо. Під</w:t>
      </w:r>
      <w:r>
        <w:t xml:space="preserve"> </w:t>
      </w:r>
      <w:r w:rsidRPr="00953AE2">
        <w:t xml:space="preserve"> час </w:t>
      </w:r>
      <w:r>
        <w:t xml:space="preserve"> </w:t>
      </w:r>
      <w:r w:rsidRPr="00953AE2">
        <w:t>прогулянки</w:t>
      </w:r>
      <w:r>
        <w:t xml:space="preserve"> </w:t>
      </w:r>
      <w:r w:rsidRPr="00953AE2">
        <w:t>запропону</w:t>
      </w:r>
      <w:r w:rsidR="00567C41">
        <w:t>йте</w:t>
      </w:r>
      <w:r>
        <w:t xml:space="preserve"> </w:t>
      </w:r>
      <w:r w:rsidRPr="00953AE2">
        <w:t xml:space="preserve">дітям визначити, які </w:t>
      </w:r>
      <w:r>
        <w:t xml:space="preserve"> </w:t>
      </w:r>
      <w:r w:rsidRPr="00953AE2">
        <w:t xml:space="preserve">немовні </w:t>
      </w:r>
      <w:r>
        <w:t xml:space="preserve"> </w:t>
      </w:r>
      <w:r w:rsidRPr="00953AE2">
        <w:t xml:space="preserve">звуки </w:t>
      </w:r>
      <w:r>
        <w:t xml:space="preserve"> </w:t>
      </w:r>
      <w:r w:rsidRPr="00953AE2">
        <w:t xml:space="preserve">вони </w:t>
      </w:r>
      <w:r>
        <w:t xml:space="preserve"> </w:t>
      </w:r>
      <w:r w:rsidRPr="00953AE2">
        <w:t>чують: шурхіт</w:t>
      </w:r>
      <w:r>
        <w:t xml:space="preserve"> </w:t>
      </w:r>
      <w:r w:rsidRPr="00953AE2">
        <w:t xml:space="preserve"> листя, гудіння автівки </w:t>
      </w:r>
      <w:r>
        <w:t xml:space="preserve"> </w:t>
      </w:r>
      <w:r w:rsidRPr="00953AE2">
        <w:t xml:space="preserve">тощо. Після </w:t>
      </w:r>
      <w:r>
        <w:t xml:space="preserve"> </w:t>
      </w:r>
      <w:r w:rsidRPr="00953AE2">
        <w:t xml:space="preserve">ознайомлення </w:t>
      </w:r>
      <w:r>
        <w:t xml:space="preserve"> </w:t>
      </w:r>
      <w:r w:rsidRPr="00953AE2">
        <w:t>з</w:t>
      </w:r>
      <w:r>
        <w:t xml:space="preserve"> </w:t>
      </w:r>
      <w:r w:rsidRPr="00953AE2">
        <w:t xml:space="preserve"> немовними</w:t>
      </w:r>
      <w:r>
        <w:t xml:space="preserve"> </w:t>
      </w:r>
      <w:r w:rsidRPr="00953AE2">
        <w:t xml:space="preserve"> звуками</w:t>
      </w:r>
      <w:r>
        <w:t xml:space="preserve"> </w:t>
      </w:r>
      <w:r w:rsidRPr="00953AE2">
        <w:t>переходи</w:t>
      </w:r>
      <w:r w:rsidR="00567C41">
        <w:t>мо</w:t>
      </w:r>
      <w:r>
        <w:t xml:space="preserve"> </w:t>
      </w:r>
      <w:r w:rsidRPr="00953AE2">
        <w:t xml:space="preserve"> до</w:t>
      </w:r>
      <w:r>
        <w:t xml:space="preserve"> </w:t>
      </w:r>
      <w:r w:rsidRPr="00953AE2">
        <w:t xml:space="preserve"> ознайомлення з</w:t>
      </w:r>
      <w:r>
        <w:t xml:space="preserve"> </w:t>
      </w:r>
      <w:r w:rsidRPr="00953AE2">
        <w:t xml:space="preserve"> </w:t>
      </w:r>
      <w:proofErr w:type="spellStart"/>
      <w:r w:rsidRPr="00953AE2">
        <w:t>мовними</w:t>
      </w:r>
      <w:proofErr w:type="spellEnd"/>
      <w:r w:rsidRPr="00953AE2">
        <w:t xml:space="preserve"> </w:t>
      </w:r>
      <w:r>
        <w:t xml:space="preserve"> </w:t>
      </w:r>
      <w:r w:rsidRPr="00953AE2">
        <w:t>звуками</w:t>
      </w:r>
      <w:r>
        <w:t>, починаючи з голосних</w:t>
      </w:r>
      <w:r w:rsidRPr="00953AE2">
        <w:t xml:space="preserve">. </w:t>
      </w:r>
    </w:p>
    <w:p w14:paraId="52C11865" w14:textId="77777777" w:rsidR="00977795" w:rsidRPr="001E0C63" w:rsidRDefault="00977795" w:rsidP="00977795">
      <w:pPr>
        <w:jc w:val="both"/>
        <w:rPr>
          <w:sz w:val="16"/>
          <w:szCs w:val="16"/>
        </w:rPr>
      </w:pPr>
    </w:p>
    <w:p w14:paraId="0C49B41B" w14:textId="44135F54" w:rsidR="00977795" w:rsidRDefault="00977795" w:rsidP="00977795">
      <w:pPr>
        <w:jc w:val="both"/>
      </w:pPr>
      <w:r w:rsidRPr="00953AE2">
        <w:rPr>
          <w:b/>
        </w:rPr>
        <w:t>Другий  етап  навчання  дітей  елементів  грамоти</w:t>
      </w:r>
      <w:r w:rsidRPr="00953AE2">
        <w:t xml:space="preserve"> </w:t>
      </w:r>
      <w:r>
        <w:t>–</w:t>
      </w:r>
      <w:r w:rsidRPr="00953AE2">
        <w:t xml:space="preserve"> ознайомлення</w:t>
      </w:r>
      <w:r>
        <w:t xml:space="preserve"> </w:t>
      </w:r>
      <w:r w:rsidRPr="00953AE2">
        <w:t xml:space="preserve"> зі складами. </w:t>
      </w:r>
      <w:r w:rsidR="00BB6A35">
        <w:t xml:space="preserve">Рекомендується </w:t>
      </w:r>
      <w:r w:rsidRPr="003C195A">
        <w:t xml:space="preserve">спочатку </w:t>
      </w:r>
      <w:r>
        <w:t xml:space="preserve"> </w:t>
      </w:r>
      <w:r w:rsidRPr="003C195A">
        <w:t>повторити</w:t>
      </w:r>
      <w:r>
        <w:t xml:space="preserve"> </w:t>
      </w:r>
      <w:r w:rsidRPr="003C195A">
        <w:t xml:space="preserve"> знання </w:t>
      </w:r>
      <w:r>
        <w:t xml:space="preserve"> </w:t>
      </w:r>
      <w:r w:rsidRPr="003C195A">
        <w:t>про</w:t>
      </w:r>
      <w:r>
        <w:t xml:space="preserve"> </w:t>
      </w:r>
      <w:r w:rsidRPr="003C195A">
        <w:t xml:space="preserve"> голосні </w:t>
      </w:r>
      <w:r>
        <w:t xml:space="preserve"> </w:t>
      </w:r>
      <w:r w:rsidRPr="003C195A">
        <w:t>та</w:t>
      </w:r>
      <w:r>
        <w:t xml:space="preserve"> </w:t>
      </w:r>
      <w:r w:rsidRPr="003C195A">
        <w:t xml:space="preserve"> приголосні</w:t>
      </w:r>
      <w:r>
        <w:t xml:space="preserve"> </w:t>
      </w:r>
      <w:r w:rsidRPr="003C195A">
        <w:t>звуки, потім</w:t>
      </w:r>
      <w:r>
        <w:t xml:space="preserve"> </w:t>
      </w:r>
      <w:r w:rsidRPr="003C195A">
        <w:t xml:space="preserve"> перейти безпосередньо </w:t>
      </w:r>
      <w:r>
        <w:t xml:space="preserve"> </w:t>
      </w:r>
      <w:r w:rsidRPr="003C195A">
        <w:t xml:space="preserve">до </w:t>
      </w:r>
      <w:r>
        <w:t xml:space="preserve"> </w:t>
      </w:r>
      <w:r w:rsidRPr="003C195A">
        <w:t>складів</w:t>
      </w:r>
      <w:r>
        <w:t xml:space="preserve"> </w:t>
      </w:r>
      <w:r w:rsidRPr="003C195A">
        <w:t xml:space="preserve"> та</w:t>
      </w:r>
      <w:r>
        <w:t xml:space="preserve"> </w:t>
      </w:r>
      <w:r w:rsidRPr="003C195A">
        <w:t xml:space="preserve"> слів. </w:t>
      </w:r>
    </w:p>
    <w:p w14:paraId="009A6230" w14:textId="77777777" w:rsidR="00BB6A35" w:rsidRPr="00285C2C" w:rsidRDefault="00BB6A35" w:rsidP="00977795">
      <w:pPr>
        <w:jc w:val="both"/>
        <w:rPr>
          <w:b/>
          <w:sz w:val="16"/>
          <w:szCs w:val="16"/>
        </w:rPr>
      </w:pPr>
    </w:p>
    <w:p w14:paraId="6C9EC337" w14:textId="78AA1378" w:rsidR="00977795" w:rsidRDefault="00977795" w:rsidP="00977795">
      <w:pPr>
        <w:jc w:val="both"/>
      </w:pPr>
      <w:r>
        <w:rPr>
          <w:b/>
        </w:rPr>
        <w:t xml:space="preserve">Третій </w:t>
      </w:r>
      <w:r w:rsidRPr="00953AE2">
        <w:rPr>
          <w:b/>
        </w:rPr>
        <w:t xml:space="preserve"> етап</w:t>
      </w:r>
      <w:r>
        <w:rPr>
          <w:b/>
        </w:rPr>
        <w:t xml:space="preserve">  </w:t>
      </w:r>
      <w:r w:rsidRPr="00953AE2">
        <w:rPr>
          <w:b/>
        </w:rPr>
        <w:t>навчання  дітей  елементів  грамоти</w:t>
      </w:r>
      <w:r w:rsidRPr="00953AE2">
        <w:t xml:space="preserve"> </w:t>
      </w:r>
      <w:r>
        <w:t>–</w:t>
      </w:r>
      <w:r w:rsidRPr="00953AE2">
        <w:t xml:space="preserve"> ознайомлення</w:t>
      </w:r>
      <w:r>
        <w:t xml:space="preserve"> </w:t>
      </w:r>
      <w:r w:rsidRPr="00953AE2">
        <w:t xml:space="preserve"> дітей </w:t>
      </w:r>
      <w:r w:rsidR="00E30DEF" w:rsidRPr="003C195A">
        <w:t xml:space="preserve">зі </w:t>
      </w:r>
      <w:r w:rsidR="00E30DEF">
        <w:t xml:space="preserve"> </w:t>
      </w:r>
      <w:r w:rsidR="00E30DEF" w:rsidRPr="003C195A">
        <w:t>словами</w:t>
      </w:r>
      <w:r w:rsidR="00E30DEF">
        <w:t xml:space="preserve"> – </w:t>
      </w:r>
      <w:r w:rsidR="00E30DEF" w:rsidRPr="003C195A">
        <w:t>назвами</w:t>
      </w:r>
      <w:r w:rsidR="00E30DEF">
        <w:t xml:space="preserve"> </w:t>
      </w:r>
      <w:r w:rsidR="00E30DEF" w:rsidRPr="003C195A">
        <w:t xml:space="preserve"> (кожний</w:t>
      </w:r>
      <w:r w:rsidR="00E30DEF">
        <w:t xml:space="preserve">  </w:t>
      </w:r>
      <w:r w:rsidR="00E30DEF" w:rsidRPr="003C195A">
        <w:t xml:space="preserve">предмет </w:t>
      </w:r>
      <w:r w:rsidR="00E30DEF">
        <w:t xml:space="preserve"> </w:t>
      </w:r>
      <w:r w:rsidR="00E30DEF" w:rsidRPr="003C195A">
        <w:t>називається своїм</w:t>
      </w:r>
      <w:r w:rsidR="00E30DEF">
        <w:t xml:space="preserve"> </w:t>
      </w:r>
      <w:r w:rsidR="00E30DEF" w:rsidRPr="003C195A">
        <w:t xml:space="preserve"> певним </w:t>
      </w:r>
      <w:r w:rsidR="00E30DEF">
        <w:t xml:space="preserve"> </w:t>
      </w:r>
      <w:r w:rsidR="00E30DEF" w:rsidRPr="003C195A">
        <w:t>словом), словами</w:t>
      </w:r>
      <w:r w:rsidR="00E30DEF">
        <w:t xml:space="preserve"> – </w:t>
      </w:r>
      <w:r w:rsidR="00E30DEF" w:rsidRPr="003C195A">
        <w:t>діями</w:t>
      </w:r>
      <w:r w:rsidR="00E30DEF">
        <w:t xml:space="preserve"> </w:t>
      </w:r>
      <w:r w:rsidR="00E30DEF" w:rsidRPr="003C195A">
        <w:t>(слова</w:t>
      </w:r>
      <w:r w:rsidR="00E30DEF">
        <w:t xml:space="preserve"> </w:t>
      </w:r>
      <w:r w:rsidR="00E30DEF" w:rsidRPr="003C195A">
        <w:t xml:space="preserve"> означають </w:t>
      </w:r>
      <w:r w:rsidR="00E30DEF">
        <w:t xml:space="preserve"> </w:t>
      </w:r>
      <w:r w:rsidR="00E30DEF" w:rsidRPr="003C195A">
        <w:t>дії, які</w:t>
      </w:r>
      <w:r w:rsidR="00E30DEF">
        <w:t xml:space="preserve"> </w:t>
      </w:r>
      <w:r w:rsidR="00E30DEF" w:rsidRPr="003C195A">
        <w:t xml:space="preserve"> можна виконувати</w:t>
      </w:r>
      <w:r w:rsidR="00E30DEF">
        <w:t xml:space="preserve"> </w:t>
      </w:r>
      <w:r w:rsidR="00E30DEF" w:rsidRPr="003C195A">
        <w:t xml:space="preserve"> з </w:t>
      </w:r>
      <w:r w:rsidR="00E30DEF">
        <w:t xml:space="preserve"> </w:t>
      </w:r>
      <w:r w:rsidR="00E30DEF" w:rsidRPr="003C195A">
        <w:t>певними</w:t>
      </w:r>
      <w:r w:rsidR="00E30DEF">
        <w:t xml:space="preserve"> </w:t>
      </w:r>
      <w:r w:rsidR="00E30DEF" w:rsidRPr="003C195A">
        <w:t xml:space="preserve"> предметами, а </w:t>
      </w:r>
      <w:r w:rsidR="00E30DEF">
        <w:t xml:space="preserve"> </w:t>
      </w:r>
      <w:r w:rsidR="00E30DEF" w:rsidRPr="003C195A">
        <w:t>ще</w:t>
      </w:r>
      <w:r w:rsidR="00E30DEF">
        <w:t xml:space="preserve"> </w:t>
      </w:r>
      <w:r w:rsidR="00E30DEF" w:rsidRPr="003C195A">
        <w:t xml:space="preserve"> є </w:t>
      </w:r>
      <w:r w:rsidR="00E30DEF">
        <w:t xml:space="preserve"> </w:t>
      </w:r>
      <w:r w:rsidR="00E30DEF" w:rsidRPr="003C195A">
        <w:t>слова, що</w:t>
      </w:r>
      <w:r w:rsidR="00E30DEF">
        <w:t xml:space="preserve"> </w:t>
      </w:r>
      <w:r w:rsidR="00E30DEF" w:rsidRPr="003C195A">
        <w:t xml:space="preserve"> означають </w:t>
      </w:r>
      <w:r w:rsidR="00E30DEF">
        <w:t xml:space="preserve"> </w:t>
      </w:r>
      <w:r w:rsidR="00E30DEF" w:rsidRPr="003C195A">
        <w:t xml:space="preserve">дії, які виконують </w:t>
      </w:r>
      <w:r w:rsidR="00E30DEF">
        <w:t xml:space="preserve"> </w:t>
      </w:r>
      <w:r w:rsidR="00E30DEF" w:rsidRPr="003C195A">
        <w:t xml:space="preserve">самі </w:t>
      </w:r>
      <w:r w:rsidR="00E30DEF">
        <w:t xml:space="preserve"> </w:t>
      </w:r>
      <w:r w:rsidR="00E30DEF" w:rsidRPr="003C195A">
        <w:t>предмети</w:t>
      </w:r>
      <w:r w:rsidR="00E30DEF">
        <w:t xml:space="preserve"> </w:t>
      </w:r>
      <w:r w:rsidR="00E30DEF" w:rsidRPr="003C195A">
        <w:t xml:space="preserve"> чи</w:t>
      </w:r>
      <w:r w:rsidR="00E30DEF">
        <w:t xml:space="preserve"> </w:t>
      </w:r>
      <w:r w:rsidR="00E30DEF" w:rsidRPr="003C195A">
        <w:t xml:space="preserve"> живі</w:t>
      </w:r>
      <w:r w:rsidR="00E30DEF">
        <w:t xml:space="preserve">  </w:t>
      </w:r>
      <w:r w:rsidR="00E30DEF" w:rsidRPr="003C195A">
        <w:t xml:space="preserve"> істоти), словами</w:t>
      </w:r>
      <w:r w:rsidR="00E30DEF">
        <w:t xml:space="preserve"> – </w:t>
      </w:r>
      <w:r w:rsidR="00E30DEF" w:rsidRPr="003C195A">
        <w:t>ознаками</w:t>
      </w:r>
      <w:r w:rsidR="00E30DEF">
        <w:t xml:space="preserve">  </w:t>
      </w:r>
      <w:r w:rsidR="00E30DEF" w:rsidRPr="003C195A">
        <w:t>(</w:t>
      </w:r>
      <w:r w:rsidR="00E30DEF">
        <w:t>з</w:t>
      </w:r>
      <w:r w:rsidR="00E30DEF" w:rsidRPr="003C195A">
        <w:t xml:space="preserve">авдяки </w:t>
      </w:r>
      <w:r w:rsidR="00E30DEF">
        <w:t xml:space="preserve"> </w:t>
      </w:r>
      <w:r w:rsidR="00E30DEF" w:rsidRPr="003C195A">
        <w:t xml:space="preserve">таким словам </w:t>
      </w:r>
      <w:r w:rsidR="00E30DEF">
        <w:t xml:space="preserve"> </w:t>
      </w:r>
      <w:r w:rsidR="00E30DEF" w:rsidRPr="003C195A">
        <w:t xml:space="preserve">ми </w:t>
      </w:r>
      <w:r w:rsidR="00E30DEF">
        <w:t xml:space="preserve"> </w:t>
      </w:r>
      <w:r w:rsidR="00E30DEF" w:rsidRPr="003C195A">
        <w:t xml:space="preserve">можемо </w:t>
      </w:r>
      <w:r w:rsidR="00E30DEF">
        <w:t xml:space="preserve"> </w:t>
      </w:r>
      <w:r w:rsidR="00E30DEF" w:rsidRPr="003C195A">
        <w:t xml:space="preserve">уявити </w:t>
      </w:r>
      <w:r w:rsidR="00E30DEF">
        <w:t xml:space="preserve"> </w:t>
      </w:r>
      <w:r w:rsidR="00E30DEF" w:rsidRPr="003C195A">
        <w:t>собі</w:t>
      </w:r>
      <w:r w:rsidR="00E30DEF">
        <w:t xml:space="preserve"> </w:t>
      </w:r>
      <w:r w:rsidR="00E30DEF" w:rsidRPr="003C195A">
        <w:t xml:space="preserve"> яким </w:t>
      </w:r>
      <w:r w:rsidR="00E30DEF">
        <w:t xml:space="preserve"> </w:t>
      </w:r>
      <w:r w:rsidR="00E30DEF" w:rsidRPr="003C195A">
        <w:t xml:space="preserve">є </w:t>
      </w:r>
      <w:r w:rsidR="00E30DEF">
        <w:t xml:space="preserve"> </w:t>
      </w:r>
      <w:r w:rsidR="00E30DEF" w:rsidRPr="003C195A">
        <w:t>предмет, про</w:t>
      </w:r>
      <w:r w:rsidR="00E30DEF">
        <w:t xml:space="preserve"> </w:t>
      </w:r>
      <w:r w:rsidR="00E30DEF" w:rsidRPr="003C195A">
        <w:t xml:space="preserve"> який </w:t>
      </w:r>
      <w:r w:rsidR="00E30DEF">
        <w:t xml:space="preserve"> </w:t>
      </w:r>
      <w:r w:rsidR="00E30DEF" w:rsidRPr="003C195A">
        <w:t>йдеться).</w:t>
      </w:r>
      <w:r w:rsidRPr="00953AE2">
        <w:t xml:space="preserve">. </w:t>
      </w:r>
    </w:p>
    <w:p w14:paraId="21B410C4" w14:textId="77777777" w:rsidR="00977795" w:rsidRPr="001E0C63" w:rsidRDefault="00977795" w:rsidP="00977795">
      <w:pPr>
        <w:jc w:val="both"/>
        <w:rPr>
          <w:sz w:val="16"/>
          <w:szCs w:val="16"/>
        </w:rPr>
      </w:pPr>
    </w:p>
    <w:p w14:paraId="1664E18F" w14:textId="39F697DC" w:rsidR="00977795" w:rsidRPr="00640DDA" w:rsidRDefault="00977795" w:rsidP="00E30DEF">
      <w:pPr>
        <w:jc w:val="both"/>
      </w:pPr>
      <w:r w:rsidRPr="00953AE2">
        <w:rPr>
          <w:b/>
        </w:rPr>
        <w:t>Четвертий</w:t>
      </w:r>
      <w:r>
        <w:rPr>
          <w:b/>
        </w:rPr>
        <w:t xml:space="preserve">  </w:t>
      </w:r>
      <w:r w:rsidRPr="00953AE2">
        <w:rPr>
          <w:b/>
        </w:rPr>
        <w:t xml:space="preserve">етап </w:t>
      </w:r>
      <w:r>
        <w:rPr>
          <w:b/>
        </w:rPr>
        <w:t xml:space="preserve"> </w:t>
      </w:r>
      <w:r w:rsidRPr="00953AE2">
        <w:rPr>
          <w:b/>
        </w:rPr>
        <w:t>навчання</w:t>
      </w:r>
      <w:r>
        <w:rPr>
          <w:b/>
        </w:rPr>
        <w:t xml:space="preserve"> </w:t>
      </w:r>
      <w:r w:rsidRPr="00953AE2">
        <w:rPr>
          <w:b/>
        </w:rPr>
        <w:t xml:space="preserve"> дітей</w:t>
      </w:r>
      <w:r>
        <w:rPr>
          <w:b/>
        </w:rPr>
        <w:t xml:space="preserve"> </w:t>
      </w:r>
      <w:r w:rsidRPr="00953AE2">
        <w:rPr>
          <w:b/>
        </w:rPr>
        <w:t xml:space="preserve"> елементів</w:t>
      </w:r>
      <w:r>
        <w:rPr>
          <w:b/>
        </w:rPr>
        <w:t xml:space="preserve"> </w:t>
      </w:r>
      <w:r w:rsidRPr="00953AE2">
        <w:rPr>
          <w:b/>
        </w:rPr>
        <w:t xml:space="preserve"> грамоти</w:t>
      </w:r>
      <w:r w:rsidRPr="00953AE2">
        <w:t xml:space="preserve"> </w:t>
      </w:r>
      <w:r>
        <w:t>–</w:t>
      </w:r>
      <w:r w:rsidRPr="00953AE2">
        <w:t xml:space="preserve"> ознайомлення</w:t>
      </w:r>
      <w:r>
        <w:t xml:space="preserve"> </w:t>
      </w:r>
      <w:r w:rsidRPr="00953AE2">
        <w:t xml:space="preserve"> з реченнями.</w:t>
      </w:r>
      <w:r w:rsidR="00BB6A35">
        <w:t xml:space="preserve"> Можна використовувати </w:t>
      </w:r>
      <w:r w:rsidRPr="00953AE2">
        <w:t>предметні</w:t>
      </w:r>
      <w:r>
        <w:t xml:space="preserve"> </w:t>
      </w:r>
      <w:r w:rsidRPr="00953AE2">
        <w:t xml:space="preserve"> картинки. Для</w:t>
      </w:r>
      <w:r>
        <w:t xml:space="preserve"> </w:t>
      </w:r>
      <w:r w:rsidRPr="00953AE2">
        <w:t xml:space="preserve"> закріплення </w:t>
      </w:r>
      <w:r>
        <w:t xml:space="preserve"> </w:t>
      </w:r>
      <w:r w:rsidRPr="00953AE2">
        <w:t>діт</w:t>
      </w:r>
      <w:r w:rsidR="00BB6A35">
        <w:t>и</w:t>
      </w:r>
      <w:r w:rsidRPr="00953AE2">
        <w:t xml:space="preserve"> </w:t>
      </w:r>
      <w:r>
        <w:t xml:space="preserve"> </w:t>
      </w:r>
      <w:r w:rsidRPr="00953AE2">
        <w:t>сам</w:t>
      </w:r>
      <w:r w:rsidR="00E30DEF">
        <w:t>остійно</w:t>
      </w:r>
      <w:r>
        <w:t xml:space="preserve"> </w:t>
      </w:r>
      <w:r w:rsidRPr="00953AE2">
        <w:t xml:space="preserve"> скла</w:t>
      </w:r>
      <w:r w:rsidR="00BB6A35">
        <w:t>дають</w:t>
      </w:r>
      <w:r>
        <w:t xml:space="preserve"> </w:t>
      </w:r>
      <w:r w:rsidRPr="00953AE2">
        <w:t xml:space="preserve">речення </w:t>
      </w:r>
      <w:r>
        <w:t xml:space="preserve"> </w:t>
      </w:r>
      <w:r w:rsidRPr="00953AE2">
        <w:t xml:space="preserve">та </w:t>
      </w:r>
      <w:r>
        <w:t xml:space="preserve"> </w:t>
      </w:r>
      <w:r w:rsidRPr="00953AE2">
        <w:t>визнач</w:t>
      </w:r>
      <w:r w:rsidR="00BB6A35">
        <w:t>ають</w:t>
      </w:r>
      <w:r w:rsidRPr="00953AE2">
        <w:t xml:space="preserve"> кількість</w:t>
      </w:r>
      <w:r>
        <w:t xml:space="preserve"> </w:t>
      </w:r>
      <w:r w:rsidRPr="00953AE2">
        <w:t xml:space="preserve"> слів. </w:t>
      </w:r>
    </w:p>
    <w:p w14:paraId="372DE04D" w14:textId="73E8245E" w:rsidR="00977795" w:rsidRDefault="00BB6A35" w:rsidP="004644FE">
      <w:pPr>
        <w:jc w:val="both"/>
      </w:pPr>
      <w:r>
        <w:t>С</w:t>
      </w:r>
      <w:r w:rsidR="00977795" w:rsidRPr="00953AE2">
        <w:t>лід</w:t>
      </w:r>
      <w:r w:rsidR="00977795">
        <w:t xml:space="preserve">  </w:t>
      </w:r>
      <w:r w:rsidR="00977795" w:rsidRPr="00953AE2">
        <w:t xml:space="preserve"> пояснити</w:t>
      </w:r>
      <w:r w:rsidR="00977795">
        <w:t xml:space="preserve">  </w:t>
      </w:r>
      <w:r>
        <w:t>порядок слів у реченні</w:t>
      </w:r>
      <w:r w:rsidR="00977795" w:rsidRPr="00953AE2">
        <w:t xml:space="preserve"> і </w:t>
      </w:r>
      <w:r w:rsidR="00977795">
        <w:t xml:space="preserve"> </w:t>
      </w:r>
      <w:r w:rsidR="00977795" w:rsidRPr="00953AE2">
        <w:t>на</w:t>
      </w:r>
      <w:r w:rsidR="00977795">
        <w:t xml:space="preserve">  </w:t>
      </w:r>
      <w:r w:rsidR="00977795" w:rsidRPr="00953AE2">
        <w:t>прикладі деформованого тексту</w:t>
      </w:r>
      <w:r>
        <w:t xml:space="preserve"> це</w:t>
      </w:r>
      <w:r w:rsidR="00977795">
        <w:t xml:space="preserve"> </w:t>
      </w:r>
      <w:r w:rsidR="00977795" w:rsidRPr="00953AE2">
        <w:t xml:space="preserve"> продемонструвати</w:t>
      </w:r>
      <w:r w:rsidR="00977795">
        <w:t xml:space="preserve"> </w:t>
      </w:r>
      <w:r w:rsidR="00977795" w:rsidRPr="00953AE2">
        <w:t>та</w:t>
      </w:r>
      <w:r w:rsidR="00977795">
        <w:t xml:space="preserve"> </w:t>
      </w:r>
      <w:r w:rsidR="00977795" w:rsidRPr="00953AE2">
        <w:t xml:space="preserve"> запропонувати </w:t>
      </w:r>
      <w:r w:rsidR="00977795">
        <w:t xml:space="preserve"> </w:t>
      </w:r>
      <w:r w:rsidR="00977795" w:rsidRPr="00953AE2">
        <w:t>сказати</w:t>
      </w:r>
      <w:r w:rsidR="00977795">
        <w:t xml:space="preserve"> </w:t>
      </w:r>
      <w:r w:rsidR="00977795" w:rsidRPr="00953AE2">
        <w:t xml:space="preserve"> речення </w:t>
      </w:r>
      <w:r w:rsidR="00977795">
        <w:t xml:space="preserve"> </w:t>
      </w:r>
      <w:r w:rsidR="00977795" w:rsidRPr="00953AE2">
        <w:t>правильно. Вправлят</w:t>
      </w:r>
      <w:r w:rsidR="00567C41">
        <w:t>и</w:t>
      </w:r>
      <w:r w:rsidR="00977795">
        <w:t xml:space="preserve"> </w:t>
      </w:r>
      <w:r w:rsidR="00977795" w:rsidRPr="00953AE2">
        <w:t xml:space="preserve"> у складанні </w:t>
      </w:r>
      <w:r w:rsidR="00977795">
        <w:t xml:space="preserve"> </w:t>
      </w:r>
      <w:r w:rsidR="00977795" w:rsidRPr="00953AE2">
        <w:t>простих</w:t>
      </w:r>
      <w:r w:rsidR="00977795">
        <w:t xml:space="preserve"> </w:t>
      </w:r>
      <w:r w:rsidR="00977795" w:rsidRPr="00953AE2">
        <w:t xml:space="preserve"> поширених</w:t>
      </w:r>
      <w:r w:rsidR="00977795">
        <w:t xml:space="preserve"> </w:t>
      </w:r>
      <w:r w:rsidR="00977795" w:rsidRPr="00953AE2">
        <w:t xml:space="preserve"> речень</w:t>
      </w:r>
      <w:r w:rsidR="00E30DEF">
        <w:t>, після набутого досвіду – складних, використовуючи</w:t>
      </w:r>
      <w:r w:rsidR="00977795" w:rsidRPr="00953AE2">
        <w:t xml:space="preserve"> </w:t>
      </w:r>
      <w:r w:rsidR="00977795">
        <w:t xml:space="preserve"> </w:t>
      </w:r>
      <w:r w:rsidR="00977795" w:rsidRPr="00953AE2">
        <w:t>слов</w:t>
      </w:r>
      <w:r w:rsidR="00E30DEF">
        <w:t>а</w:t>
      </w:r>
      <w:r w:rsidR="00977795" w:rsidRPr="00953AE2">
        <w:t>-назв</w:t>
      </w:r>
      <w:r w:rsidR="00E30DEF">
        <w:t>и</w:t>
      </w:r>
      <w:r w:rsidR="00977795" w:rsidRPr="00953AE2">
        <w:t>, слов</w:t>
      </w:r>
      <w:r w:rsidR="00E30DEF">
        <w:t>а</w:t>
      </w:r>
      <w:r w:rsidR="00977795" w:rsidRPr="00953AE2">
        <w:t>-ді</w:t>
      </w:r>
      <w:r w:rsidR="00E30DEF">
        <w:t>ї</w:t>
      </w:r>
      <w:r w:rsidR="00977795">
        <w:t xml:space="preserve"> </w:t>
      </w:r>
      <w:r w:rsidR="00977795" w:rsidRPr="00953AE2">
        <w:t xml:space="preserve"> і </w:t>
      </w:r>
      <w:r w:rsidR="00977795">
        <w:t xml:space="preserve"> </w:t>
      </w:r>
      <w:r w:rsidR="00977795" w:rsidRPr="00953AE2">
        <w:t>слов</w:t>
      </w:r>
      <w:r w:rsidR="00E30DEF">
        <w:t>а</w:t>
      </w:r>
      <w:r w:rsidR="00977795" w:rsidRPr="00953AE2">
        <w:t>-ознак</w:t>
      </w:r>
      <w:r w:rsidR="004644FE">
        <w:t>и</w:t>
      </w:r>
      <w:r w:rsidR="00977795" w:rsidRPr="00953AE2">
        <w:t xml:space="preserve">. </w:t>
      </w:r>
      <w:r w:rsidR="004644FE">
        <w:t>Дітям слід також пояснити, що речення можна змінити, не змінюючи слів, а змінивши лише інтонацію на питальну чи спонукальну.</w:t>
      </w:r>
    </w:p>
    <w:p w14:paraId="7602AA09" w14:textId="77777777" w:rsidR="00977795" w:rsidRPr="001E0C63" w:rsidRDefault="00977795" w:rsidP="00977795">
      <w:pPr>
        <w:rPr>
          <w:sz w:val="16"/>
          <w:szCs w:val="16"/>
        </w:rPr>
      </w:pPr>
    </w:p>
    <w:p w14:paraId="031F88A8" w14:textId="6DB0FD69" w:rsidR="00977795" w:rsidRPr="00640DDA" w:rsidRDefault="00977795" w:rsidP="00640DDA">
      <w:pPr>
        <w:jc w:val="both"/>
      </w:pPr>
      <w:r w:rsidRPr="00953AE2">
        <w:rPr>
          <w:b/>
        </w:rPr>
        <w:t>П'ятий</w:t>
      </w:r>
      <w:r>
        <w:rPr>
          <w:b/>
        </w:rPr>
        <w:t xml:space="preserve"> </w:t>
      </w:r>
      <w:r w:rsidRPr="00953AE2">
        <w:rPr>
          <w:b/>
        </w:rPr>
        <w:t xml:space="preserve"> етап </w:t>
      </w:r>
      <w:r>
        <w:rPr>
          <w:b/>
        </w:rPr>
        <w:t xml:space="preserve"> </w:t>
      </w:r>
      <w:r w:rsidRPr="00953AE2">
        <w:rPr>
          <w:b/>
        </w:rPr>
        <w:t xml:space="preserve">навчання </w:t>
      </w:r>
      <w:r>
        <w:rPr>
          <w:b/>
        </w:rPr>
        <w:t xml:space="preserve"> </w:t>
      </w:r>
      <w:r w:rsidRPr="00953AE2">
        <w:rPr>
          <w:b/>
        </w:rPr>
        <w:t>дітей</w:t>
      </w:r>
      <w:r>
        <w:rPr>
          <w:b/>
        </w:rPr>
        <w:t xml:space="preserve"> </w:t>
      </w:r>
      <w:r w:rsidRPr="00953AE2">
        <w:rPr>
          <w:b/>
        </w:rPr>
        <w:t xml:space="preserve"> елементів </w:t>
      </w:r>
      <w:r>
        <w:rPr>
          <w:b/>
        </w:rPr>
        <w:t xml:space="preserve"> </w:t>
      </w:r>
      <w:r w:rsidRPr="00953AE2">
        <w:rPr>
          <w:b/>
        </w:rPr>
        <w:t>грамоти</w:t>
      </w:r>
      <w:r w:rsidRPr="00953AE2">
        <w:t xml:space="preserve"> </w:t>
      </w:r>
      <w:r>
        <w:t>–</w:t>
      </w:r>
      <w:r w:rsidRPr="00953AE2">
        <w:t xml:space="preserve"> ознайомлення</w:t>
      </w:r>
      <w:r>
        <w:t xml:space="preserve"> </w:t>
      </w:r>
      <w:r w:rsidRPr="00953AE2">
        <w:t xml:space="preserve"> дітей з графічним зображенням звуків </w:t>
      </w:r>
      <w:r>
        <w:t>–</w:t>
      </w:r>
      <w:r w:rsidRPr="00953AE2">
        <w:t xml:space="preserve"> буквами. </w:t>
      </w:r>
    </w:p>
    <w:p w14:paraId="6BCA485B" w14:textId="77777777" w:rsidR="00977795" w:rsidRDefault="00977795" w:rsidP="004644FE">
      <w:pPr>
        <w:jc w:val="both"/>
      </w:pPr>
      <w:r w:rsidRPr="00953AE2">
        <w:t xml:space="preserve">Під </w:t>
      </w:r>
      <w:r>
        <w:t xml:space="preserve"> </w:t>
      </w:r>
      <w:r w:rsidRPr="00953AE2">
        <w:t>час</w:t>
      </w:r>
      <w:r>
        <w:t xml:space="preserve"> </w:t>
      </w:r>
      <w:r w:rsidRPr="00953AE2">
        <w:t xml:space="preserve"> ознайомлення </w:t>
      </w:r>
      <w:r>
        <w:t xml:space="preserve"> </w:t>
      </w:r>
      <w:r w:rsidRPr="00953AE2">
        <w:t xml:space="preserve">дітей </w:t>
      </w:r>
      <w:r>
        <w:t xml:space="preserve"> </w:t>
      </w:r>
      <w:r w:rsidRPr="00953AE2">
        <w:t>з</w:t>
      </w:r>
      <w:r>
        <w:t xml:space="preserve"> </w:t>
      </w:r>
      <w:r w:rsidRPr="00953AE2">
        <w:t xml:space="preserve"> буквою</w:t>
      </w:r>
      <w:r>
        <w:t xml:space="preserve"> </w:t>
      </w:r>
      <w:r w:rsidRPr="00953AE2">
        <w:t xml:space="preserve"> слід</w:t>
      </w:r>
      <w:r>
        <w:t xml:space="preserve"> </w:t>
      </w:r>
      <w:r w:rsidRPr="00953AE2">
        <w:t xml:space="preserve"> використ</w:t>
      </w:r>
      <w:r>
        <w:t xml:space="preserve">ати  різні  прийоми, зокрема: </w:t>
      </w:r>
      <w:r w:rsidRPr="00953AE2">
        <w:t xml:space="preserve"> </w:t>
      </w:r>
    </w:p>
    <w:p w14:paraId="4A46CC28" w14:textId="77777777" w:rsidR="00977795" w:rsidRDefault="00977795" w:rsidP="004644FE">
      <w:pPr>
        <w:pStyle w:val="a3"/>
        <w:numPr>
          <w:ilvl w:val="0"/>
          <w:numId w:val="2"/>
        </w:numPr>
        <w:jc w:val="both"/>
      </w:pPr>
      <w:r w:rsidRPr="00953AE2">
        <w:t>Викликання</w:t>
      </w:r>
      <w:r>
        <w:t xml:space="preserve"> </w:t>
      </w:r>
      <w:r w:rsidRPr="00953AE2">
        <w:t xml:space="preserve"> асоц</w:t>
      </w:r>
      <w:r>
        <w:t>іацій  з  певними  образами (</w:t>
      </w:r>
      <w:r w:rsidRPr="00953AE2">
        <w:t>що</w:t>
      </w:r>
      <w:r>
        <w:t xml:space="preserve"> </w:t>
      </w:r>
      <w:r w:rsidRPr="00953AE2">
        <w:t xml:space="preserve"> більше</w:t>
      </w:r>
      <w:r>
        <w:t xml:space="preserve">  </w:t>
      </w:r>
      <w:r w:rsidRPr="00953AE2">
        <w:t xml:space="preserve">асоціацій викликатиме </w:t>
      </w:r>
      <w:r>
        <w:t xml:space="preserve"> </w:t>
      </w:r>
      <w:r w:rsidRPr="00953AE2">
        <w:t xml:space="preserve">буква, тим </w:t>
      </w:r>
      <w:r>
        <w:t xml:space="preserve"> </w:t>
      </w:r>
      <w:r w:rsidRPr="00953AE2">
        <w:t xml:space="preserve">швидше </w:t>
      </w:r>
      <w:r>
        <w:t xml:space="preserve"> </w:t>
      </w:r>
      <w:r w:rsidRPr="00953AE2">
        <w:t xml:space="preserve">дитина </w:t>
      </w:r>
      <w:r>
        <w:t xml:space="preserve"> </w:t>
      </w:r>
      <w:r w:rsidRPr="00953AE2">
        <w:t xml:space="preserve">її </w:t>
      </w:r>
      <w:r>
        <w:t xml:space="preserve"> </w:t>
      </w:r>
      <w:r w:rsidRPr="00953AE2">
        <w:t>запам'ятає</w:t>
      </w:r>
      <w:r>
        <w:t>)</w:t>
      </w:r>
    </w:p>
    <w:p w14:paraId="1912EB88" w14:textId="7C954EA3" w:rsidR="00977795" w:rsidRDefault="00567C41" w:rsidP="00977795">
      <w:pPr>
        <w:pStyle w:val="a3"/>
        <w:numPr>
          <w:ilvl w:val="0"/>
          <w:numId w:val="2"/>
        </w:num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61312" behindDoc="1" locked="0" layoutInCell="1" allowOverlap="1" wp14:anchorId="588DAAB1" wp14:editId="56CBC0B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791460" cy="1447800"/>
            <wp:effectExtent l="0" t="0" r="8890" b="0"/>
            <wp:wrapSquare wrapText="bothSides"/>
            <wp:docPr id="9" name="Рисунок 19" descr="страница 3 | Дети школа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раница 3 | Дети школа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795" w:rsidRPr="00953AE2">
        <w:t>Викладання</w:t>
      </w:r>
      <w:r w:rsidR="00977795">
        <w:t xml:space="preserve"> </w:t>
      </w:r>
      <w:r w:rsidR="00977795" w:rsidRPr="00953AE2">
        <w:t xml:space="preserve"> б</w:t>
      </w:r>
      <w:r w:rsidR="00977795">
        <w:t>укв  з  паличок</w:t>
      </w:r>
      <w:r>
        <w:t xml:space="preserve"> </w:t>
      </w:r>
      <w:r w:rsidR="00977795">
        <w:t>та  ниточок</w:t>
      </w:r>
      <w:r>
        <w:t>;</w:t>
      </w:r>
      <w:r w:rsidR="00977795">
        <w:t xml:space="preserve"> </w:t>
      </w:r>
    </w:p>
    <w:p w14:paraId="05E28173" w14:textId="77777777" w:rsidR="00977795" w:rsidRDefault="00977795" w:rsidP="00977795">
      <w:pPr>
        <w:pStyle w:val="a3"/>
        <w:numPr>
          <w:ilvl w:val="0"/>
          <w:numId w:val="2"/>
        </w:numPr>
      </w:pPr>
      <w:r>
        <w:t>Ліплення  з пластиліну;</w:t>
      </w:r>
    </w:p>
    <w:p w14:paraId="5D8CBF5D" w14:textId="3185FF06" w:rsidR="00977795" w:rsidRDefault="00977795" w:rsidP="00977795">
      <w:pPr>
        <w:pStyle w:val="a3"/>
        <w:numPr>
          <w:ilvl w:val="0"/>
          <w:numId w:val="2"/>
        </w:numPr>
      </w:pPr>
      <w:r w:rsidRPr="00953AE2">
        <w:t>Заштриховування</w:t>
      </w:r>
      <w:r w:rsidR="00567C41">
        <w:t>…</w:t>
      </w:r>
    </w:p>
    <w:p w14:paraId="57CD1E11" w14:textId="77777777" w:rsidR="00977795" w:rsidRPr="001E0C63" w:rsidRDefault="00977795" w:rsidP="00977795">
      <w:pPr>
        <w:rPr>
          <w:sz w:val="16"/>
          <w:szCs w:val="16"/>
        </w:rPr>
      </w:pPr>
      <w:r w:rsidRPr="001E0C63">
        <w:rPr>
          <w:sz w:val="16"/>
          <w:szCs w:val="16"/>
        </w:rPr>
        <w:t>    </w:t>
      </w:r>
    </w:p>
    <w:p w14:paraId="6FA8004D" w14:textId="732CA795" w:rsidR="00977795" w:rsidRPr="00D11799" w:rsidRDefault="00977795" w:rsidP="00285C2C">
      <w:pPr>
        <w:jc w:val="both"/>
      </w:pPr>
      <w:r w:rsidRPr="00D15CFB">
        <w:t>У</w:t>
      </w:r>
      <w:r>
        <w:t xml:space="preserve"> </w:t>
      </w:r>
      <w:r w:rsidRPr="00D15CFB">
        <w:t xml:space="preserve"> межах</w:t>
      </w:r>
      <w:r>
        <w:t xml:space="preserve"> </w:t>
      </w:r>
      <w:r w:rsidRPr="00D15CFB">
        <w:t xml:space="preserve"> </w:t>
      </w:r>
      <w:proofErr w:type="spellStart"/>
      <w:r w:rsidRPr="00D15CFB">
        <w:t>добуквеного</w:t>
      </w:r>
      <w:proofErr w:type="spellEnd"/>
      <w:r w:rsidRPr="00D15CFB">
        <w:t xml:space="preserve"> </w:t>
      </w:r>
      <w:r>
        <w:t xml:space="preserve"> </w:t>
      </w:r>
      <w:r w:rsidRPr="00D15CFB">
        <w:t xml:space="preserve">періоду </w:t>
      </w:r>
      <w:r>
        <w:t xml:space="preserve"> </w:t>
      </w:r>
      <w:r w:rsidRPr="00D15CFB">
        <w:t xml:space="preserve"> навчання </w:t>
      </w:r>
      <w:r>
        <w:t xml:space="preserve"> </w:t>
      </w:r>
      <w:r w:rsidRPr="00D15CFB">
        <w:t>елементів</w:t>
      </w:r>
      <w:r>
        <w:t xml:space="preserve"> </w:t>
      </w:r>
      <w:r w:rsidRPr="00D15CFB">
        <w:t xml:space="preserve"> грамоти</w:t>
      </w:r>
      <w:r>
        <w:t xml:space="preserve">  потрібно </w:t>
      </w:r>
      <w:r w:rsidRPr="00D15CFB">
        <w:t xml:space="preserve"> проводити </w:t>
      </w:r>
      <w:r>
        <w:t xml:space="preserve"> </w:t>
      </w:r>
      <w:r w:rsidRPr="00D15CFB">
        <w:t xml:space="preserve">підготовчу, </w:t>
      </w:r>
      <w:r>
        <w:t xml:space="preserve"> </w:t>
      </w:r>
      <w:r w:rsidRPr="00D15CFB">
        <w:t xml:space="preserve"> роботу </w:t>
      </w:r>
      <w:r>
        <w:t xml:space="preserve"> </w:t>
      </w:r>
      <w:r w:rsidRPr="00D15CFB">
        <w:t>із</w:t>
      </w:r>
      <w:r>
        <w:t xml:space="preserve"> </w:t>
      </w:r>
      <w:r w:rsidRPr="00D15CFB">
        <w:t xml:space="preserve"> засвоєння </w:t>
      </w:r>
      <w:r>
        <w:t xml:space="preserve"> </w:t>
      </w:r>
      <w:r w:rsidRPr="00D15CFB">
        <w:t xml:space="preserve">елементів </w:t>
      </w:r>
      <w:r>
        <w:t xml:space="preserve"> </w:t>
      </w:r>
      <w:r w:rsidRPr="00D15CFB">
        <w:t xml:space="preserve">писемного </w:t>
      </w:r>
      <w:r>
        <w:t xml:space="preserve"> </w:t>
      </w:r>
      <w:r w:rsidRPr="00D15CFB">
        <w:t>мовлення.</w:t>
      </w:r>
    </w:p>
    <w:p w14:paraId="1B208648" w14:textId="49435C3F" w:rsidR="00977795" w:rsidRPr="008A53BA" w:rsidRDefault="00977795" w:rsidP="003C0725">
      <w:pPr>
        <w:jc w:val="both"/>
      </w:pPr>
      <w:r w:rsidRPr="008A53BA">
        <w:t> У</w:t>
      </w:r>
      <w:r>
        <w:t xml:space="preserve"> </w:t>
      </w:r>
      <w:r w:rsidRPr="008A53BA">
        <w:t xml:space="preserve"> старшій</w:t>
      </w:r>
      <w:r>
        <w:t xml:space="preserve"> </w:t>
      </w:r>
      <w:r w:rsidRPr="008A53BA">
        <w:t xml:space="preserve"> групі </w:t>
      </w:r>
      <w:r>
        <w:t xml:space="preserve"> </w:t>
      </w:r>
      <w:r w:rsidRPr="008A53BA">
        <w:t xml:space="preserve">діти </w:t>
      </w:r>
      <w:r>
        <w:t xml:space="preserve"> </w:t>
      </w:r>
      <w:r w:rsidRPr="008A53BA">
        <w:t>навчаються</w:t>
      </w:r>
      <w:r>
        <w:t xml:space="preserve"> </w:t>
      </w:r>
      <w:r w:rsidRPr="008A53BA">
        <w:t xml:space="preserve"> безпосередньо</w:t>
      </w:r>
      <w:r>
        <w:t xml:space="preserve"> </w:t>
      </w:r>
      <w:r w:rsidRPr="008A53BA">
        <w:t xml:space="preserve"> грамоти</w:t>
      </w:r>
      <w:r w:rsidR="004644FE">
        <w:t xml:space="preserve"> за</w:t>
      </w:r>
      <w:r w:rsidR="00567C41">
        <w:t xml:space="preserve"> такими</w:t>
      </w:r>
      <w:r w:rsidR="004644FE">
        <w:t xml:space="preserve"> напрямками</w:t>
      </w:r>
      <w:r w:rsidR="003C0725">
        <w:t>.</w:t>
      </w:r>
    </w:p>
    <w:p w14:paraId="49CC38D2" w14:textId="7C44E692" w:rsidR="00977795" w:rsidRDefault="00977795" w:rsidP="003C0725">
      <w:pPr>
        <w:pStyle w:val="a3"/>
        <w:numPr>
          <w:ilvl w:val="0"/>
          <w:numId w:val="3"/>
        </w:numPr>
        <w:jc w:val="both"/>
      </w:pPr>
      <w:r w:rsidRPr="001E0C63">
        <w:rPr>
          <w:b/>
        </w:rPr>
        <w:t>Засвоєння  фонетичних аспектів  мовлення</w:t>
      </w:r>
      <w:r w:rsidR="003C0725">
        <w:rPr>
          <w:b/>
        </w:rPr>
        <w:t>:</w:t>
      </w:r>
    </w:p>
    <w:p w14:paraId="3AACA0C3" w14:textId="77777777" w:rsidR="00977795" w:rsidRDefault="00977795" w:rsidP="003C0725">
      <w:pPr>
        <w:pStyle w:val="a3"/>
        <w:numPr>
          <w:ilvl w:val="0"/>
          <w:numId w:val="5"/>
        </w:numPr>
        <w:jc w:val="both"/>
      </w:pPr>
      <w:r w:rsidRPr="008A53BA">
        <w:t>Проведення</w:t>
      </w:r>
      <w:r>
        <w:t xml:space="preserve"> </w:t>
      </w:r>
      <w:r w:rsidRPr="008A53BA">
        <w:t xml:space="preserve"> </w:t>
      </w:r>
      <w:r>
        <w:t xml:space="preserve"> </w:t>
      </w:r>
      <w:r w:rsidRPr="008A53BA">
        <w:t xml:space="preserve">звукового </w:t>
      </w:r>
      <w:r>
        <w:t xml:space="preserve"> </w:t>
      </w:r>
      <w:r w:rsidRPr="008A53BA">
        <w:t>аналізу</w:t>
      </w:r>
      <w:r>
        <w:t xml:space="preserve"> </w:t>
      </w:r>
      <w:r w:rsidRPr="008A53BA">
        <w:t xml:space="preserve"> слів, </w:t>
      </w:r>
      <w:r>
        <w:t xml:space="preserve">                                                              </w:t>
      </w:r>
    </w:p>
    <w:p w14:paraId="0BA035D4" w14:textId="77777777" w:rsidR="00977795" w:rsidRDefault="00977795" w:rsidP="003C0725">
      <w:pPr>
        <w:pStyle w:val="a3"/>
        <w:numPr>
          <w:ilvl w:val="0"/>
          <w:numId w:val="5"/>
        </w:numPr>
        <w:jc w:val="both"/>
      </w:pPr>
      <w:r w:rsidRPr="008A53BA">
        <w:t>Диференціація</w:t>
      </w:r>
      <w:r>
        <w:t xml:space="preserve">  </w:t>
      </w:r>
      <w:r w:rsidRPr="008A53BA">
        <w:t xml:space="preserve"> звуків</w:t>
      </w:r>
      <w:r>
        <w:t xml:space="preserve"> </w:t>
      </w:r>
      <w:r w:rsidRPr="008A53BA">
        <w:t xml:space="preserve"> за </w:t>
      </w:r>
      <w:r>
        <w:t xml:space="preserve"> </w:t>
      </w:r>
      <w:r w:rsidRPr="008A53BA">
        <w:t xml:space="preserve">їхніми </w:t>
      </w:r>
      <w:r>
        <w:t xml:space="preserve"> </w:t>
      </w:r>
      <w:r w:rsidRPr="008A53BA">
        <w:t>якісними</w:t>
      </w:r>
      <w:r>
        <w:t xml:space="preserve"> </w:t>
      </w:r>
      <w:r w:rsidRPr="008A53BA">
        <w:t xml:space="preserve"> характеристиками (голосні</w:t>
      </w:r>
      <w:r>
        <w:t xml:space="preserve"> </w:t>
      </w:r>
      <w:r w:rsidRPr="008A53BA">
        <w:t xml:space="preserve"> наголошені, ненаголошені; приголосні </w:t>
      </w:r>
      <w:r>
        <w:t xml:space="preserve"> </w:t>
      </w:r>
      <w:r w:rsidRPr="008A53BA">
        <w:t xml:space="preserve">тверді </w:t>
      </w:r>
      <w:r>
        <w:t xml:space="preserve"> </w:t>
      </w:r>
      <w:r w:rsidRPr="008A53BA">
        <w:t>й</w:t>
      </w:r>
      <w:r>
        <w:t xml:space="preserve"> </w:t>
      </w:r>
      <w:r w:rsidRPr="008A53BA">
        <w:t xml:space="preserve"> м’які); </w:t>
      </w:r>
      <w:r>
        <w:t xml:space="preserve">                                                                           </w:t>
      </w:r>
    </w:p>
    <w:p w14:paraId="1C3DC974" w14:textId="77777777" w:rsidR="00977795" w:rsidRDefault="00977795" w:rsidP="003C0725">
      <w:pPr>
        <w:pStyle w:val="a3"/>
        <w:numPr>
          <w:ilvl w:val="0"/>
          <w:numId w:val="5"/>
        </w:numPr>
        <w:jc w:val="both"/>
      </w:pPr>
      <w:r w:rsidRPr="008A53BA">
        <w:t>Порівняння</w:t>
      </w:r>
      <w:r>
        <w:t xml:space="preserve"> </w:t>
      </w:r>
      <w:r w:rsidRPr="008A53BA">
        <w:t xml:space="preserve"> слів </w:t>
      </w:r>
      <w:r>
        <w:t xml:space="preserve"> </w:t>
      </w:r>
      <w:r w:rsidRPr="008A53BA">
        <w:t xml:space="preserve">за </w:t>
      </w:r>
      <w:r>
        <w:t xml:space="preserve"> </w:t>
      </w:r>
      <w:r w:rsidRPr="008A53BA">
        <w:t xml:space="preserve">звучанням, підбір </w:t>
      </w:r>
      <w:r>
        <w:t xml:space="preserve"> </w:t>
      </w:r>
      <w:r w:rsidRPr="008A53BA">
        <w:t>слів</w:t>
      </w:r>
      <w:r>
        <w:t xml:space="preserve"> </w:t>
      </w:r>
      <w:r w:rsidRPr="008A53BA">
        <w:t xml:space="preserve"> на </w:t>
      </w:r>
      <w:r>
        <w:t xml:space="preserve"> </w:t>
      </w:r>
      <w:r w:rsidRPr="008A53BA">
        <w:t>заданий</w:t>
      </w:r>
      <w:r>
        <w:t xml:space="preserve"> </w:t>
      </w:r>
      <w:r w:rsidRPr="008A53BA">
        <w:t xml:space="preserve"> звук; </w:t>
      </w:r>
      <w:r>
        <w:t xml:space="preserve">                                     </w:t>
      </w:r>
    </w:p>
    <w:p w14:paraId="09662CE7" w14:textId="7A4E5E28" w:rsidR="00977795" w:rsidRDefault="00977795" w:rsidP="003C0725">
      <w:pPr>
        <w:pStyle w:val="a3"/>
        <w:numPr>
          <w:ilvl w:val="0"/>
          <w:numId w:val="5"/>
        </w:numPr>
        <w:jc w:val="both"/>
      </w:pPr>
      <w:r w:rsidRPr="008A53BA">
        <w:t>Вичленовування</w:t>
      </w:r>
      <w:r>
        <w:t xml:space="preserve"> </w:t>
      </w:r>
      <w:r w:rsidRPr="008A53BA">
        <w:t xml:space="preserve"> словесного </w:t>
      </w:r>
      <w:r>
        <w:t xml:space="preserve"> </w:t>
      </w:r>
      <w:r w:rsidRPr="008A53BA">
        <w:t xml:space="preserve">наголосу </w:t>
      </w:r>
      <w:r>
        <w:t xml:space="preserve">                                                               </w:t>
      </w:r>
    </w:p>
    <w:p w14:paraId="25A50641" w14:textId="057AA0BA" w:rsidR="00977795" w:rsidRPr="008A53BA" w:rsidRDefault="00977795" w:rsidP="003C0725">
      <w:pPr>
        <w:pStyle w:val="a3"/>
        <w:numPr>
          <w:ilvl w:val="0"/>
          <w:numId w:val="3"/>
        </w:numPr>
        <w:jc w:val="both"/>
      </w:pPr>
      <w:r w:rsidRPr="001E0C63">
        <w:rPr>
          <w:b/>
        </w:rPr>
        <w:t>Підготовка  руки  до  писання</w:t>
      </w:r>
      <w:r w:rsidRPr="008A53BA">
        <w:t xml:space="preserve"> – опанування </w:t>
      </w:r>
      <w:r>
        <w:t xml:space="preserve"> </w:t>
      </w:r>
      <w:r w:rsidRPr="008A53BA">
        <w:t>писального</w:t>
      </w:r>
      <w:r>
        <w:t xml:space="preserve"> </w:t>
      </w:r>
      <w:r w:rsidRPr="008A53BA">
        <w:t xml:space="preserve"> інструменту</w:t>
      </w:r>
      <w:r>
        <w:t xml:space="preserve">  </w:t>
      </w:r>
      <w:r w:rsidRPr="008A53BA">
        <w:t xml:space="preserve">й деяких </w:t>
      </w:r>
      <w:r>
        <w:t xml:space="preserve"> </w:t>
      </w:r>
      <w:r w:rsidRPr="008A53BA">
        <w:t xml:space="preserve">графічних </w:t>
      </w:r>
      <w:r>
        <w:t xml:space="preserve"> </w:t>
      </w:r>
      <w:r w:rsidRPr="008A53BA">
        <w:t xml:space="preserve">умінь </w:t>
      </w:r>
      <w:r>
        <w:t xml:space="preserve"> </w:t>
      </w:r>
      <w:r w:rsidRPr="008A53BA">
        <w:t xml:space="preserve">робота </w:t>
      </w:r>
      <w:r>
        <w:t xml:space="preserve"> </w:t>
      </w:r>
      <w:r w:rsidRPr="008A53BA">
        <w:t xml:space="preserve">в </w:t>
      </w:r>
      <w:r>
        <w:t xml:space="preserve"> </w:t>
      </w:r>
      <w:r w:rsidRPr="008A53BA">
        <w:t>зошиті: діти</w:t>
      </w:r>
      <w:r>
        <w:t xml:space="preserve"> </w:t>
      </w:r>
      <w:r w:rsidRPr="008A53BA">
        <w:t xml:space="preserve"> навчаються</w:t>
      </w:r>
      <w:r>
        <w:t xml:space="preserve"> </w:t>
      </w:r>
      <w:r w:rsidRPr="008A53BA">
        <w:t xml:space="preserve"> обводити олівцем зовнішній</w:t>
      </w:r>
      <w:r>
        <w:t xml:space="preserve"> </w:t>
      </w:r>
      <w:r w:rsidRPr="008A53BA">
        <w:t xml:space="preserve"> контур</w:t>
      </w:r>
      <w:r>
        <w:t xml:space="preserve"> </w:t>
      </w:r>
      <w:r w:rsidRPr="008A53BA">
        <w:t xml:space="preserve"> предметів (сонечко, будиночок, зірочки)</w:t>
      </w:r>
      <w:r w:rsidR="00567C41">
        <w:t xml:space="preserve"> тощо.</w:t>
      </w:r>
    </w:p>
    <w:p w14:paraId="3F890524" w14:textId="77777777" w:rsidR="00977795" w:rsidRPr="001E0C63" w:rsidRDefault="00977795" w:rsidP="003C0725">
      <w:pPr>
        <w:jc w:val="both"/>
        <w:rPr>
          <w:sz w:val="16"/>
          <w:szCs w:val="16"/>
        </w:rPr>
      </w:pPr>
    </w:p>
    <w:p w14:paraId="0C49B9F0" w14:textId="39EBD990" w:rsidR="00285C2C" w:rsidRDefault="00977795" w:rsidP="00285C2C">
      <w:pPr>
        <w:jc w:val="center"/>
        <w:rPr>
          <w:b/>
          <w:bCs/>
        </w:rPr>
      </w:pPr>
      <w:r w:rsidRPr="00285C2C">
        <w:rPr>
          <w:b/>
          <w:bCs/>
        </w:rPr>
        <w:t>Показники   ефективності  якісної  підготовки  дитини</w:t>
      </w:r>
      <w:bookmarkStart w:id="0" w:name="_GoBack"/>
      <w:bookmarkEnd w:id="0"/>
    </w:p>
    <w:p w14:paraId="0697079B" w14:textId="340C83B5" w:rsidR="00977795" w:rsidRPr="00285C2C" w:rsidRDefault="00977795" w:rsidP="00285C2C">
      <w:pPr>
        <w:jc w:val="center"/>
        <w:rPr>
          <w:b/>
          <w:bCs/>
        </w:rPr>
      </w:pPr>
      <w:r w:rsidRPr="00285C2C">
        <w:rPr>
          <w:b/>
          <w:bCs/>
        </w:rPr>
        <w:t>«Навчання  елементів  грамоти»:</w:t>
      </w:r>
    </w:p>
    <w:p w14:paraId="6B0B6A65" w14:textId="4B79A5DC" w:rsidR="00977795" w:rsidRDefault="00977795" w:rsidP="003C0725">
      <w:pPr>
        <w:pStyle w:val="a3"/>
        <w:numPr>
          <w:ilvl w:val="0"/>
          <w:numId w:val="6"/>
        </w:numPr>
        <w:jc w:val="both"/>
      </w:pPr>
      <w:r>
        <w:t>М</w:t>
      </w:r>
      <w:r w:rsidRPr="008A53BA">
        <w:t>ає</w:t>
      </w:r>
      <w:r>
        <w:t xml:space="preserve"> </w:t>
      </w:r>
      <w:r w:rsidRPr="008A53BA">
        <w:t xml:space="preserve"> уявлення</w:t>
      </w:r>
      <w:r>
        <w:t xml:space="preserve"> </w:t>
      </w:r>
      <w:r w:rsidRPr="008A53BA">
        <w:t xml:space="preserve"> про</w:t>
      </w:r>
      <w:r>
        <w:t xml:space="preserve"> </w:t>
      </w:r>
      <w:r w:rsidRPr="008A53BA">
        <w:t xml:space="preserve"> речення, слово, склад, </w:t>
      </w:r>
      <w:r>
        <w:t xml:space="preserve"> </w:t>
      </w:r>
      <w:r w:rsidRPr="008A53BA">
        <w:t>звук</w:t>
      </w:r>
      <w:r>
        <w:t xml:space="preserve"> </w:t>
      </w:r>
      <w:r w:rsidRPr="008A53BA">
        <w:t xml:space="preserve"> і</w:t>
      </w:r>
      <w:r>
        <w:t xml:space="preserve"> </w:t>
      </w:r>
      <w:r w:rsidRPr="008A53BA">
        <w:t xml:space="preserve"> букву</w:t>
      </w:r>
      <w:r>
        <w:t xml:space="preserve"> </w:t>
      </w:r>
      <w:r w:rsidRPr="008A53BA">
        <w:t xml:space="preserve"> як </w:t>
      </w:r>
      <w:r>
        <w:t xml:space="preserve"> </w:t>
      </w:r>
      <w:r w:rsidRPr="008A53BA">
        <w:t xml:space="preserve">одиниці мовлення, </w:t>
      </w:r>
      <w:proofErr w:type="spellStart"/>
      <w:r w:rsidRPr="008A53BA">
        <w:t>вичленовує</w:t>
      </w:r>
      <w:proofErr w:type="spellEnd"/>
      <w:r w:rsidRPr="008A53BA">
        <w:t xml:space="preserve"> </w:t>
      </w:r>
      <w:r>
        <w:t xml:space="preserve"> </w:t>
      </w:r>
      <w:r w:rsidRPr="008A53BA">
        <w:t xml:space="preserve">їх </w:t>
      </w:r>
      <w:r>
        <w:t xml:space="preserve"> </w:t>
      </w:r>
      <w:r w:rsidRPr="008A53BA">
        <w:t>із</w:t>
      </w:r>
      <w:r>
        <w:t xml:space="preserve"> </w:t>
      </w:r>
      <w:r w:rsidRPr="008A53BA">
        <w:t xml:space="preserve"> мовленнєвого потоку;</w:t>
      </w:r>
    </w:p>
    <w:p w14:paraId="2FFDA186" w14:textId="430B7536" w:rsidR="00977795" w:rsidRDefault="00977795" w:rsidP="003C0725">
      <w:pPr>
        <w:pStyle w:val="a3"/>
        <w:numPr>
          <w:ilvl w:val="0"/>
          <w:numId w:val="6"/>
        </w:numPr>
        <w:jc w:val="both"/>
      </w:pPr>
      <w:r w:rsidRPr="008A53BA">
        <w:t>Володіє</w:t>
      </w:r>
      <w:r>
        <w:t xml:space="preserve"> </w:t>
      </w:r>
      <w:r w:rsidRPr="008A53BA">
        <w:t xml:space="preserve"> елементарними </w:t>
      </w:r>
      <w:r>
        <w:t xml:space="preserve"> </w:t>
      </w:r>
      <w:r w:rsidRPr="008A53BA">
        <w:t>навичками</w:t>
      </w:r>
      <w:r>
        <w:t xml:space="preserve"> </w:t>
      </w:r>
      <w:r w:rsidRPr="008A53BA">
        <w:t xml:space="preserve"> роботи</w:t>
      </w:r>
      <w:r>
        <w:t xml:space="preserve"> </w:t>
      </w:r>
      <w:r w:rsidRPr="008A53BA">
        <w:t xml:space="preserve"> із</w:t>
      </w:r>
      <w:r>
        <w:t xml:space="preserve"> </w:t>
      </w:r>
      <w:r w:rsidRPr="008A53BA">
        <w:t xml:space="preserve"> схемами </w:t>
      </w:r>
      <w:r>
        <w:t xml:space="preserve"> </w:t>
      </w:r>
      <w:r w:rsidRPr="008A53BA">
        <w:t>речення, складовими</w:t>
      </w:r>
      <w:r>
        <w:t xml:space="preserve"> </w:t>
      </w:r>
      <w:r w:rsidRPr="008A53BA">
        <w:t xml:space="preserve"> і </w:t>
      </w:r>
      <w:r>
        <w:t xml:space="preserve"> </w:t>
      </w:r>
      <w:r w:rsidRPr="008A53BA">
        <w:t xml:space="preserve">звуковими </w:t>
      </w:r>
      <w:r>
        <w:t xml:space="preserve"> </w:t>
      </w:r>
      <w:r w:rsidRPr="008A53BA">
        <w:t>схемами</w:t>
      </w:r>
      <w:r>
        <w:t xml:space="preserve"> </w:t>
      </w:r>
      <w:r w:rsidRPr="008A53BA">
        <w:t xml:space="preserve"> слів;</w:t>
      </w:r>
    </w:p>
    <w:p w14:paraId="302A5CD6" w14:textId="1A8ACB68" w:rsidR="00977795" w:rsidRDefault="00977795" w:rsidP="003C0725">
      <w:pPr>
        <w:pStyle w:val="a3"/>
        <w:numPr>
          <w:ilvl w:val="0"/>
          <w:numId w:val="6"/>
        </w:numPr>
        <w:jc w:val="both"/>
      </w:pPr>
      <w:r w:rsidRPr="008A53BA">
        <w:t>Має</w:t>
      </w:r>
      <w:r>
        <w:t xml:space="preserve"> </w:t>
      </w:r>
      <w:r w:rsidRPr="008A53BA">
        <w:t xml:space="preserve"> навички </w:t>
      </w:r>
      <w:r>
        <w:t xml:space="preserve"> </w:t>
      </w:r>
      <w:r w:rsidRPr="008A53BA">
        <w:t>звукового</w:t>
      </w:r>
      <w:r>
        <w:t xml:space="preserve"> </w:t>
      </w:r>
      <w:r w:rsidRPr="008A53BA">
        <w:t xml:space="preserve"> аналізу</w:t>
      </w:r>
      <w:r>
        <w:t xml:space="preserve"> </w:t>
      </w:r>
      <w:r w:rsidRPr="008A53BA">
        <w:t xml:space="preserve"> простих </w:t>
      </w:r>
      <w:r>
        <w:t xml:space="preserve"> </w:t>
      </w:r>
      <w:r w:rsidRPr="008A53BA">
        <w:t>слів;</w:t>
      </w:r>
    </w:p>
    <w:p w14:paraId="5BD616BA" w14:textId="6083F540" w:rsidR="00977795" w:rsidRDefault="00977795" w:rsidP="003C0725">
      <w:pPr>
        <w:jc w:val="both"/>
      </w:pPr>
      <w:r w:rsidRPr="008A53BA">
        <w:t xml:space="preserve">Основне </w:t>
      </w:r>
      <w:r>
        <w:t xml:space="preserve"> </w:t>
      </w:r>
      <w:r w:rsidRPr="008A53BA">
        <w:t xml:space="preserve">завдання </w:t>
      </w:r>
      <w:r>
        <w:t xml:space="preserve"> </w:t>
      </w:r>
      <w:r w:rsidRPr="008A53BA">
        <w:t>дошкільної</w:t>
      </w:r>
      <w:r>
        <w:t xml:space="preserve"> </w:t>
      </w:r>
      <w:r w:rsidRPr="008A53BA">
        <w:t xml:space="preserve"> освіти – не</w:t>
      </w:r>
      <w:r>
        <w:t xml:space="preserve"> </w:t>
      </w:r>
      <w:r w:rsidRPr="008A53BA">
        <w:t xml:space="preserve"> тільки</w:t>
      </w:r>
      <w:r>
        <w:t xml:space="preserve"> </w:t>
      </w:r>
      <w:r w:rsidRPr="008A53BA">
        <w:t xml:space="preserve"> </w:t>
      </w:r>
      <w:r w:rsidR="00555B9D">
        <w:t>надати</w:t>
      </w:r>
      <w:r>
        <w:t xml:space="preserve">  </w:t>
      </w:r>
      <w:r w:rsidRPr="008A53BA">
        <w:t>дитин</w:t>
      </w:r>
      <w:r w:rsidR="00555B9D">
        <w:t>і</w:t>
      </w:r>
      <w:r>
        <w:t xml:space="preserve"> </w:t>
      </w:r>
      <w:r w:rsidR="00555B9D">
        <w:t xml:space="preserve">якомога більше </w:t>
      </w:r>
      <w:r w:rsidRPr="008A53BA">
        <w:t>галузевих</w:t>
      </w:r>
      <w:r>
        <w:t xml:space="preserve"> </w:t>
      </w:r>
      <w:r w:rsidRPr="008A53BA">
        <w:t xml:space="preserve"> знань, </w:t>
      </w:r>
      <w:r w:rsidR="00555B9D">
        <w:t>а головне -</w:t>
      </w:r>
      <w:r>
        <w:t xml:space="preserve"> </w:t>
      </w:r>
      <w:r w:rsidRPr="008A53BA">
        <w:t>забезпечити</w:t>
      </w:r>
      <w:r>
        <w:t xml:space="preserve"> </w:t>
      </w:r>
      <w:r w:rsidRPr="008A53BA">
        <w:t xml:space="preserve"> її</w:t>
      </w:r>
      <w:r>
        <w:t xml:space="preserve"> </w:t>
      </w:r>
      <w:r w:rsidRPr="008A53BA">
        <w:t xml:space="preserve"> загальний </w:t>
      </w:r>
      <w:r>
        <w:t xml:space="preserve"> </w:t>
      </w:r>
      <w:r w:rsidRPr="008A53BA">
        <w:t>розвиток, дати</w:t>
      </w:r>
      <w:r>
        <w:t xml:space="preserve"> </w:t>
      </w:r>
      <w:r w:rsidRPr="008A53BA">
        <w:t xml:space="preserve">їй науку </w:t>
      </w:r>
      <w:r>
        <w:t xml:space="preserve"> </w:t>
      </w:r>
      <w:r w:rsidRPr="008A53BA">
        <w:t>життя.</w:t>
      </w:r>
    </w:p>
    <w:p w14:paraId="3F32D575" w14:textId="6DD69F3A" w:rsidR="00977795" w:rsidRPr="001E0C63" w:rsidRDefault="00977795" w:rsidP="00977795"/>
    <w:p w14:paraId="1C33B4F6" w14:textId="3088225C" w:rsidR="00977795" w:rsidRDefault="00977795" w:rsidP="00977795"/>
    <w:p w14:paraId="06B1F17A" w14:textId="253430FC" w:rsidR="00977795" w:rsidRPr="001E0C63" w:rsidRDefault="00977795" w:rsidP="00977795"/>
    <w:p w14:paraId="58261F75" w14:textId="416474B6" w:rsidR="00D81EBA" w:rsidRDefault="00A66574"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48C35E0E" wp14:editId="640B010B">
            <wp:simplePos x="0" y="0"/>
            <wp:positionH relativeFrom="margin">
              <wp:posOffset>1735455</wp:posOffset>
            </wp:positionH>
            <wp:positionV relativeFrom="paragraph">
              <wp:posOffset>85090</wp:posOffset>
            </wp:positionV>
            <wp:extent cx="2430780" cy="1535087"/>
            <wp:effectExtent l="0" t="0" r="7620" b="8255"/>
            <wp:wrapNone/>
            <wp:docPr id="7" name="Рисунок 4" descr="Трое детей стоят вместе и улыбаются на белом фоне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ое детей стоят вместе и улыбаются на белом фоне | Премиум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9F8F6"/>
                        </a:clrFrom>
                        <a:clrTo>
                          <a:srgbClr val="F9F8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4" t="11810" r="1878" b="8415"/>
                    <a:stretch/>
                  </pic:blipFill>
                  <pic:spPr bwMode="auto">
                    <a:xfrm>
                      <a:off x="0" y="0"/>
                      <a:ext cx="2430780" cy="153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1EBA" w:rsidSect="00285C2C">
      <w:pgSz w:w="11906" w:h="16838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BD3"/>
    <w:multiLevelType w:val="hybridMultilevel"/>
    <w:tmpl w:val="C262B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868BE"/>
    <w:multiLevelType w:val="hybridMultilevel"/>
    <w:tmpl w:val="0ED45F76"/>
    <w:lvl w:ilvl="0" w:tplc="C9FE98FE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336F3"/>
    <w:multiLevelType w:val="hybridMultilevel"/>
    <w:tmpl w:val="97E0D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CB6"/>
    <w:multiLevelType w:val="hybridMultilevel"/>
    <w:tmpl w:val="BF0CCE5C"/>
    <w:lvl w:ilvl="0" w:tplc="C9FE98FE">
      <w:start w:val="1"/>
      <w:numFmt w:val="bullet"/>
      <w:lvlText w:val="~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0C2971"/>
    <w:multiLevelType w:val="hybridMultilevel"/>
    <w:tmpl w:val="3BA23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37135"/>
    <w:multiLevelType w:val="hybridMultilevel"/>
    <w:tmpl w:val="EC66826A"/>
    <w:lvl w:ilvl="0" w:tplc="C9FE98FE">
      <w:start w:val="1"/>
      <w:numFmt w:val="bullet"/>
      <w:lvlText w:val="~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450EAF"/>
    <w:multiLevelType w:val="hybridMultilevel"/>
    <w:tmpl w:val="EAB49338"/>
    <w:lvl w:ilvl="0" w:tplc="C9FE98FE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95"/>
    <w:rsid w:val="00285C2C"/>
    <w:rsid w:val="003C0725"/>
    <w:rsid w:val="004644FE"/>
    <w:rsid w:val="00555B9D"/>
    <w:rsid w:val="00567C41"/>
    <w:rsid w:val="00640DDA"/>
    <w:rsid w:val="00977795"/>
    <w:rsid w:val="00A66574"/>
    <w:rsid w:val="00BB6A35"/>
    <w:rsid w:val="00BE6E07"/>
    <w:rsid w:val="00D81EBA"/>
    <w:rsid w:val="00E3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3600"/>
  <w15:chartTrackingRefBased/>
  <w15:docId w15:val="{B5F5E5A0-8DDF-4157-BC0E-74D28D21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9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lenovo</cp:lastModifiedBy>
  <cp:revision>4</cp:revision>
  <dcterms:created xsi:type="dcterms:W3CDTF">2025-04-23T15:36:00Z</dcterms:created>
  <dcterms:modified xsi:type="dcterms:W3CDTF">2025-04-28T11:57:00Z</dcterms:modified>
</cp:coreProperties>
</file>